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DC2D1" w14:textId="4033F201" w:rsidR="009D6AC9" w:rsidRPr="00451519" w:rsidRDefault="00A64D77" w:rsidP="009D6AC9">
      <w:pPr>
        <w:ind w:left="472" w:firstLineChars="0" w:firstLine="0"/>
        <w:rPr>
          <w:lang w:eastAsia="zh-TW"/>
        </w:rPr>
      </w:pPr>
      <w:r w:rsidRPr="00451519">
        <w:rPr>
          <w:noProof/>
          <w:lang w:eastAsia="zh-TW"/>
        </w:rPr>
        <w:drawing>
          <wp:anchor distT="0" distB="0" distL="114300" distR="114300" simplePos="0" relativeHeight="251671552" behindDoc="1" locked="1" layoutInCell="1" allowOverlap="1" wp14:anchorId="7AA493CA" wp14:editId="0FDB2EB1">
            <wp:simplePos x="0" y="0"/>
            <wp:positionH relativeFrom="column">
              <wp:posOffset>-1148715</wp:posOffset>
            </wp:positionH>
            <wp:positionV relativeFrom="page">
              <wp:posOffset>-86360</wp:posOffset>
            </wp:positionV>
            <wp:extent cx="7631430" cy="10796270"/>
            <wp:effectExtent l="0" t="0" r="7620" b="5080"/>
            <wp:wrapNone/>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75封面-斯洛維尼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3E97C349" w14:textId="77777777" w:rsidR="009D6AC9" w:rsidRPr="00451519" w:rsidRDefault="009D6AC9" w:rsidP="009D6AC9">
      <w:pPr>
        <w:ind w:left="472" w:firstLineChars="0" w:firstLine="0"/>
        <w:rPr>
          <w:lang w:eastAsia="zh-TW"/>
        </w:rPr>
      </w:pPr>
      <w:r w:rsidRPr="00451519">
        <w:rPr>
          <w:noProof/>
          <w:lang w:eastAsia="zh-TW"/>
        </w:rPr>
        <mc:AlternateContent>
          <mc:Choice Requires="wps">
            <w:drawing>
              <wp:anchor distT="0" distB="0" distL="114300" distR="114300" simplePos="0" relativeHeight="251664384" behindDoc="0" locked="0" layoutInCell="1" allowOverlap="1" wp14:anchorId="42B432E9" wp14:editId="1611E02D">
                <wp:simplePos x="0" y="0"/>
                <wp:positionH relativeFrom="column">
                  <wp:posOffset>-1167765</wp:posOffset>
                </wp:positionH>
                <wp:positionV relativeFrom="paragraph">
                  <wp:posOffset>7859395</wp:posOffset>
                </wp:positionV>
                <wp:extent cx="7642860" cy="1087120"/>
                <wp:effectExtent l="0" t="0" r="0" b="0"/>
                <wp:wrapNone/>
                <wp:docPr id="14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B6F13" w14:textId="4DA284B9" w:rsidR="0006674B" w:rsidRPr="0035437D" w:rsidRDefault="0006674B" w:rsidP="009D6AC9">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1B7793">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5411C26" w14:textId="5CC8398A" w:rsidR="0006674B" w:rsidRPr="0035437D" w:rsidRDefault="0006674B" w:rsidP="009D6AC9">
                            <w:pPr>
                              <w:adjustRightInd w:val="0"/>
                              <w:snapToGrid w:val="0"/>
                              <w:spacing w:after="40"/>
                              <w:ind w:firstLineChars="0" w:firstLine="0"/>
                              <w:jc w:val="center"/>
                              <w:rPr>
                                <w:rFonts w:ascii="Arial" w:hAnsi="Arial" w:cs="Arial"/>
                                <w:color w:val="FFFFFF"/>
                                <w:kern w:val="0"/>
                                <w:sz w:val="22"/>
                                <w:szCs w:val="22"/>
                                <w:lang w:eastAsia="zh-TW"/>
                              </w:rPr>
                            </w:pPr>
                            <w:r w:rsidRPr="001B7793">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DE1952C" w14:textId="7FD0B701" w:rsidR="0006674B" w:rsidRPr="00785B32" w:rsidRDefault="0006674B" w:rsidP="009D6AC9">
                            <w:pPr>
                              <w:adjustRightInd w:val="0"/>
                              <w:snapToGrid w:val="0"/>
                              <w:spacing w:after="40"/>
                              <w:ind w:firstLineChars="0" w:firstLine="0"/>
                              <w:jc w:val="center"/>
                              <w:rPr>
                                <w:rFonts w:ascii="Arial" w:hAnsi="Arial"/>
                                <w:color w:val="FFFFFF" w:themeColor="background1"/>
                                <w:spacing w:val="20"/>
                                <w:kern w:val="0"/>
                                <w:lang w:eastAsia="zh-TW"/>
                              </w:rPr>
                            </w:pPr>
                            <w:r w:rsidRPr="00785B32">
                              <w:rPr>
                                <w:rFonts w:ascii="Arial" w:hAnsi="Arial" w:hint="eastAsia"/>
                                <w:color w:val="FFFFFF" w:themeColor="background1"/>
                                <w:spacing w:val="20"/>
                                <w:kern w:val="0"/>
                                <w:lang w:eastAsia="zh-TW"/>
                              </w:rPr>
                              <w:t>中華民國</w:t>
                            </w:r>
                            <w:r>
                              <w:rPr>
                                <w:rFonts w:ascii="Arial" w:hAnsi="Arial" w:hint="eastAsia"/>
                                <w:color w:val="FFFFFF" w:themeColor="background1"/>
                                <w:spacing w:val="20"/>
                                <w:kern w:val="0"/>
                                <w:lang w:eastAsia="zh-TW"/>
                              </w:rPr>
                              <w:t>１</w:t>
                            </w:r>
                            <w:r w:rsidRPr="00785B32">
                              <w:rPr>
                                <w:rFonts w:ascii="Arial" w:hAnsi="Arial" w:hint="eastAsia"/>
                                <w:color w:val="FFFFFF" w:themeColor="background1"/>
                                <w:spacing w:val="20"/>
                                <w:kern w:val="0"/>
                                <w:lang w:eastAsia="zh-TW"/>
                              </w:rPr>
                              <w:t>１</w:t>
                            </w:r>
                            <w:r w:rsidR="00DE0CE9">
                              <w:rPr>
                                <w:rFonts w:ascii="Arial" w:hAnsi="Arial" w:hint="eastAsia"/>
                                <w:color w:val="FFFFFF" w:themeColor="background1"/>
                                <w:spacing w:val="20"/>
                                <w:kern w:val="0"/>
                                <w:lang w:eastAsia="zh-TW"/>
                              </w:rPr>
                              <w:t>５</w:t>
                            </w:r>
                            <w:r w:rsidRPr="00785B32">
                              <w:rPr>
                                <w:rFonts w:ascii="Arial" w:hAnsi="Arial" w:hint="eastAsia"/>
                                <w:color w:val="FFFFFF" w:themeColor="background1"/>
                                <w:spacing w:val="20"/>
                                <w:kern w:val="0"/>
                                <w:lang w:eastAsia="zh-TW"/>
                              </w:rPr>
                              <w:t>年</w:t>
                            </w:r>
                            <w:proofErr w:type="gramStart"/>
                            <w:r w:rsidR="00DE0CE9">
                              <w:rPr>
                                <w:rFonts w:ascii="Arial" w:hAnsi="Arial" w:hint="eastAsia"/>
                                <w:color w:val="FFFFFF" w:themeColor="background1"/>
                                <w:spacing w:val="20"/>
                                <w:kern w:val="0"/>
                                <w:lang w:eastAsia="zh-TW"/>
                              </w:rPr>
                              <w:t>６</w:t>
                            </w:r>
                            <w:proofErr w:type="gramEnd"/>
                            <w:r w:rsidRPr="00785B32">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432E9" id="_x0000_t202" coordsize="21600,21600" o:spt="202" path="m,l,21600r21600,l21600,xe">
                <v:stroke joinstyle="miter"/>
                <v:path gradientshapeok="t" o:connecttype="rect"/>
              </v:shapetype>
              <v:shape id="Text Box 126" o:spid="_x0000_s1026" type="#_x0000_t202" style="position:absolute;left:0;text-align:left;margin-left:-91.95pt;margin-top:618.85pt;width:601.8pt;height:8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" fillcolor="#339" stroked="f">
                <v:textbox inset="0,4mm,0,0">
                  <w:txbxContent>
                    <w:p w14:paraId="78DB6F13" w14:textId="4DA284B9" w:rsidR="0006674B" w:rsidRPr="0035437D" w:rsidRDefault="0006674B" w:rsidP="009D6AC9">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1B7793">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5411C26" w14:textId="5CC8398A" w:rsidR="0006674B" w:rsidRPr="0035437D" w:rsidRDefault="0006674B" w:rsidP="009D6AC9">
                      <w:pPr>
                        <w:adjustRightInd w:val="0"/>
                        <w:snapToGrid w:val="0"/>
                        <w:spacing w:after="40"/>
                        <w:ind w:firstLineChars="0" w:firstLine="0"/>
                        <w:jc w:val="center"/>
                        <w:rPr>
                          <w:rFonts w:ascii="Arial" w:hAnsi="Arial" w:cs="Arial"/>
                          <w:color w:val="FFFFFF"/>
                          <w:kern w:val="0"/>
                          <w:sz w:val="22"/>
                          <w:szCs w:val="22"/>
                          <w:lang w:eastAsia="zh-TW"/>
                        </w:rPr>
                      </w:pPr>
                      <w:r w:rsidRPr="001B7793">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DE1952C" w14:textId="7FD0B701" w:rsidR="0006674B" w:rsidRPr="00785B32" w:rsidRDefault="0006674B" w:rsidP="009D6AC9">
                      <w:pPr>
                        <w:adjustRightInd w:val="0"/>
                        <w:snapToGrid w:val="0"/>
                        <w:spacing w:after="40"/>
                        <w:ind w:firstLineChars="0" w:firstLine="0"/>
                        <w:jc w:val="center"/>
                        <w:rPr>
                          <w:rFonts w:ascii="Arial" w:hAnsi="Arial"/>
                          <w:color w:val="FFFFFF" w:themeColor="background1"/>
                          <w:spacing w:val="20"/>
                          <w:kern w:val="0"/>
                          <w:lang w:eastAsia="zh-TW"/>
                        </w:rPr>
                      </w:pPr>
                      <w:r w:rsidRPr="00785B32">
                        <w:rPr>
                          <w:rFonts w:ascii="Arial" w:hAnsi="Arial" w:hint="eastAsia"/>
                          <w:color w:val="FFFFFF" w:themeColor="background1"/>
                          <w:spacing w:val="20"/>
                          <w:kern w:val="0"/>
                          <w:lang w:eastAsia="zh-TW"/>
                        </w:rPr>
                        <w:t>中華民國</w:t>
                      </w:r>
                      <w:r>
                        <w:rPr>
                          <w:rFonts w:ascii="Arial" w:hAnsi="Arial" w:hint="eastAsia"/>
                          <w:color w:val="FFFFFF" w:themeColor="background1"/>
                          <w:spacing w:val="20"/>
                          <w:kern w:val="0"/>
                          <w:lang w:eastAsia="zh-TW"/>
                        </w:rPr>
                        <w:t>１</w:t>
                      </w:r>
                      <w:r w:rsidRPr="00785B32">
                        <w:rPr>
                          <w:rFonts w:ascii="Arial" w:hAnsi="Arial" w:hint="eastAsia"/>
                          <w:color w:val="FFFFFF" w:themeColor="background1"/>
                          <w:spacing w:val="20"/>
                          <w:kern w:val="0"/>
                          <w:lang w:eastAsia="zh-TW"/>
                        </w:rPr>
                        <w:t>１</w:t>
                      </w:r>
                      <w:r w:rsidR="00DE0CE9">
                        <w:rPr>
                          <w:rFonts w:ascii="Arial" w:hAnsi="Arial" w:hint="eastAsia"/>
                          <w:color w:val="FFFFFF" w:themeColor="background1"/>
                          <w:spacing w:val="20"/>
                          <w:kern w:val="0"/>
                          <w:lang w:eastAsia="zh-TW"/>
                        </w:rPr>
                        <w:t>５</w:t>
                      </w:r>
                      <w:r w:rsidRPr="00785B32">
                        <w:rPr>
                          <w:rFonts w:ascii="Arial" w:hAnsi="Arial" w:hint="eastAsia"/>
                          <w:color w:val="FFFFFF" w:themeColor="background1"/>
                          <w:spacing w:val="20"/>
                          <w:kern w:val="0"/>
                          <w:lang w:eastAsia="zh-TW"/>
                        </w:rPr>
                        <w:t>年</w:t>
                      </w:r>
                      <w:proofErr w:type="gramStart"/>
                      <w:r w:rsidR="00DE0CE9">
                        <w:rPr>
                          <w:rFonts w:ascii="Arial" w:hAnsi="Arial" w:hint="eastAsia"/>
                          <w:color w:val="FFFFFF" w:themeColor="background1"/>
                          <w:spacing w:val="20"/>
                          <w:kern w:val="0"/>
                          <w:lang w:eastAsia="zh-TW"/>
                        </w:rPr>
                        <w:t>６</w:t>
                      </w:r>
                      <w:proofErr w:type="gramEnd"/>
                      <w:r w:rsidRPr="00785B32">
                        <w:rPr>
                          <w:rFonts w:ascii="Arial" w:hAnsi="Arial" w:hint="eastAsia"/>
                          <w:color w:val="FFFFFF" w:themeColor="background1"/>
                          <w:spacing w:val="20"/>
                          <w:kern w:val="0"/>
                          <w:lang w:eastAsia="zh-TW"/>
                        </w:rPr>
                        <w:t>月</w:t>
                      </w:r>
                    </w:p>
                  </w:txbxContent>
                </v:textbox>
              </v:shape>
            </w:pict>
          </mc:Fallback>
        </mc:AlternateContent>
      </w:r>
      <w:r w:rsidRPr="00451519">
        <w:br w:type="page"/>
      </w:r>
    </w:p>
    <w:p w14:paraId="5F2BAEEB" w14:textId="77777777" w:rsidR="009D6AC9" w:rsidRPr="00451519" w:rsidRDefault="009D6AC9" w:rsidP="009D6AC9">
      <w:pPr>
        <w:ind w:left="472" w:firstLineChars="0" w:firstLine="0"/>
        <w:rPr>
          <w:lang w:eastAsia="zh-TW"/>
        </w:rPr>
      </w:pPr>
    </w:p>
    <w:p w14:paraId="29E260B0" w14:textId="77777777" w:rsidR="009D6AC9" w:rsidRPr="00451519" w:rsidRDefault="009D6AC9" w:rsidP="009D6AC9">
      <w:pPr>
        <w:ind w:left="472" w:firstLineChars="0" w:firstLine="0"/>
        <w:sectPr w:rsidR="009D6AC9" w:rsidRPr="00451519" w:rsidSect="009D6AC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451519" w:rsidRPr="00451519" w14:paraId="6BDFF718" w14:textId="77777777" w:rsidTr="009D6AC9">
        <w:trPr>
          <w:trHeight w:val="1293"/>
        </w:trPr>
        <w:tc>
          <w:tcPr>
            <w:tcW w:w="8560" w:type="dxa"/>
            <w:shd w:val="clear" w:color="auto" w:fill="auto"/>
            <w:vAlign w:val="center"/>
          </w:tcPr>
          <w:p w14:paraId="6CA40851" w14:textId="77777777" w:rsidR="009D6AC9" w:rsidRPr="00451519" w:rsidRDefault="009D6AC9" w:rsidP="009D6AC9">
            <w:pPr>
              <w:ind w:left="472" w:firstLineChars="0" w:firstLine="0"/>
              <w:rPr>
                <w:lang w:eastAsia="zh-TW"/>
              </w:rPr>
            </w:pPr>
          </w:p>
        </w:tc>
      </w:tr>
      <w:tr w:rsidR="00451519" w:rsidRPr="00451519" w14:paraId="02F1AFF4" w14:textId="77777777" w:rsidTr="009D6AC9">
        <w:trPr>
          <w:trHeight w:val="1701"/>
        </w:trPr>
        <w:tc>
          <w:tcPr>
            <w:tcW w:w="8560" w:type="dxa"/>
            <w:shd w:val="clear" w:color="auto" w:fill="auto"/>
            <w:vAlign w:val="center"/>
          </w:tcPr>
          <w:p w14:paraId="0A1754AD" w14:textId="77777777" w:rsidR="009D6AC9" w:rsidRPr="00451519" w:rsidRDefault="009D6AC9" w:rsidP="009D6AC9">
            <w:pPr>
              <w:ind w:leftChars="100" w:left="236" w:rightChars="100" w:right="236" w:firstLineChars="0" w:firstLine="0"/>
              <w:jc w:val="distribute"/>
              <w:rPr>
                <w:rFonts w:ascii="華康粗圓體" w:eastAsia="華康粗圓體" w:hAnsi="標楷體"/>
                <w:sz w:val="72"/>
                <w:szCs w:val="72"/>
                <w:lang w:eastAsia="zh-TW"/>
              </w:rPr>
            </w:pPr>
            <w:r w:rsidRPr="00451519">
              <w:rPr>
                <w:rFonts w:ascii="華康粗圓體" w:eastAsia="華康粗圓體" w:hAnsi="標楷體" w:hint="eastAsia"/>
                <w:sz w:val="72"/>
                <w:szCs w:val="72"/>
                <w:lang w:eastAsia="zh-TW"/>
              </w:rPr>
              <w:t>斯洛維尼亞投資環境簡介</w:t>
            </w:r>
          </w:p>
          <w:p w14:paraId="3C181530" w14:textId="77777777" w:rsidR="009D6AC9" w:rsidRPr="00451519" w:rsidRDefault="009D6AC9" w:rsidP="009D6AC9">
            <w:pPr>
              <w:ind w:leftChars="300" w:left="709" w:rightChars="300" w:right="709" w:firstLineChars="0" w:firstLine="0"/>
              <w:jc w:val="distribute"/>
              <w:rPr>
                <w:rFonts w:ascii="華康粗圓體" w:eastAsia="華康粗圓體" w:hAnsi="華康粗圓體"/>
                <w:sz w:val="48"/>
                <w:szCs w:val="48"/>
                <w:lang w:eastAsia="zh-TW"/>
              </w:rPr>
            </w:pPr>
            <w:r w:rsidRPr="00451519">
              <w:rPr>
                <w:rFonts w:ascii="華康粗圓體" w:eastAsia="華康粗圓體" w:hAnsi="華康粗圓體"/>
                <w:sz w:val="48"/>
                <w:szCs w:val="48"/>
              </w:rPr>
              <w:t xml:space="preserve">Investment Guide to </w:t>
            </w:r>
            <w:r w:rsidRPr="00451519">
              <w:rPr>
                <w:rFonts w:ascii="華康粗圓體" w:eastAsia="華康粗圓體" w:hAnsi="華康粗圓體" w:hint="eastAsia"/>
                <w:sz w:val="48"/>
                <w:szCs w:val="48"/>
                <w:lang w:eastAsia="zh-TW"/>
              </w:rPr>
              <w:t>Sloven</w:t>
            </w:r>
            <w:r w:rsidRPr="00451519">
              <w:rPr>
                <w:rFonts w:ascii="華康粗圓體" w:eastAsia="華康粗圓體" w:hAnsi="華康粗圓體"/>
                <w:sz w:val="48"/>
                <w:szCs w:val="48"/>
              </w:rPr>
              <w:t>ia</w:t>
            </w:r>
          </w:p>
        </w:tc>
      </w:tr>
      <w:tr w:rsidR="00451519" w:rsidRPr="00451519" w14:paraId="3D19F055" w14:textId="77777777" w:rsidTr="009D6AC9">
        <w:trPr>
          <w:trHeight w:val="8037"/>
        </w:trPr>
        <w:tc>
          <w:tcPr>
            <w:tcW w:w="8560" w:type="dxa"/>
            <w:shd w:val="clear" w:color="auto" w:fill="auto"/>
          </w:tcPr>
          <w:p w14:paraId="0CF7CB22" w14:textId="77777777" w:rsidR="009D6AC9" w:rsidRPr="00451519" w:rsidRDefault="009D6AC9" w:rsidP="009D6AC9">
            <w:pPr>
              <w:ind w:firstLineChars="0" w:firstLine="0"/>
              <w:jc w:val="center"/>
              <w:rPr>
                <w:rFonts w:ascii="華康中特圓體" w:eastAsia="華康中特圓體" w:hAnsi="標楷體"/>
                <w:sz w:val="28"/>
                <w:szCs w:val="28"/>
                <w:lang w:eastAsia="zh-TW"/>
              </w:rPr>
            </w:pPr>
          </w:p>
          <w:p w14:paraId="19388044" w14:textId="77777777" w:rsidR="009D6AC9" w:rsidRPr="00451519" w:rsidRDefault="009D6AC9" w:rsidP="009D6AC9">
            <w:pPr>
              <w:ind w:firstLineChars="0" w:firstLine="0"/>
              <w:jc w:val="center"/>
              <w:rPr>
                <w:rFonts w:ascii="華康中特圓體" w:eastAsia="華康中特圓體" w:hAnsi="標楷體"/>
                <w:sz w:val="28"/>
                <w:szCs w:val="28"/>
                <w:lang w:eastAsia="zh-TW"/>
              </w:rPr>
            </w:pPr>
          </w:p>
          <w:p w14:paraId="279D81EB" w14:textId="2DBCC888" w:rsidR="009D6AC9" w:rsidRPr="00451519" w:rsidRDefault="001B7793" w:rsidP="009D6AC9">
            <w:pPr>
              <w:ind w:firstLineChars="0" w:firstLine="0"/>
              <w:jc w:val="center"/>
              <w:rPr>
                <w:rFonts w:ascii="華康中特圓體" w:eastAsia="華康中特圓體" w:hAnsi="標楷體"/>
                <w:sz w:val="28"/>
                <w:szCs w:val="28"/>
                <w:lang w:eastAsia="zh-TW"/>
              </w:rPr>
            </w:pPr>
            <w:r w:rsidRPr="00451519">
              <w:rPr>
                <w:rFonts w:ascii="華康中特圓體" w:eastAsia="華康中特圓體" w:hAnsi="標楷體" w:hint="eastAsia"/>
                <w:sz w:val="28"/>
                <w:szCs w:val="28"/>
                <w:lang w:eastAsia="zh-TW"/>
              </w:rPr>
              <w:t>經濟部投資促進司</w:t>
            </w:r>
            <w:r w:rsidR="009D6AC9" w:rsidRPr="00451519">
              <w:rPr>
                <w:rFonts w:ascii="華康中特圓體" w:eastAsia="華康中特圓體" w:hAnsi="標楷體" w:hint="eastAsia"/>
                <w:sz w:val="28"/>
                <w:szCs w:val="28"/>
                <w:lang w:eastAsia="zh-TW"/>
              </w:rPr>
              <w:t xml:space="preserve">  編印</w:t>
            </w:r>
          </w:p>
          <w:p w14:paraId="608DDB10" w14:textId="77777777" w:rsidR="009D6AC9" w:rsidRPr="00451519" w:rsidRDefault="009D6AC9" w:rsidP="009D6AC9">
            <w:pPr>
              <w:ind w:firstLineChars="0" w:firstLine="0"/>
              <w:jc w:val="center"/>
              <w:rPr>
                <w:rFonts w:ascii="華康中特圓體" w:eastAsia="華康中特圓體" w:hAnsi="標楷體"/>
                <w:sz w:val="28"/>
                <w:szCs w:val="28"/>
                <w:lang w:eastAsia="zh-TW"/>
              </w:rPr>
            </w:pPr>
          </w:p>
        </w:tc>
      </w:tr>
      <w:tr w:rsidR="00D05441" w:rsidRPr="00451519" w14:paraId="6EE676C8" w14:textId="77777777" w:rsidTr="009D6AC9">
        <w:tc>
          <w:tcPr>
            <w:tcW w:w="8560" w:type="dxa"/>
            <w:shd w:val="clear" w:color="auto" w:fill="auto"/>
            <w:vAlign w:val="center"/>
          </w:tcPr>
          <w:p w14:paraId="2725C43F" w14:textId="77777777" w:rsidR="009D6AC9" w:rsidRPr="00451519" w:rsidRDefault="009C03DE" w:rsidP="009D6AC9">
            <w:pPr>
              <w:ind w:firstLineChars="0" w:firstLine="0"/>
              <w:jc w:val="center"/>
              <w:rPr>
                <w:rFonts w:ascii="華康中特圓體" w:eastAsia="華康中特圓體" w:hAnsi="標楷體"/>
                <w:sz w:val="28"/>
                <w:szCs w:val="28"/>
                <w:lang w:eastAsia="zh-TW"/>
              </w:rPr>
            </w:pPr>
            <w:r w:rsidRPr="00451519">
              <w:rPr>
                <w:rFonts w:ascii="華康粗圓體" w:eastAsia="華康粗圓體" w:hint="eastAsia"/>
                <w:sz w:val="28"/>
                <w:szCs w:val="28"/>
                <w:lang w:eastAsia="zh-TW"/>
              </w:rPr>
              <w:t>感謝駐奧地利代表處經濟組協助本書編撰</w:t>
            </w:r>
          </w:p>
        </w:tc>
      </w:tr>
    </w:tbl>
    <w:p w14:paraId="15A53677" w14:textId="77777777" w:rsidR="001B7793" w:rsidRPr="00451519" w:rsidRDefault="001B7793" w:rsidP="009E4AFE">
      <w:pPr>
        <w:ind w:firstLineChars="0" w:firstLine="0"/>
        <w:rPr>
          <w:rFonts w:ascii="華康粗圓體" w:eastAsia="華康粗圓體"/>
          <w:sz w:val="28"/>
          <w:szCs w:val="28"/>
          <w:lang w:eastAsia="zh-TW"/>
        </w:rPr>
      </w:pPr>
    </w:p>
    <w:p w14:paraId="403E1154" w14:textId="77777777" w:rsidR="001B7793" w:rsidRPr="00451519" w:rsidRDefault="001B7793">
      <w:pPr>
        <w:widowControl/>
        <w:overflowPunct/>
        <w:autoSpaceDE/>
        <w:autoSpaceDN/>
        <w:ind w:firstLineChars="0" w:firstLine="0"/>
        <w:jc w:val="left"/>
        <w:rPr>
          <w:rFonts w:ascii="華康新特明體" w:eastAsia="華康新特明體"/>
          <w:sz w:val="40"/>
          <w:szCs w:val="40"/>
          <w:lang w:eastAsia="zh-TW"/>
        </w:rPr>
      </w:pPr>
      <w:r w:rsidRPr="00451519">
        <w:rPr>
          <w:rFonts w:ascii="華康新特明體" w:eastAsia="華康新特明體"/>
          <w:sz w:val="40"/>
          <w:szCs w:val="40"/>
          <w:lang w:eastAsia="zh-TW"/>
        </w:rPr>
        <w:lastRenderedPageBreak/>
        <w:br w:type="page"/>
      </w:r>
    </w:p>
    <w:p w14:paraId="19FB8681" w14:textId="7E272EDF" w:rsidR="009D6AC9" w:rsidRPr="00451519" w:rsidRDefault="009D6AC9" w:rsidP="009D6AC9">
      <w:pPr>
        <w:spacing w:beforeLines="100" w:before="514" w:afterLines="100" w:after="514"/>
        <w:ind w:firstLineChars="0" w:firstLine="0"/>
        <w:jc w:val="center"/>
        <w:rPr>
          <w:rFonts w:ascii="華康新特明體" w:eastAsia="華康新特明體"/>
          <w:sz w:val="40"/>
          <w:szCs w:val="40"/>
        </w:rPr>
      </w:pPr>
      <w:r w:rsidRPr="00451519">
        <w:rPr>
          <w:rFonts w:ascii="華康新特明體" w:eastAsia="華康新特明體" w:hint="eastAsia"/>
          <w:sz w:val="40"/>
          <w:szCs w:val="40"/>
        </w:rPr>
        <w:lastRenderedPageBreak/>
        <w:t>目　　錄</w:t>
      </w:r>
    </w:p>
    <w:p w14:paraId="7CCEBB50" w14:textId="2C409048" w:rsidR="006A35E0" w:rsidRPr="00451519" w:rsidRDefault="009D6AC9">
      <w:pPr>
        <w:pStyle w:val="12"/>
        <w:rPr>
          <w:rFonts w:asciiTheme="minorHAnsi" w:eastAsiaTheme="minorEastAsia" w:hAnsiTheme="minorHAnsi" w:cstheme="minorBidi"/>
          <w:noProof/>
          <w:szCs w:val="22"/>
          <w:lang w:eastAsia="zh-TW"/>
          <w14:ligatures w14:val="standardContextual"/>
        </w:rPr>
      </w:pPr>
      <w:r w:rsidRPr="00451519">
        <w:rPr>
          <w:rStyle w:val="af3"/>
          <w:noProof/>
          <w:color w:val="auto"/>
          <w:u w:val="none"/>
        </w:rPr>
        <w:fldChar w:fldCharType="begin"/>
      </w:r>
      <w:r w:rsidRPr="00451519">
        <w:rPr>
          <w:rStyle w:val="af3"/>
          <w:noProof/>
          <w:color w:val="auto"/>
          <w:u w:val="none"/>
        </w:rPr>
        <w:instrText xml:space="preserve"> TOC \o "1-3" \h \z \t "</w:instrText>
      </w:r>
      <w:r w:rsidRPr="00451519">
        <w:rPr>
          <w:rStyle w:val="af3"/>
          <w:rFonts w:hint="eastAsia"/>
          <w:noProof/>
          <w:color w:val="auto"/>
          <w:u w:val="none"/>
        </w:rPr>
        <w:instrText>大標</w:instrText>
      </w:r>
      <w:r w:rsidRPr="00451519">
        <w:rPr>
          <w:rStyle w:val="af3"/>
          <w:noProof/>
          <w:color w:val="auto"/>
          <w:u w:val="none"/>
        </w:rPr>
        <w:instrText xml:space="preserve">,1" </w:instrText>
      </w:r>
      <w:r w:rsidRPr="00451519">
        <w:rPr>
          <w:rStyle w:val="af3"/>
          <w:noProof/>
          <w:color w:val="auto"/>
          <w:u w:val="none"/>
        </w:rPr>
        <w:fldChar w:fldCharType="separate"/>
      </w:r>
      <w:hyperlink w:anchor="_Toc230733438" w:history="1">
        <w:r w:rsidR="006A35E0" w:rsidRPr="00451519">
          <w:rPr>
            <w:rStyle w:val="af3"/>
            <w:rFonts w:hint="eastAsia"/>
            <w:noProof/>
            <w:color w:val="auto"/>
            <w:lang w:val="zh-TW" w:bidi="he-IL"/>
          </w:rPr>
          <w:t>第壹章　自然人文環境</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_Toc230733438 \h </w:instrText>
        </w:r>
        <w:r w:rsidR="006A35E0" w:rsidRPr="00451519">
          <w:rPr>
            <w:noProof/>
            <w:webHidden/>
          </w:rPr>
        </w:r>
        <w:r w:rsidR="006A35E0" w:rsidRPr="00451519">
          <w:rPr>
            <w:noProof/>
            <w:webHidden/>
          </w:rPr>
          <w:fldChar w:fldCharType="separate"/>
        </w:r>
        <w:r w:rsidR="006A35E0" w:rsidRPr="00451519">
          <w:rPr>
            <w:noProof/>
            <w:webHidden/>
          </w:rPr>
          <w:t>1</w:t>
        </w:r>
        <w:r w:rsidR="006A35E0" w:rsidRPr="00451519">
          <w:rPr>
            <w:noProof/>
            <w:webHidden/>
          </w:rPr>
          <w:fldChar w:fldCharType="end"/>
        </w:r>
      </w:hyperlink>
    </w:p>
    <w:p w14:paraId="21F4F290" w14:textId="175CD2E4"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39" w:history="1">
        <w:r w:rsidR="006A35E0" w:rsidRPr="00451519">
          <w:rPr>
            <w:rStyle w:val="af3"/>
            <w:rFonts w:hint="eastAsia"/>
            <w:noProof/>
            <w:color w:val="auto"/>
            <w:lang w:val="zh-TW" w:bidi="he-IL"/>
          </w:rPr>
          <w:t>第貳章　經濟環境</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_Toc230733439 \h </w:instrText>
        </w:r>
        <w:r w:rsidR="006A35E0" w:rsidRPr="00451519">
          <w:rPr>
            <w:noProof/>
            <w:webHidden/>
          </w:rPr>
        </w:r>
        <w:r w:rsidR="006A35E0" w:rsidRPr="00451519">
          <w:rPr>
            <w:noProof/>
            <w:webHidden/>
          </w:rPr>
          <w:fldChar w:fldCharType="separate"/>
        </w:r>
        <w:r w:rsidR="006A35E0" w:rsidRPr="00451519">
          <w:rPr>
            <w:noProof/>
            <w:webHidden/>
          </w:rPr>
          <w:t>5</w:t>
        </w:r>
        <w:r w:rsidR="006A35E0" w:rsidRPr="00451519">
          <w:rPr>
            <w:noProof/>
            <w:webHidden/>
          </w:rPr>
          <w:fldChar w:fldCharType="end"/>
        </w:r>
      </w:hyperlink>
    </w:p>
    <w:p w14:paraId="4D0A3396" w14:textId="2AE6FA23"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0" w:history="1">
        <w:r w:rsidR="006A35E0" w:rsidRPr="00451519">
          <w:rPr>
            <w:rStyle w:val="af3"/>
            <w:rFonts w:hint="eastAsia"/>
            <w:noProof/>
            <w:color w:val="auto"/>
            <w:lang w:val="zh-TW" w:eastAsia="zh-TW" w:bidi="he-IL"/>
          </w:rPr>
          <w:t>第參章　外商在當地經營現況及投資機會</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_Toc230733440 \h </w:instrText>
        </w:r>
        <w:r w:rsidR="006A35E0" w:rsidRPr="00451519">
          <w:rPr>
            <w:noProof/>
            <w:webHidden/>
          </w:rPr>
        </w:r>
        <w:r w:rsidR="006A35E0" w:rsidRPr="00451519">
          <w:rPr>
            <w:noProof/>
            <w:webHidden/>
          </w:rPr>
          <w:fldChar w:fldCharType="separate"/>
        </w:r>
        <w:r w:rsidR="006A35E0" w:rsidRPr="00451519">
          <w:rPr>
            <w:noProof/>
            <w:webHidden/>
          </w:rPr>
          <w:t>15</w:t>
        </w:r>
        <w:r w:rsidR="006A35E0" w:rsidRPr="00451519">
          <w:rPr>
            <w:noProof/>
            <w:webHidden/>
          </w:rPr>
          <w:fldChar w:fldCharType="end"/>
        </w:r>
      </w:hyperlink>
    </w:p>
    <w:p w14:paraId="1B69E0F4" w14:textId="286B7552"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1" w:history="1">
        <w:r w:rsidR="006A35E0" w:rsidRPr="00451519">
          <w:rPr>
            <w:rStyle w:val="af3"/>
            <w:rFonts w:hint="eastAsia"/>
            <w:noProof/>
            <w:color w:val="auto"/>
            <w:lang w:val="zh-TW" w:eastAsia="zh-TW" w:bidi="he-IL"/>
          </w:rPr>
          <w:t>第肆章　投資法規及程序</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_Toc230733441 \h </w:instrText>
        </w:r>
        <w:r w:rsidR="006A35E0" w:rsidRPr="00451519">
          <w:rPr>
            <w:noProof/>
            <w:webHidden/>
          </w:rPr>
        </w:r>
        <w:r w:rsidR="006A35E0" w:rsidRPr="00451519">
          <w:rPr>
            <w:noProof/>
            <w:webHidden/>
          </w:rPr>
          <w:fldChar w:fldCharType="separate"/>
        </w:r>
        <w:r w:rsidR="006A35E0" w:rsidRPr="00451519">
          <w:rPr>
            <w:noProof/>
            <w:webHidden/>
          </w:rPr>
          <w:t>17</w:t>
        </w:r>
        <w:r w:rsidR="006A35E0" w:rsidRPr="00451519">
          <w:rPr>
            <w:noProof/>
            <w:webHidden/>
          </w:rPr>
          <w:fldChar w:fldCharType="end"/>
        </w:r>
      </w:hyperlink>
    </w:p>
    <w:p w14:paraId="47E7B3DA" w14:textId="62199AF0"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2" w:history="1">
        <w:r w:rsidR="006A35E0" w:rsidRPr="00451519">
          <w:rPr>
            <w:rStyle w:val="af3"/>
            <w:rFonts w:hint="eastAsia"/>
            <w:noProof/>
            <w:color w:val="auto"/>
          </w:rPr>
          <w:t>第伍章　租稅及金融制度</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_Toc230733442 \h </w:instrText>
        </w:r>
        <w:r w:rsidR="006A35E0" w:rsidRPr="00451519">
          <w:rPr>
            <w:noProof/>
            <w:webHidden/>
          </w:rPr>
        </w:r>
        <w:r w:rsidR="006A35E0" w:rsidRPr="00451519">
          <w:rPr>
            <w:noProof/>
            <w:webHidden/>
          </w:rPr>
          <w:fldChar w:fldCharType="separate"/>
        </w:r>
        <w:r w:rsidR="006A35E0" w:rsidRPr="00451519">
          <w:rPr>
            <w:noProof/>
            <w:webHidden/>
          </w:rPr>
          <w:t>25</w:t>
        </w:r>
        <w:r w:rsidR="006A35E0" w:rsidRPr="00451519">
          <w:rPr>
            <w:noProof/>
            <w:webHidden/>
          </w:rPr>
          <w:fldChar w:fldCharType="end"/>
        </w:r>
      </w:hyperlink>
    </w:p>
    <w:p w14:paraId="1EEB896A" w14:textId="33064CB1"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3" w:history="1">
        <w:r w:rsidR="006A35E0" w:rsidRPr="00451519">
          <w:rPr>
            <w:rStyle w:val="af3"/>
            <w:rFonts w:hint="eastAsia"/>
            <w:noProof/>
            <w:color w:val="auto"/>
            <w:lang w:eastAsia="zh-TW"/>
          </w:rPr>
          <w:t>第陸章　基礎建設及成本</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_Toc230733443 \h </w:instrText>
        </w:r>
        <w:r w:rsidR="006A35E0" w:rsidRPr="00451519">
          <w:rPr>
            <w:noProof/>
            <w:webHidden/>
          </w:rPr>
        </w:r>
        <w:r w:rsidR="006A35E0" w:rsidRPr="00451519">
          <w:rPr>
            <w:noProof/>
            <w:webHidden/>
          </w:rPr>
          <w:fldChar w:fldCharType="separate"/>
        </w:r>
        <w:r w:rsidR="006A35E0" w:rsidRPr="00451519">
          <w:rPr>
            <w:noProof/>
            <w:webHidden/>
          </w:rPr>
          <w:t>29</w:t>
        </w:r>
        <w:r w:rsidR="006A35E0" w:rsidRPr="00451519">
          <w:rPr>
            <w:noProof/>
            <w:webHidden/>
          </w:rPr>
          <w:fldChar w:fldCharType="end"/>
        </w:r>
      </w:hyperlink>
    </w:p>
    <w:p w14:paraId="4D036B78" w14:textId="0857B1A6"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4" w:history="1">
        <w:r w:rsidR="006A35E0" w:rsidRPr="00451519">
          <w:rPr>
            <w:rStyle w:val="af3"/>
            <w:rFonts w:hint="eastAsia"/>
            <w:noProof/>
            <w:color w:val="auto"/>
            <w:lang w:eastAsia="zh-TW"/>
          </w:rPr>
          <w:t>第柒章　勞工</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_Toc230733444 \h </w:instrText>
        </w:r>
        <w:r w:rsidR="006A35E0" w:rsidRPr="00451519">
          <w:rPr>
            <w:noProof/>
            <w:webHidden/>
          </w:rPr>
        </w:r>
        <w:r w:rsidR="006A35E0" w:rsidRPr="00451519">
          <w:rPr>
            <w:noProof/>
            <w:webHidden/>
          </w:rPr>
          <w:fldChar w:fldCharType="separate"/>
        </w:r>
        <w:r w:rsidR="006A35E0" w:rsidRPr="00451519">
          <w:rPr>
            <w:noProof/>
            <w:webHidden/>
          </w:rPr>
          <w:t>33</w:t>
        </w:r>
        <w:r w:rsidR="006A35E0" w:rsidRPr="00451519">
          <w:rPr>
            <w:noProof/>
            <w:webHidden/>
          </w:rPr>
          <w:fldChar w:fldCharType="end"/>
        </w:r>
      </w:hyperlink>
    </w:p>
    <w:p w14:paraId="173EAAC5" w14:textId="15CCE770"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5" w:history="1">
        <w:r w:rsidR="006A35E0" w:rsidRPr="00451519">
          <w:rPr>
            <w:rStyle w:val="af3"/>
            <w:rFonts w:hint="eastAsia"/>
            <w:noProof/>
            <w:color w:val="auto"/>
            <w:lang w:eastAsia="zh-TW"/>
          </w:rPr>
          <w:t>第捌章　簽證、居留及移民</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_Toc230733445 \h </w:instrText>
        </w:r>
        <w:r w:rsidR="006A35E0" w:rsidRPr="00451519">
          <w:rPr>
            <w:noProof/>
            <w:webHidden/>
          </w:rPr>
        </w:r>
        <w:r w:rsidR="006A35E0" w:rsidRPr="00451519">
          <w:rPr>
            <w:noProof/>
            <w:webHidden/>
          </w:rPr>
          <w:fldChar w:fldCharType="separate"/>
        </w:r>
        <w:r w:rsidR="006A35E0" w:rsidRPr="00451519">
          <w:rPr>
            <w:noProof/>
            <w:webHidden/>
          </w:rPr>
          <w:t>35</w:t>
        </w:r>
        <w:r w:rsidR="006A35E0" w:rsidRPr="00451519">
          <w:rPr>
            <w:noProof/>
            <w:webHidden/>
          </w:rPr>
          <w:fldChar w:fldCharType="end"/>
        </w:r>
      </w:hyperlink>
    </w:p>
    <w:p w14:paraId="5A2A08AE" w14:textId="6165458B"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6" w:history="1">
        <w:r w:rsidR="006A35E0" w:rsidRPr="00451519">
          <w:rPr>
            <w:rStyle w:val="af3"/>
            <w:rFonts w:hint="eastAsia"/>
            <w:noProof/>
            <w:color w:val="auto"/>
          </w:rPr>
          <w:t>第玖章　結論</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_Toc230733446 \h </w:instrText>
        </w:r>
        <w:r w:rsidR="006A35E0" w:rsidRPr="00451519">
          <w:rPr>
            <w:noProof/>
            <w:webHidden/>
          </w:rPr>
        </w:r>
        <w:r w:rsidR="006A35E0" w:rsidRPr="00451519">
          <w:rPr>
            <w:noProof/>
            <w:webHidden/>
          </w:rPr>
          <w:fldChar w:fldCharType="separate"/>
        </w:r>
        <w:r w:rsidR="006A35E0" w:rsidRPr="00451519">
          <w:rPr>
            <w:noProof/>
            <w:webHidden/>
          </w:rPr>
          <w:t>37</w:t>
        </w:r>
        <w:r w:rsidR="006A35E0" w:rsidRPr="00451519">
          <w:rPr>
            <w:noProof/>
            <w:webHidden/>
          </w:rPr>
          <w:fldChar w:fldCharType="end"/>
        </w:r>
      </w:hyperlink>
    </w:p>
    <w:p w14:paraId="199BCF22" w14:textId="7B06A13C"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7" w:history="1">
        <w:r w:rsidR="006A35E0" w:rsidRPr="00451519">
          <w:rPr>
            <w:rStyle w:val="af3"/>
            <w:rFonts w:hint="eastAsia"/>
            <w:noProof/>
            <w:color w:val="auto"/>
            <w:lang w:eastAsia="zh-TW"/>
          </w:rPr>
          <w:t>附錄</w:t>
        </w:r>
        <w:r w:rsidR="006A35E0" w:rsidRPr="00451519">
          <w:rPr>
            <w:rStyle w:val="af3"/>
            <w:rFonts w:hint="eastAsia"/>
            <w:noProof/>
            <w:color w:val="auto"/>
            <w:lang w:val="zh-TW" w:eastAsia="zh-TW" w:bidi="he-IL"/>
          </w:rPr>
          <w:t>一　我國在當地駐外單位及臺（華）商團體</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_Toc230733447 \h </w:instrText>
        </w:r>
        <w:r w:rsidR="006A35E0" w:rsidRPr="00451519">
          <w:rPr>
            <w:noProof/>
            <w:webHidden/>
          </w:rPr>
        </w:r>
        <w:r w:rsidR="006A35E0" w:rsidRPr="00451519">
          <w:rPr>
            <w:noProof/>
            <w:webHidden/>
          </w:rPr>
          <w:fldChar w:fldCharType="separate"/>
        </w:r>
        <w:r w:rsidR="006A35E0" w:rsidRPr="00451519">
          <w:rPr>
            <w:noProof/>
            <w:webHidden/>
          </w:rPr>
          <w:t>39</w:t>
        </w:r>
        <w:r w:rsidR="006A35E0" w:rsidRPr="00451519">
          <w:rPr>
            <w:noProof/>
            <w:webHidden/>
          </w:rPr>
          <w:fldChar w:fldCharType="end"/>
        </w:r>
      </w:hyperlink>
    </w:p>
    <w:p w14:paraId="09660F9D" w14:textId="636555D7"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8" w:history="1">
        <w:r w:rsidR="006A35E0" w:rsidRPr="00451519">
          <w:rPr>
            <w:rStyle w:val="af3"/>
            <w:rFonts w:hint="eastAsia"/>
            <w:noProof/>
            <w:color w:val="auto"/>
            <w:lang w:val="zh-TW" w:eastAsia="zh-TW" w:bidi="he-IL"/>
          </w:rPr>
          <w:t>附錄二　當地重要投資相關機構</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_Toc230733448 \h </w:instrText>
        </w:r>
        <w:r w:rsidR="006A35E0" w:rsidRPr="00451519">
          <w:rPr>
            <w:noProof/>
            <w:webHidden/>
          </w:rPr>
        </w:r>
        <w:r w:rsidR="006A35E0" w:rsidRPr="00451519">
          <w:rPr>
            <w:noProof/>
            <w:webHidden/>
          </w:rPr>
          <w:fldChar w:fldCharType="separate"/>
        </w:r>
        <w:r w:rsidR="006A35E0" w:rsidRPr="00451519">
          <w:rPr>
            <w:noProof/>
            <w:webHidden/>
          </w:rPr>
          <w:t>40</w:t>
        </w:r>
        <w:r w:rsidR="006A35E0" w:rsidRPr="00451519">
          <w:rPr>
            <w:noProof/>
            <w:webHidden/>
          </w:rPr>
          <w:fldChar w:fldCharType="end"/>
        </w:r>
      </w:hyperlink>
    </w:p>
    <w:p w14:paraId="2B71BFB8" w14:textId="12E8C853"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49" w:history="1">
        <w:r w:rsidR="006A35E0" w:rsidRPr="00451519">
          <w:rPr>
            <w:rStyle w:val="af3"/>
            <w:rFonts w:hint="eastAsia"/>
            <w:noProof/>
            <w:color w:val="auto"/>
            <w:lang w:eastAsia="zh-TW"/>
          </w:rPr>
          <w:t>附錄三　當地外人投資統計</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_Toc230733449 \h </w:instrText>
        </w:r>
        <w:r w:rsidR="006A35E0" w:rsidRPr="00451519">
          <w:rPr>
            <w:noProof/>
            <w:webHidden/>
          </w:rPr>
        </w:r>
        <w:r w:rsidR="006A35E0" w:rsidRPr="00451519">
          <w:rPr>
            <w:noProof/>
            <w:webHidden/>
          </w:rPr>
          <w:fldChar w:fldCharType="separate"/>
        </w:r>
        <w:r w:rsidR="006A35E0" w:rsidRPr="00451519">
          <w:rPr>
            <w:noProof/>
            <w:webHidden/>
          </w:rPr>
          <w:t>41</w:t>
        </w:r>
        <w:r w:rsidR="006A35E0" w:rsidRPr="00451519">
          <w:rPr>
            <w:noProof/>
            <w:webHidden/>
          </w:rPr>
          <w:fldChar w:fldCharType="end"/>
        </w:r>
      </w:hyperlink>
    </w:p>
    <w:p w14:paraId="45D4CCD6" w14:textId="5CF2AF52"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50" w:history="1">
        <w:r w:rsidR="006A35E0" w:rsidRPr="00451519">
          <w:rPr>
            <w:rStyle w:val="af3"/>
            <w:rFonts w:hint="eastAsia"/>
            <w:noProof/>
            <w:color w:val="auto"/>
          </w:rPr>
          <w:t>附錄四　我國廠商對當地</w:t>
        </w:r>
        <w:r w:rsidR="006A35E0" w:rsidRPr="00451519">
          <w:rPr>
            <w:rStyle w:val="af3"/>
            <w:rFonts w:hint="eastAsia"/>
            <w:noProof/>
            <w:color w:val="auto"/>
            <w:lang w:eastAsia="zh-TW"/>
          </w:rPr>
          <w:t>國</w:t>
        </w:r>
        <w:r w:rsidR="006A35E0" w:rsidRPr="00451519">
          <w:rPr>
            <w:rStyle w:val="af3"/>
            <w:rFonts w:hint="eastAsia"/>
            <w:noProof/>
            <w:color w:val="auto"/>
          </w:rPr>
          <w:t>投資統計</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_Toc230733450 \h </w:instrText>
        </w:r>
        <w:r w:rsidR="006A35E0" w:rsidRPr="00451519">
          <w:rPr>
            <w:noProof/>
            <w:webHidden/>
          </w:rPr>
        </w:r>
        <w:r w:rsidR="006A35E0" w:rsidRPr="00451519">
          <w:rPr>
            <w:noProof/>
            <w:webHidden/>
          </w:rPr>
          <w:fldChar w:fldCharType="separate"/>
        </w:r>
        <w:r w:rsidR="006A35E0" w:rsidRPr="00451519">
          <w:rPr>
            <w:noProof/>
            <w:webHidden/>
          </w:rPr>
          <w:t>42</w:t>
        </w:r>
        <w:r w:rsidR="006A35E0" w:rsidRPr="00451519">
          <w:rPr>
            <w:noProof/>
            <w:webHidden/>
          </w:rPr>
          <w:fldChar w:fldCharType="end"/>
        </w:r>
      </w:hyperlink>
    </w:p>
    <w:p w14:paraId="0FC3032A" w14:textId="2FC7DD66" w:rsidR="006A35E0" w:rsidRPr="00451519" w:rsidRDefault="00000000">
      <w:pPr>
        <w:pStyle w:val="12"/>
        <w:rPr>
          <w:rFonts w:asciiTheme="minorHAnsi" w:eastAsiaTheme="minorEastAsia" w:hAnsiTheme="minorHAnsi" w:cstheme="minorBidi"/>
          <w:noProof/>
          <w:szCs w:val="22"/>
          <w:lang w:eastAsia="zh-TW"/>
          <w14:ligatures w14:val="standardContextual"/>
        </w:rPr>
      </w:pPr>
      <w:hyperlink w:anchor="_Toc230733451" w:history="1">
        <w:r w:rsidR="006A35E0" w:rsidRPr="00451519">
          <w:rPr>
            <w:rStyle w:val="af3"/>
            <w:rFonts w:hint="eastAsia"/>
            <w:noProof/>
            <w:color w:val="auto"/>
          </w:rPr>
          <w:t>附錄五　其他重要資料</w:t>
        </w:r>
        <w:r w:rsidR="006A35E0" w:rsidRPr="00451519">
          <w:rPr>
            <w:noProof/>
            <w:webHidden/>
          </w:rPr>
          <w:tab/>
        </w:r>
        <w:r w:rsidR="006A35E0" w:rsidRPr="00451519">
          <w:rPr>
            <w:noProof/>
            <w:webHidden/>
          </w:rPr>
          <w:fldChar w:fldCharType="begin"/>
        </w:r>
        <w:r w:rsidR="006A35E0" w:rsidRPr="00451519">
          <w:rPr>
            <w:noProof/>
            <w:webHidden/>
          </w:rPr>
          <w:instrText xml:space="preserve"> PAGEREF _Toc230733451 \h </w:instrText>
        </w:r>
        <w:r w:rsidR="006A35E0" w:rsidRPr="00451519">
          <w:rPr>
            <w:noProof/>
            <w:webHidden/>
          </w:rPr>
        </w:r>
        <w:r w:rsidR="006A35E0" w:rsidRPr="00451519">
          <w:rPr>
            <w:noProof/>
            <w:webHidden/>
          </w:rPr>
          <w:fldChar w:fldCharType="separate"/>
        </w:r>
        <w:r w:rsidR="006A35E0" w:rsidRPr="00451519">
          <w:rPr>
            <w:noProof/>
            <w:webHidden/>
          </w:rPr>
          <w:t>44</w:t>
        </w:r>
        <w:r w:rsidR="006A35E0" w:rsidRPr="00451519">
          <w:rPr>
            <w:noProof/>
            <w:webHidden/>
          </w:rPr>
          <w:fldChar w:fldCharType="end"/>
        </w:r>
      </w:hyperlink>
    </w:p>
    <w:p w14:paraId="5574F54E" w14:textId="475D186E" w:rsidR="009D6AC9" w:rsidRPr="00451519" w:rsidRDefault="009D6AC9" w:rsidP="009D6AC9">
      <w:pPr>
        <w:ind w:firstLineChars="0" w:firstLine="0"/>
        <w:jc w:val="center"/>
        <w:rPr>
          <w:rStyle w:val="af3"/>
          <w:noProof/>
          <w:color w:val="auto"/>
          <w:u w:val="none"/>
        </w:rPr>
      </w:pPr>
      <w:r w:rsidRPr="00451519">
        <w:rPr>
          <w:rStyle w:val="af3"/>
          <w:noProof/>
          <w:color w:val="auto"/>
          <w:u w:val="none"/>
        </w:rPr>
        <w:fldChar w:fldCharType="end"/>
      </w:r>
    </w:p>
    <w:p w14:paraId="02F38FC0" w14:textId="77777777" w:rsidR="009D6AC9" w:rsidRPr="00451519" w:rsidRDefault="009D6AC9">
      <w:pPr>
        <w:widowControl/>
        <w:overflowPunct/>
        <w:autoSpaceDE/>
        <w:autoSpaceDN/>
        <w:ind w:firstLineChars="0" w:firstLine="0"/>
        <w:jc w:val="left"/>
        <w:rPr>
          <w:rStyle w:val="af3"/>
          <w:noProof/>
          <w:color w:val="auto"/>
          <w:u w:val="none"/>
        </w:rPr>
      </w:pPr>
      <w:r w:rsidRPr="00451519">
        <w:rPr>
          <w:rStyle w:val="af3"/>
          <w:noProof/>
          <w:color w:val="auto"/>
          <w:u w:val="none"/>
        </w:rPr>
        <w:br w:type="page"/>
      </w:r>
    </w:p>
    <w:p w14:paraId="54DE6721" w14:textId="77777777" w:rsidR="009D6AC9" w:rsidRPr="00451519" w:rsidRDefault="009D6AC9">
      <w:pPr>
        <w:widowControl/>
        <w:overflowPunct/>
        <w:autoSpaceDE/>
        <w:autoSpaceDN/>
        <w:ind w:firstLineChars="0" w:firstLine="0"/>
        <w:jc w:val="left"/>
        <w:rPr>
          <w:rFonts w:ascii="華康新特明體" w:eastAsia="華康新特明體"/>
          <w:sz w:val="40"/>
          <w:szCs w:val="40"/>
          <w:lang w:eastAsia="zh-TW"/>
        </w:rPr>
      </w:pPr>
      <w:r w:rsidRPr="00451519">
        <w:rPr>
          <w:rFonts w:ascii="華康新特明體" w:eastAsia="華康新特明體"/>
          <w:sz w:val="40"/>
          <w:szCs w:val="40"/>
          <w:lang w:eastAsia="zh-TW"/>
        </w:rPr>
        <w:lastRenderedPageBreak/>
        <w:br w:type="page"/>
      </w:r>
    </w:p>
    <w:p w14:paraId="28EA3805" w14:textId="1E3EAA07" w:rsidR="00F8152F" w:rsidRPr="00451519" w:rsidRDefault="009D6AC9" w:rsidP="00F8152F">
      <w:pPr>
        <w:pStyle w:val="afff1"/>
      </w:pPr>
      <w:r w:rsidRPr="00451519">
        <w:rPr>
          <w:rFonts w:hint="eastAsia"/>
        </w:rPr>
        <w:lastRenderedPageBreak/>
        <w:t>斯洛維尼亞基本資料表</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33"/>
        <w:gridCol w:w="28"/>
        <w:gridCol w:w="5997"/>
      </w:tblGrid>
      <w:tr w:rsidR="00451519" w:rsidRPr="00451519" w14:paraId="520DD33E" w14:textId="77777777" w:rsidTr="009D6AC9">
        <w:trPr>
          <w:trHeight w:val="680"/>
        </w:trPr>
        <w:tc>
          <w:tcPr>
            <w:tcW w:w="8550" w:type="dxa"/>
            <w:gridSpan w:val="3"/>
            <w:tcBorders>
              <w:top w:val="single" w:sz="18" w:space="0" w:color="auto"/>
            </w:tcBorders>
            <w:tcMar>
              <w:left w:w="0" w:type="dxa"/>
              <w:right w:w="0" w:type="dxa"/>
            </w:tcMar>
            <w:vAlign w:val="center"/>
          </w:tcPr>
          <w:p w14:paraId="44F04EDA" w14:textId="77777777" w:rsidR="009D6AC9" w:rsidRPr="00451519" w:rsidRDefault="009D6AC9" w:rsidP="00F8152F">
            <w:pPr>
              <w:pStyle w:val="afff2"/>
            </w:pPr>
            <w:r w:rsidRPr="00451519">
              <w:rPr>
                <w:rFonts w:hint="eastAsia"/>
              </w:rPr>
              <w:t>自</w:t>
            </w:r>
            <w:r w:rsidRPr="00451519">
              <w:t xml:space="preserve">  </w:t>
            </w:r>
            <w:r w:rsidRPr="00451519">
              <w:rPr>
                <w:rFonts w:hint="eastAsia"/>
              </w:rPr>
              <w:t>然</w:t>
            </w:r>
            <w:r w:rsidRPr="00451519">
              <w:t xml:space="preserve">  </w:t>
            </w:r>
            <w:r w:rsidRPr="00451519">
              <w:rPr>
                <w:rFonts w:hint="eastAsia"/>
              </w:rPr>
              <w:t>人</w:t>
            </w:r>
            <w:r w:rsidRPr="00451519">
              <w:t xml:space="preserve">  </w:t>
            </w:r>
            <w:r w:rsidRPr="00451519">
              <w:rPr>
                <w:rFonts w:hint="eastAsia"/>
              </w:rPr>
              <w:t>文</w:t>
            </w:r>
          </w:p>
        </w:tc>
      </w:tr>
      <w:tr w:rsidR="00451519" w:rsidRPr="00451519" w14:paraId="60FBF5C3" w14:textId="77777777" w:rsidTr="009D6AC9">
        <w:trPr>
          <w:trHeight w:val="680"/>
        </w:trPr>
        <w:tc>
          <w:tcPr>
            <w:tcW w:w="2461" w:type="dxa"/>
            <w:tcMar>
              <w:left w:w="0" w:type="dxa"/>
              <w:right w:w="0" w:type="dxa"/>
            </w:tcMar>
            <w:vAlign w:val="center"/>
          </w:tcPr>
          <w:p w14:paraId="776DC763" w14:textId="77777777" w:rsidR="009D6AC9" w:rsidRPr="00451519" w:rsidRDefault="009D6AC9" w:rsidP="00F8152F">
            <w:pPr>
              <w:pStyle w:val="-"/>
            </w:pPr>
            <w:r w:rsidRPr="00451519">
              <w:rPr>
                <w:rFonts w:hint="eastAsia"/>
              </w:rPr>
              <w:t>地理環境</w:t>
            </w:r>
          </w:p>
        </w:tc>
        <w:tc>
          <w:tcPr>
            <w:tcW w:w="6089" w:type="dxa"/>
            <w:gridSpan w:val="2"/>
            <w:tcMar>
              <w:left w:w="0" w:type="dxa"/>
              <w:right w:w="0" w:type="dxa"/>
            </w:tcMar>
            <w:vAlign w:val="center"/>
          </w:tcPr>
          <w:p w14:paraId="49872750" w14:textId="4C9743EB" w:rsidR="009D6AC9" w:rsidRPr="00451519" w:rsidRDefault="009D6AC9" w:rsidP="00F8152F">
            <w:pPr>
              <w:pStyle w:val="-0"/>
              <w:rPr>
                <w:lang w:eastAsia="zh-TW"/>
              </w:rPr>
            </w:pPr>
            <w:r w:rsidRPr="00451519">
              <w:rPr>
                <w:lang w:eastAsia="zh-TW"/>
              </w:rPr>
              <w:t>斯洛維尼亞位處歐洲東南部，巴爾幹半島北端，北接奧地利，西鄰義大利，東面有匈牙利而南面與克羅埃西亞接壤，面積為</w:t>
            </w:r>
            <w:r w:rsidRPr="00451519">
              <w:rPr>
                <w:lang w:eastAsia="zh-TW"/>
              </w:rPr>
              <w:t>20,273</w:t>
            </w:r>
            <w:r w:rsidRPr="00451519">
              <w:rPr>
                <w:lang w:eastAsia="zh-TW"/>
              </w:rPr>
              <w:t>平方公里，首都為盧比安納。</w:t>
            </w:r>
          </w:p>
        </w:tc>
      </w:tr>
      <w:tr w:rsidR="00451519" w:rsidRPr="00451519" w14:paraId="6BAFFC43" w14:textId="77777777" w:rsidTr="009D6AC9">
        <w:trPr>
          <w:trHeight w:val="680"/>
        </w:trPr>
        <w:tc>
          <w:tcPr>
            <w:tcW w:w="2461" w:type="dxa"/>
            <w:tcMar>
              <w:left w:w="0" w:type="dxa"/>
              <w:right w:w="0" w:type="dxa"/>
            </w:tcMar>
            <w:vAlign w:val="center"/>
          </w:tcPr>
          <w:p w14:paraId="3D10218B" w14:textId="77777777" w:rsidR="009D6AC9" w:rsidRPr="00451519" w:rsidRDefault="009D6AC9" w:rsidP="00F8152F">
            <w:pPr>
              <w:pStyle w:val="-"/>
            </w:pPr>
            <w:r w:rsidRPr="00451519">
              <w:rPr>
                <w:rFonts w:hint="eastAsia"/>
              </w:rPr>
              <w:t>國土面積</w:t>
            </w:r>
          </w:p>
        </w:tc>
        <w:tc>
          <w:tcPr>
            <w:tcW w:w="6089" w:type="dxa"/>
            <w:gridSpan w:val="2"/>
            <w:tcMar>
              <w:left w:w="0" w:type="dxa"/>
              <w:right w:w="0" w:type="dxa"/>
            </w:tcMar>
            <w:vAlign w:val="center"/>
          </w:tcPr>
          <w:p w14:paraId="2EE393F5" w14:textId="452A4CD7" w:rsidR="009D6AC9" w:rsidRPr="00451519" w:rsidRDefault="009D6AC9" w:rsidP="00F8152F">
            <w:pPr>
              <w:pStyle w:val="-0"/>
              <w:rPr>
                <w:lang w:eastAsia="zh-TW"/>
              </w:rPr>
            </w:pPr>
            <w:r w:rsidRPr="00451519">
              <w:rPr>
                <w:lang w:eastAsia="zh-TW"/>
              </w:rPr>
              <w:t>20,273</w:t>
            </w:r>
            <w:r w:rsidRPr="00451519">
              <w:rPr>
                <w:lang w:eastAsia="zh-TW"/>
              </w:rPr>
              <w:t>平方公里</w:t>
            </w:r>
            <w:r w:rsidRPr="00451519">
              <w:rPr>
                <w:rFonts w:hint="eastAsia"/>
                <w:lang w:eastAsia="zh-TW"/>
              </w:rPr>
              <w:t>。</w:t>
            </w:r>
          </w:p>
        </w:tc>
      </w:tr>
      <w:tr w:rsidR="00451519" w:rsidRPr="00451519" w14:paraId="13DF2EA8" w14:textId="77777777" w:rsidTr="009D6AC9">
        <w:trPr>
          <w:trHeight w:val="680"/>
        </w:trPr>
        <w:tc>
          <w:tcPr>
            <w:tcW w:w="2461" w:type="dxa"/>
            <w:tcMar>
              <w:left w:w="0" w:type="dxa"/>
              <w:right w:w="0" w:type="dxa"/>
            </w:tcMar>
            <w:vAlign w:val="center"/>
          </w:tcPr>
          <w:p w14:paraId="596D8382" w14:textId="77777777" w:rsidR="009D6AC9" w:rsidRPr="00451519" w:rsidRDefault="009D6AC9" w:rsidP="00F8152F">
            <w:pPr>
              <w:pStyle w:val="-"/>
            </w:pPr>
            <w:r w:rsidRPr="00451519">
              <w:rPr>
                <w:rFonts w:hint="eastAsia"/>
              </w:rPr>
              <w:t>氣候</w:t>
            </w:r>
          </w:p>
        </w:tc>
        <w:tc>
          <w:tcPr>
            <w:tcW w:w="6089" w:type="dxa"/>
            <w:gridSpan w:val="2"/>
            <w:tcMar>
              <w:left w:w="0" w:type="dxa"/>
              <w:right w:w="0" w:type="dxa"/>
            </w:tcMar>
            <w:vAlign w:val="center"/>
          </w:tcPr>
          <w:p w14:paraId="595B0517" w14:textId="5F5A7E7C" w:rsidR="009D6AC9" w:rsidRPr="00451519" w:rsidRDefault="009D6AC9" w:rsidP="00F8152F">
            <w:pPr>
              <w:pStyle w:val="-0"/>
              <w:rPr>
                <w:lang w:eastAsia="zh-TW"/>
              </w:rPr>
            </w:pPr>
            <w:r w:rsidRPr="00451519">
              <w:rPr>
                <w:lang w:eastAsia="zh-TW"/>
              </w:rPr>
              <w:t>北部阿爾卑斯山</w:t>
            </w:r>
            <w:r w:rsidRPr="00451519">
              <w:rPr>
                <w:rFonts w:hint="eastAsia"/>
                <w:lang w:eastAsia="zh-TW"/>
              </w:rPr>
              <w:t>區之</w:t>
            </w:r>
            <w:r w:rsidRPr="00451519">
              <w:rPr>
                <w:lang w:eastAsia="zh-TW"/>
              </w:rPr>
              <w:t>大陸型</w:t>
            </w:r>
            <w:r w:rsidRPr="00451519">
              <w:rPr>
                <w:rFonts w:hint="eastAsia"/>
                <w:lang w:eastAsia="zh-TW"/>
              </w:rPr>
              <w:t>，以</w:t>
            </w:r>
            <w:r w:rsidRPr="00451519">
              <w:rPr>
                <w:lang w:eastAsia="zh-TW"/>
              </w:rPr>
              <w:t>及南部之地中海型。氣溫因區域不同稍有差異。</w:t>
            </w:r>
          </w:p>
        </w:tc>
      </w:tr>
      <w:tr w:rsidR="00451519" w:rsidRPr="00451519" w14:paraId="7102DCF8" w14:textId="77777777" w:rsidTr="009D6AC9">
        <w:trPr>
          <w:trHeight w:val="680"/>
        </w:trPr>
        <w:tc>
          <w:tcPr>
            <w:tcW w:w="2461" w:type="dxa"/>
            <w:tcMar>
              <w:left w:w="0" w:type="dxa"/>
              <w:right w:w="0" w:type="dxa"/>
            </w:tcMar>
            <w:vAlign w:val="center"/>
          </w:tcPr>
          <w:p w14:paraId="740D9AB3" w14:textId="77777777" w:rsidR="009D6AC9" w:rsidRPr="00451519" w:rsidRDefault="009D6AC9" w:rsidP="00F8152F">
            <w:pPr>
              <w:pStyle w:val="-"/>
            </w:pPr>
            <w:r w:rsidRPr="00451519">
              <w:rPr>
                <w:rFonts w:hint="eastAsia"/>
              </w:rPr>
              <w:t>種族</w:t>
            </w:r>
          </w:p>
        </w:tc>
        <w:tc>
          <w:tcPr>
            <w:tcW w:w="6089" w:type="dxa"/>
            <w:gridSpan w:val="2"/>
            <w:tcMar>
              <w:left w:w="0" w:type="dxa"/>
              <w:right w:w="0" w:type="dxa"/>
            </w:tcMar>
            <w:vAlign w:val="center"/>
          </w:tcPr>
          <w:p w14:paraId="48F4C3A8" w14:textId="4C9FE94E" w:rsidR="009D6AC9" w:rsidRPr="00451519" w:rsidRDefault="00E62DD8" w:rsidP="00F8152F">
            <w:pPr>
              <w:pStyle w:val="-0"/>
              <w:rPr>
                <w:lang w:eastAsia="zh-TW"/>
              </w:rPr>
            </w:pPr>
            <w:r w:rsidRPr="00451519">
              <w:rPr>
                <w:lang w:eastAsia="zh-TW"/>
              </w:rPr>
              <w:t>斯洛維尼亞</w:t>
            </w:r>
            <w:r w:rsidR="001F2EF3" w:rsidRPr="00451519">
              <w:rPr>
                <w:rFonts w:hint="eastAsia"/>
                <w:lang w:eastAsia="zh-TW"/>
              </w:rPr>
              <w:t>人</w:t>
            </w:r>
            <w:r w:rsidR="009D6AC9" w:rsidRPr="00451519">
              <w:rPr>
                <w:rFonts w:hint="eastAsia"/>
                <w:lang w:eastAsia="zh-TW"/>
              </w:rPr>
              <w:t>95.08</w:t>
            </w:r>
            <w:r w:rsidR="009D6AC9" w:rsidRPr="00451519">
              <w:rPr>
                <w:lang w:eastAsia="zh-TW"/>
              </w:rPr>
              <w:t>%</w:t>
            </w:r>
            <w:r w:rsidRPr="00451519">
              <w:rPr>
                <w:rFonts w:hint="eastAsia"/>
                <w:lang w:eastAsia="zh-TW"/>
              </w:rPr>
              <w:t>及</w:t>
            </w:r>
            <w:r w:rsidR="009D6AC9" w:rsidRPr="00451519">
              <w:rPr>
                <w:lang w:eastAsia="zh-TW"/>
              </w:rPr>
              <w:t>波士尼亞人</w:t>
            </w:r>
            <w:r w:rsidRPr="00451519">
              <w:rPr>
                <w:rFonts w:hint="eastAsia"/>
                <w:lang w:eastAsia="zh-TW"/>
              </w:rPr>
              <w:t>、</w:t>
            </w:r>
            <w:r w:rsidR="009D6AC9" w:rsidRPr="00451519">
              <w:rPr>
                <w:rFonts w:hint="eastAsia"/>
                <w:lang w:eastAsia="zh-TW"/>
              </w:rPr>
              <w:t>科索沃</w:t>
            </w:r>
            <w:r w:rsidR="003653A9" w:rsidRPr="00451519">
              <w:rPr>
                <w:rFonts w:hint="eastAsia"/>
                <w:lang w:eastAsia="zh-TW"/>
              </w:rPr>
              <w:t>、</w:t>
            </w:r>
            <w:r w:rsidR="009D6AC9" w:rsidRPr="00451519">
              <w:rPr>
                <w:rFonts w:hint="eastAsia"/>
                <w:lang w:eastAsia="zh-TW"/>
              </w:rPr>
              <w:t>馬其頓人</w:t>
            </w:r>
            <w:r w:rsidR="003653A9" w:rsidRPr="00451519">
              <w:rPr>
                <w:rFonts w:hint="eastAsia"/>
                <w:lang w:eastAsia="zh-TW"/>
              </w:rPr>
              <w:t>、</w:t>
            </w:r>
            <w:r w:rsidR="009D6AC9" w:rsidRPr="00451519">
              <w:rPr>
                <w:lang w:eastAsia="zh-TW"/>
              </w:rPr>
              <w:t>塞爾維亞人</w:t>
            </w:r>
            <w:r w:rsidR="003653A9" w:rsidRPr="00451519">
              <w:rPr>
                <w:rFonts w:hint="eastAsia"/>
                <w:lang w:eastAsia="zh-TW"/>
              </w:rPr>
              <w:t>、</w:t>
            </w:r>
            <w:r w:rsidR="003653A9" w:rsidRPr="00451519">
              <w:rPr>
                <w:lang w:eastAsia="zh-TW"/>
              </w:rPr>
              <w:t>克羅埃西亞</w:t>
            </w:r>
            <w:r w:rsidR="003653A9" w:rsidRPr="00451519">
              <w:rPr>
                <w:rFonts w:hint="eastAsia"/>
                <w:lang w:eastAsia="zh-TW"/>
              </w:rPr>
              <w:t>等</w:t>
            </w:r>
            <w:r w:rsidR="009D6AC9" w:rsidRPr="00451519">
              <w:rPr>
                <w:rFonts w:hint="eastAsia"/>
                <w:lang w:eastAsia="zh-TW"/>
              </w:rPr>
              <w:t>。</w:t>
            </w:r>
          </w:p>
        </w:tc>
      </w:tr>
      <w:tr w:rsidR="00451519" w:rsidRPr="00451519" w14:paraId="73D0C643" w14:textId="77777777" w:rsidTr="009D6AC9">
        <w:trPr>
          <w:trHeight w:val="680"/>
        </w:trPr>
        <w:tc>
          <w:tcPr>
            <w:tcW w:w="2461" w:type="dxa"/>
            <w:tcMar>
              <w:left w:w="0" w:type="dxa"/>
              <w:right w:w="0" w:type="dxa"/>
            </w:tcMar>
            <w:vAlign w:val="center"/>
          </w:tcPr>
          <w:p w14:paraId="15E4073D" w14:textId="77777777" w:rsidR="009D6AC9" w:rsidRPr="00451519" w:rsidRDefault="009D6AC9" w:rsidP="00F8152F">
            <w:pPr>
              <w:pStyle w:val="-"/>
            </w:pPr>
            <w:r w:rsidRPr="00451519">
              <w:rPr>
                <w:rFonts w:hint="eastAsia"/>
              </w:rPr>
              <w:t>人口結構</w:t>
            </w:r>
          </w:p>
        </w:tc>
        <w:tc>
          <w:tcPr>
            <w:tcW w:w="6089" w:type="dxa"/>
            <w:gridSpan w:val="2"/>
            <w:tcMar>
              <w:left w:w="0" w:type="dxa"/>
              <w:right w:w="0" w:type="dxa"/>
            </w:tcMar>
            <w:vAlign w:val="center"/>
          </w:tcPr>
          <w:p w14:paraId="67F66D6C" w14:textId="6E078712" w:rsidR="009D6AC9" w:rsidRPr="00451519" w:rsidRDefault="009D6AC9" w:rsidP="007E450E">
            <w:pPr>
              <w:pStyle w:val="-0"/>
              <w:rPr>
                <w:lang w:eastAsia="zh-TW"/>
              </w:rPr>
            </w:pPr>
            <w:r w:rsidRPr="00451519">
              <w:rPr>
                <w:lang w:eastAsia="zh-TW"/>
              </w:rPr>
              <w:t>21</w:t>
            </w:r>
            <w:r w:rsidR="00995E33" w:rsidRPr="00451519">
              <w:rPr>
                <w:rFonts w:hint="eastAsia"/>
                <w:lang w:eastAsia="zh-TW"/>
              </w:rPr>
              <w:t>2</w:t>
            </w:r>
            <w:r w:rsidRPr="00451519">
              <w:rPr>
                <w:lang w:eastAsia="zh-TW"/>
              </w:rPr>
              <w:t>萬</w:t>
            </w:r>
            <w:r w:rsidRPr="00451519">
              <w:rPr>
                <w:rFonts w:hint="eastAsia"/>
                <w:lang w:eastAsia="zh-TW"/>
              </w:rPr>
              <w:t>（</w:t>
            </w:r>
            <w:r w:rsidRPr="00451519">
              <w:rPr>
                <w:rFonts w:hint="eastAsia"/>
                <w:lang w:eastAsia="zh-TW"/>
              </w:rPr>
              <w:t>202</w:t>
            </w:r>
            <w:r w:rsidR="007E450E" w:rsidRPr="00451519">
              <w:rPr>
                <w:rFonts w:hint="eastAsia"/>
                <w:lang w:eastAsia="zh-TW"/>
              </w:rPr>
              <w:t>5</w:t>
            </w:r>
            <w:r w:rsidRPr="00451519">
              <w:rPr>
                <w:rFonts w:hint="eastAsia"/>
                <w:lang w:eastAsia="zh-TW"/>
              </w:rPr>
              <w:t>年）</w:t>
            </w:r>
          </w:p>
        </w:tc>
      </w:tr>
      <w:tr w:rsidR="00451519" w:rsidRPr="00451519" w14:paraId="4A866FC7" w14:textId="77777777" w:rsidTr="009D6AC9">
        <w:trPr>
          <w:trHeight w:val="680"/>
        </w:trPr>
        <w:tc>
          <w:tcPr>
            <w:tcW w:w="2461" w:type="dxa"/>
            <w:tcMar>
              <w:left w:w="0" w:type="dxa"/>
              <w:right w:w="0" w:type="dxa"/>
            </w:tcMar>
            <w:vAlign w:val="center"/>
          </w:tcPr>
          <w:p w14:paraId="2B52E61D" w14:textId="77777777" w:rsidR="009D6AC9" w:rsidRPr="00451519" w:rsidRDefault="009D6AC9" w:rsidP="00F8152F">
            <w:pPr>
              <w:pStyle w:val="-"/>
            </w:pPr>
            <w:r w:rsidRPr="00451519">
              <w:rPr>
                <w:rFonts w:hint="eastAsia"/>
              </w:rPr>
              <w:t>語言</w:t>
            </w:r>
          </w:p>
        </w:tc>
        <w:tc>
          <w:tcPr>
            <w:tcW w:w="6089" w:type="dxa"/>
            <w:gridSpan w:val="2"/>
            <w:tcMar>
              <w:left w:w="0" w:type="dxa"/>
              <w:right w:w="0" w:type="dxa"/>
            </w:tcMar>
            <w:vAlign w:val="center"/>
          </w:tcPr>
          <w:p w14:paraId="26529E0F" w14:textId="4E8F61EB" w:rsidR="009D6AC9" w:rsidRPr="00451519" w:rsidRDefault="00182664" w:rsidP="00F8152F">
            <w:pPr>
              <w:pStyle w:val="-0"/>
              <w:rPr>
                <w:lang w:eastAsia="zh-TW"/>
              </w:rPr>
            </w:pPr>
            <w:r w:rsidRPr="00451519">
              <w:rPr>
                <w:lang w:eastAsia="zh-TW"/>
              </w:rPr>
              <w:t>斯洛維尼亞語</w:t>
            </w:r>
          </w:p>
        </w:tc>
      </w:tr>
      <w:tr w:rsidR="00451519" w:rsidRPr="00451519" w14:paraId="1588AE13" w14:textId="77777777" w:rsidTr="009D6AC9">
        <w:trPr>
          <w:trHeight w:val="680"/>
        </w:trPr>
        <w:tc>
          <w:tcPr>
            <w:tcW w:w="2461" w:type="dxa"/>
            <w:tcMar>
              <w:left w:w="0" w:type="dxa"/>
              <w:right w:w="0" w:type="dxa"/>
            </w:tcMar>
            <w:vAlign w:val="center"/>
          </w:tcPr>
          <w:p w14:paraId="227B0654" w14:textId="77777777" w:rsidR="009D6AC9" w:rsidRPr="00451519" w:rsidRDefault="009D6AC9" w:rsidP="00F8152F">
            <w:pPr>
              <w:pStyle w:val="-"/>
            </w:pPr>
            <w:r w:rsidRPr="00451519">
              <w:rPr>
                <w:rFonts w:hint="eastAsia"/>
              </w:rPr>
              <w:t>宗教</w:t>
            </w:r>
          </w:p>
        </w:tc>
        <w:tc>
          <w:tcPr>
            <w:tcW w:w="6089" w:type="dxa"/>
            <w:gridSpan w:val="2"/>
            <w:tcMar>
              <w:left w:w="0" w:type="dxa"/>
              <w:right w:w="0" w:type="dxa"/>
            </w:tcMar>
            <w:vAlign w:val="center"/>
          </w:tcPr>
          <w:p w14:paraId="64AE809B" w14:textId="5601FB3B" w:rsidR="009D6AC9" w:rsidRPr="00451519" w:rsidRDefault="009D6AC9" w:rsidP="00F8152F">
            <w:pPr>
              <w:pStyle w:val="-0"/>
              <w:rPr>
                <w:lang w:eastAsia="zh-TW"/>
              </w:rPr>
            </w:pPr>
            <w:r w:rsidRPr="00451519">
              <w:rPr>
                <w:lang w:eastAsia="zh-TW"/>
              </w:rPr>
              <w:t>天主教</w:t>
            </w:r>
          </w:p>
        </w:tc>
      </w:tr>
      <w:tr w:rsidR="00451519" w:rsidRPr="00451519" w14:paraId="4E0C3680" w14:textId="77777777" w:rsidTr="009D6AC9">
        <w:trPr>
          <w:trHeight w:val="680"/>
        </w:trPr>
        <w:tc>
          <w:tcPr>
            <w:tcW w:w="2461" w:type="dxa"/>
            <w:tcMar>
              <w:left w:w="0" w:type="dxa"/>
              <w:right w:w="0" w:type="dxa"/>
            </w:tcMar>
            <w:vAlign w:val="center"/>
          </w:tcPr>
          <w:p w14:paraId="378ADABB" w14:textId="77777777" w:rsidR="009D6AC9" w:rsidRPr="00451519" w:rsidRDefault="009D6AC9" w:rsidP="00F8152F">
            <w:pPr>
              <w:pStyle w:val="-"/>
            </w:pPr>
            <w:r w:rsidRPr="00451519">
              <w:rPr>
                <w:rFonts w:hint="eastAsia"/>
              </w:rPr>
              <w:t>首都</w:t>
            </w:r>
            <w:r w:rsidRPr="00451519">
              <w:rPr>
                <w:rFonts w:hint="eastAsia"/>
                <w:lang w:eastAsia="zh-TW"/>
              </w:rPr>
              <w:t>及重要城市</w:t>
            </w:r>
          </w:p>
        </w:tc>
        <w:tc>
          <w:tcPr>
            <w:tcW w:w="6089" w:type="dxa"/>
            <w:gridSpan w:val="2"/>
            <w:tcMar>
              <w:left w:w="0" w:type="dxa"/>
              <w:right w:w="0" w:type="dxa"/>
            </w:tcMar>
            <w:vAlign w:val="center"/>
          </w:tcPr>
          <w:p w14:paraId="64F60AE1" w14:textId="29C45696" w:rsidR="009D6AC9" w:rsidRPr="00451519" w:rsidRDefault="00707203" w:rsidP="00F8152F">
            <w:pPr>
              <w:pStyle w:val="-0"/>
              <w:rPr>
                <w:lang w:eastAsia="zh-TW"/>
              </w:rPr>
            </w:pPr>
            <w:r w:rsidRPr="00451519">
              <w:rPr>
                <w:rFonts w:hint="eastAsia"/>
                <w:lang w:eastAsia="zh-TW"/>
              </w:rPr>
              <w:t>最大城市為首都</w:t>
            </w:r>
            <w:r w:rsidR="009D6AC9" w:rsidRPr="00451519">
              <w:rPr>
                <w:rFonts w:hint="eastAsia"/>
                <w:lang w:eastAsia="zh-TW"/>
              </w:rPr>
              <w:t>盧比安納（</w:t>
            </w:r>
            <w:r w:rsidR="009D6AC9" w:rsidRPr="00451519">
              <w:rPr>
                <w:lang w:eastAsia="zh-TW"/>
              </w:rPr>
              <w:t>Ljubljana</w:t>
            </w:r>
            <w:r w:rsidR="009D6AC9" w:rsidRPr="00451519">
              <w:rPr>
                <w:rFonts w:hint="eastAsia"/>
                <w:lang w:eastAsia="zh-TW"/>
              </w:rPr>
              <w:t>）</w:t>
            </w:r>
            <w:r w:rsidRPr="00451519">
              <w:rPr>
                <w:rFonts w:hint="eastAsia"/>
                <w:lang w:eastAsia="zh-TW"/>
              </w:rPr>
              <w:t>為</w:t>
            </w:r>
            <w:r w:rsidR="009D6AC9" w:rsidRPr="00451519">
              <w:rPr>
                <w:rFonts w:hint="eastAsia"/>
                <w:lang w:eastAsia="zh-TW"/>
              </w:rPr>
              <w:t>政治、經濟和文化中心，</w:t>
            </w:r>
            <w:r w:rsidRPr="00451519">
              <w:rPr>
                <w:rFonts w:hint="eastAsia"/>
                <w:lang w:eastAsia="zh-TW"/>
              </w:rPr>
              <w:t>較大城市為</w:t>
            </w:r>
            <w:r w:rsidR="009D6AC9" w:rsidRPr="00451519">
              <w:rPr>
                <w:rFonts w:hint="eastAsia"/>
                <w:lang w:eastAsia="zh-TW"/>
              </w:rPr>
              <w:t>馬利博爾（</w:t>
            </w:r>
            <w:r w:rsidR="009D6AC9" w:rsidRPr="00451519">
              <w:rPr>
                <w:rFonts w:hint="eastAsia"/>
                <w:lang w:eastAsia="zh-TW"/>
              </w:rPr>
              <w:t>Maribor</w:t>
            </w:r>
            <w:r w:rsidR="009D6AC9" w:rsidRPr="00451519">
              <w:rPr>
                <w:rFonts w:hint="eastAsia"/>
                <w:lang w:eastAsia="zh-TW"/>
              </w:rPr>
              <w:t>）、策里耶（</w:t>
            </w:r>
            <w:proofErr w:type="spellStart"/>
            <w:r w:rsidR="009D6AC9" w:rsidRPr="00451519">
              <w:rPr>
                <w:lang w:eastAsia="zh-TW"/>
              </w:rPr>
              <w:t>Celje</w:t>
            </w:r>
            <w:proofErr w:type="spellEnd"/>
            <w:r w:rsidR="009D6AC9" w:rsidRPr="00451519">
              <w:rPr>
                <w:rFonts w:hint="eastAsia"/>
                <w:lang w:eastAsia="zh-TW"/>
              </w:rPr>
              <w:t>）</w:t>
            </w:r>
            <w:r w:rsidR="00F76143" w:rsidRPr="00451519">
              <w:rPr>
                <w:rFonts w:hint="eastAsia"/>
                <w:lang w:eastAsia="zh-TW"/>
              </w:rPr>
              <w:t>及</w:t>
            </w:r>
            <w:proofErr w:type="gramStart"/>
            <w:r w:rsidR="00F76143" w:rsidRPr="00451519">
              <w:rPr>
                <w:rFonts w:hint="eastAsia"/>
                <w:lang w:eastAsia="zh-TW"/>
              </w:rPr>
              <w:t>克拉尼</w:t>
            </w:r>
            <w:proofErr w:type="gramEnd"/>
            <w:r w:rsidR="00F76143" w:rsidRPr="00451519">
              <w:rPr>
                <w:rFonts w:hint="eastAsia"/>
                <w:lang w:eastAsia="zh-TW"/>
              </w:rPr>
              <w:t>（</w:t>
            </w:r>
            <w:r w:rsidR="00F76143" w:rsidRPr="00451519">
              <w:rPr>
                <w:lang w:eastAsia="zh-TW"/>
              </w:rPr>
              <w:t>Kranj</w:t>
            </w:r>
            <w:r w:rsidR="00F76143" w:rsidRPr="00451519">
              <w:rPr>
                <w:rFonts w:hint="eastAsia"/>
                <w:lang w:eastAsia="zh-TW"/>
              </w:rPr>
              <w:t>）</w:t>
            </w:r>
            <w:r w:rsidR="009D6AC9" w:rsidRPr="00451519">
              <w:rPr>
                <w:rFonts w:hint="eastAsia"/>
                <w:lang w:eastAsia="zh-TW"/>
              </w:rPr>
              <w:t>等。</w:t>
            </w:r>
          </w:p>
        </w:tc>
      </w:tr>
      <w:tr w:rsidR="00451519" w:rsidRPr="00451519" w14:paraId="600BC5EA" w14:textId="77777777" w:rsidTr="009D6AC9">
        <w:trPr>
          <w:trHeight w:val="680"/>
        </w:trPr>
        <w:tc>
          <w:tcPr>
            <w:tcW w:w="2461" w:type="dxa"/>
            <w:tcMar>
              <w:left w:w="0" w:type="dxa"/>
              <w:right w:w="0" w:type="dxa"/>
            </w:tcMar>
            <w:vAlign w:val="center"/>
          </w:tcPr>
          <w:p w14:paraId="4593A165" w14:textId="77777777" w:rsidR="009D6AC9" w:rsidRPr="00451519" w:rsidRDefault="009D6AC9" w:rsidP="00F8152F">
            <w:pPr>
              <w:pStyle w:val="-"/>
            </w:pPr>
            <w:r w:rsidRPr="00451519">
              <w:rPr>
                <w:rFonts w:hint="eastAsia"/>
              </w:rPr>
              <w:t>政治</w:t>
            </w:r>
            <w:r w:rsidRPr="00451519">
              <w:rPr>
                <w:rFonts w:hint="eastAsia"/>
                <w:lang w:eastAsia="zh-TW"/>
              </w:rPr>
              <w:t>概況</w:t>
            </w:r>
          </w:p>
        </w:tc>
        <w:tc>
          <w:tcPr>
            <w:tcW w:w="6089" w:type="dxa"/>
            <w:gridSpan w:val="2"/>
            <w:tcMar>
              <w:left w:w="0" w:type="dxa"/>
              <w:right w:w="0" w:type="dxa"/>
            </w:tcMar>
            <w:vAlign w:val="center"/>
          </w:tcPr>
          <w:p w14:paraId="7EA4973C" w14:textId="0AA00C59" w:rsidR="00954009" w:rsidRPr="00451519" w:rsidRDefault="009D6AC9" w:rsidP="00954009">
            <w:pPr>
              <w:pStyle w:val="-0"/>
              <w:rPr>
                <w:lang w:eastAsia="zh-TW"/>
              </w:rPr>
            </w:pPr>
            <w:r w:rsidRPr="00451519">
              <w:rPr>
                <w:lang w:eastAsia="zh-TW"/>
              </w:rPr>
              <w:t>斯國總統由人民直接投票選出，每屆任期</w:t>
            </w:r>
            <w:r w:rsidRPr="00451519">
              <w:rPr>
                <w:lang w:eastAsia="zh-TW"/>
              </w:rPr>
              <w:t>5</w:t>
            </w:r>
            <w:r w:rsidRPr="00451519">
              <w:rPr>
                <w:lang w:eastAsia="zh-TW"/>
              </w:rPr>
              <w:t>年，最多連任</w:t>
            </w:r>
            <w:r w:rsidRPr="00451519">
              <w:rPr>
                <w:lang w:eastAsia="zh-TW"/>
              </w:rPr>
              <w:t>2</w:t>
            </w:r>
            <w:r w:rsidRPr="00451519">
              <w:rPr>
                <w:lang w:eastAsia="zh-TW"/>
              </w:rPr>
              <w:t>屆</w:t>
            </w:r>
            <w:r w:rsidR="00830743" w:rsidRPr="00451519">
              <w:rPr>
                <w:rFonts w:hint="eastAsia"/>
                <w:lang w:eastAsia="zh-TW"/>
              </w:rPr>
              <w:t>。</w:t>
            </w:r>
            <w:r w:rsidRPr="00451519">
              <w:rPr>
                <w:lang w:eastAsia="zh-TW"/>
              </w:rPr>
              <w:t>政府行政權由總理及內閣主導，內閣由國會選舉產生，國會為兩院制</w:t>
            </w:r>
            <w:r w:rsidRPr="00451519">
              <w:rPr>
                <w:rFonts w:hint="eastAsia"/>
                <w:lang w:eastAsia="zh-TW"/>
              </w:rPr>
              <w:t>：「</w:t>
            </w:r>
            <w:r w:rsidRPr="00451519">
              <w:rPr>
                <w:lang w:eastAsia="zh-TW"/>
              </w:rPr>
              <w:t>國民議會</w:t>
            </w:r>
            <w:r w:rsidRPr="00451519">
              <w:rPr>
                <w:rFonts w:hint="eastAsia"/>
                <w:lang w:eastAsia="zh-TW"/>
              </w:rPr>
              <w:t>」</w:t>
            </w:r>
            <w:r w:rsidRPr="00451519">
              <w:rPr>
                <w:lang w:eastAsia="zh-TW"/>
              </w:rPr>
              <w:t>（</w:t>
            </w:r>
            <w:r w:rsidRPr="00451519">
              <w:rPr>
                <w:lang w:eastAsia="zh-TW"/>
              </w:rPr>
              <w:t>National Assembly</w:t>
            </w:r>
            <w:r w:rsidRPr="00451519">
              <w:rPr>
                <w:lang w:eastAsia="zh-TW"/>
              </w:rPr>
              <w:t>）；相當於下議院</w:t>
            </w:r>
            <w:r w:rsidRPr="00451519">
              <w:rPr>
                <w:rFonts w:hint="eastAsia"/>
                <w:lang w:eastAsia="zh-TW"/>
              </w:rPr>
              <w:t>，</w:t>
            </w:r>
            <w:r w:rsidRPr="00451519">
              <w:rPr>
                <w:lang w:eastAsia="zh-TW"/>
              </w:rPr>
              <w:t>有</w:t>
            </w:r>
            <w:r w:rsidRPr="00451519">
              <w:rPr>
                <w:lang w:eastAsia="zh-TW"/>
              </w:rPr>
              <w:t>90</w:t>
            </w:r>
            <w:r w:rsidRPr="00451519">
              <w:rPr>
                <w:lang w:eastAsia="zh-TW"/>
              </w:rPr>
              <w:t>名代表</w:t>
            </w:r>
            <w:r w:rsidRPr="00451519">
              <w:rPr>
                <w:rFonts w:hint="eastAsia"/>
                <w:lang w:eastAsia="zh-TW"/>
              </w:rPr>
              <w:t>；「</w:t>
            </w:r>
            <w:r w:rsidRPr="00451519">
              <w:rPr>
                <w:lang w:eastAsia="zh-TW"/>
              </w:rPr>
              <w:t>國民委員會</w:t>
            </w:r>
            <w:r w:rsidRPr="00451519">
              <w:rPr>
                <w:rFonts w:hint="eastAsia"/>
                <w:lang w:eastAsia="zh-TW"/>
              </w:rPr>
              <w:t>」</w:t>
            </w:r>
            <w:r w:rsidRPr="00451519">
              <w:rPr>
                <w:lang w:eastAsia="zh-TW"/>
              </w:rPr>
              <w:t>（</w:t>
            </w:r>
            <w:r w:rsidRPr="00451519">
              <w:rPr>
                <w:lang w:eastAsia="zh-TW"/>
              </w:rPr>
              <w:t>National Council</w:t>
            </w:r>
            <w:r w:rsidRPr="00451519">
              <w:rPr>
                <w:lang w:eastAsia="zh-TW"/>
              </w:rPr>
              <w:t>）</w:t>
            </w:r>
            <w:r w:rsidRPr="00451519">
              <w:rPr>
                <w:rFonts w:hint="eastAsia"/>
                <w:lang w:eastAsia="zh-TW"/>
              </w:rPr>
              <w:t>，</w:t>
            </w:r>
            <w:r w:rsidRPr="00451519">
              <w:rPr>
                <w:lang w:eastAsia="zh-TW"/>
              </w:rPr>
              <w:t>相當於上議院</w:t>
            </w:r>
            <w:r w:rsidRPr="00451519">
              <w:rPr>
                <w:rFonts w:hint="eastAsia"/>
                <w:lang w:eastAsia="zh-TW"/>
              </w:rPr>
              <w:t>，</w:t>
            </w:r>
            <w:r w:rsidRPr="00451519">
              <w:rPr>
                <w:lang w:eastAsia="zh-TW"/>
              </w:rPr>
              <w:t>有</w:t>
            </w:r>
            <w:r w:rsidRPr="00451519">
              <w:rPr>
                <w:lang w:eastAsia="zh-TW"/>
              </w:rPr>
              <w:t>40</w:t>
            </w:r>
            <w:r w:rsidRPr="00451519">
              <w:rPr>
                <w:lang w:eastAsia="zh-TW"/>
              </w:rPr>
              <w:t>名代表</w:t>
            </w:r>
            <w:r w:rsidRPr="00451519">
              <w:rPr>
                <w:rFonts w:hint="eastAsia"/>
                <w:lang w:eastAsia="zh-TW"/>
              </w:rPr>
              <w:t>；</w:t>
            </w:r>
            <w:r w:rsidRPr="00451519">
              <w:rPr>
                <w:lang w:eastAsia="zh-TW"/>
              </w:rPr>
              <w:lastRenderedPageBreak/>
              <w:t>權力集中於國民議會，每</w:t>
            </w:r>
            <w:r w:rsidRPr="00451519">
              <w:rPr>
                <w:lang w:eastAsia="zh-TW"/>
              </w:rPr>
              <w:t>4</w:t>
            </w:r>
            <w:r w:rsidRPr="00451519">
              <w:rPr>
                <w:lang w:eastAsia="zh-TW"/>
              </w:rPr>
              <w:t>年選舉一次。</w:t>
            </w:r>
            <w:r w:rsidR="008A7B2F" w:rsidRPr="00451519">
              <w:rPr>
                <w:rFonts w:hint="eastAsia"/>
                <w:lang w:eastAsia="zh-TW"/>
              </w:rPr>
              <w:t>斯洛維尼亞頃於</w:t>
            </w:r>
            <w:r w:rsidR="008A7B2F" w:rsidRPr="00451519">
              <w:rPr>
                <w:rFonts w:hint="eastAsia"/>
                <w:lang w:eastAsia="zh-TW"/>
              </w:rPr>
              <w:t>2026</w:t>
            </w:r>
            <w:r w:rsidR="008A7B2F" w:rsidRPr="00451519">
              <w:rPr>
                <w:rFonts w:hint="eastAsia"/>
                <w:lang w:eastAsia="zh-TW"/>
              </w:rPr>
              <w:t>年</w:t>
            </w:r>
            <w:r w:rsidR="008A7B2F" w:rsidRPr="00451519">
              <w:rPr>
                <w:rFonts w:hint="eastAsia"/>
                <w:lang w:eastAsia="zh-TW"/>
              </w:rPr>
              <w:t>3</w:t>
            </w:r>
            <w:r w:rsidR="008A7B2F" w:rsidRPr="00451519">
              <w:rPr>
                <w:rFonts w:hint="eastAsia"/>
                <w:lang w:eastAsia="zh-TW"/>
              </w:rPr>
              <w:t>月</w:t>
            </w:r>
            <w:r w:rsidR="008A7B2F" w:rsidRPr="00451519">
              <w:rPr>
                <w:rFonts w:hint="eastAsia"/>
                <w:lang w:eastAsia="zh-TW"/>
              </w:rPr>
              <w:t>22</w:t>
            </w:r>
            <w:r w:rsidR="00D3476F" w:rsidRPr="00451519">
              <w:rPr>
                <w:rFonts w:hint="eastAsia"/>
                <w:lang w:eastAsia="zh-TW"/>
              </w:rPr>
              <w:t>日舉行新一屆國會大選。</w:t>
            </w:r>
          </w:p>
          <w:p w14:paraId="58521566" w14:textId="30A84701" w:rsidR="00404F45" w:rsidRPr="00451519" w:rsidRDefault="00954009" w:rsidP="00954009">
            <w:pPr>
              <w:pStyle w:val="-0"/>
              <w:rPr>
                <w:lang w:eastAsia="zh-TW"/>
              </w:rPr>
            </w:pPr>
            <w:r w:rsidRPr="00451519">
              <w:rPr>
                <w:rFonts w:hint="eastAsia"/>
                <w:lang w:eastAsia="zh-TW"/>
              </w:rPr>
              <w:t>議會選舉兩個月後，保守派領袖亞</w:t>
            </w:r>
            <w:proofErr w:type="spellStart"/>
            <w:r w:rsidRPr="00451519">
              <w:rPr>
                <w:lang w:eastAsia="zh-TW"/>
              </w:rPr>
              <w:t>Janez</w:t>
            </w:r>
            <w:proofErr w:type="spellEnd"/>
            <w:r w:rsidRPr="00451519">
              <w:rPr>
                <w:lang w:eastAsia="zh-TW"/>
              </w:rPr>
              <w:t xml:space="preserve"> Janša</w:t>
            </w:r>
            <w:r w:rsidR="00DE0CE9" w:rsidRPr="00451519">
              <w:rPr>
                <w:rFonts w:hint="eastAsia"/>
                <w:lang w:eastAsia="zh-TW"/>
              </w:rPr>
              <w:t>（</w:t>
            </w:r>
            <w:r w:rsidRPr="00451519">
              <w:rPr>
                <w:rFonts w:hint="eastAsia"/>
                <w:lang w:eastAsia="zh-TW"/>
              </w:rPr>
              <w:t>亞內茲</w:t>
            </w:r>
            <w:r w:rsidR="00DE0CE9" w:rsidRPr="00451519">
              <w:rPr>
                <w:rFonts w:ascii="華康細圓體" w:hint="eastAsia"/>
                <w:lang w:eastAsia="zh-TW"/>
              </w:rPr>
              <w:t>‧</w:t>
            </w:r>
            <w:r w:rsidRPr="00451519">
              <w:rPr>
                <w:rFonts w:hint="eastAsia"/>
                <w:lang w:eastAsia="zh-TW"/>
              </w:rPr>
              <w:t>揚沙</w:t>
            </w:r>
            <w:r w:rsidR="00DE0CE9" w:rsidRPr="00451519">
              <w:rPr>
                <w:rFonts w:hint="eastAsia"/>
                <w:lang w:eastAsia="zh-TW"/>
              </w:rPr>
              <w:t>）</w:t>
            </w:r>
            <w:r w:rsidRPr="00451519">
              <w:rPr>
                <w:rFonts w:hint="eastAsia"/>
                <w:lang w:eastAsia="zh-TW"/>
              </w:rPr>
              <w:t>於</w:t>
            </w:r>
            <w:r w:rsidRPr="00451519">
              <w:rPr>
                <w:rFonts w:hint="eastAsia"/>
                <w:lang w:eastAsia="zh-TW"/>
              </w:rPr>
              <w:t>5</w:t>
            </w:r>
            <w:r w:rsidRPr="00451519">
              <w:rPr>
                <w:rFonts w:hint="eastAsia"/>
                <w:lang w:eastAsia="zh-TW"/>
              </w:rPr>
              <w:t>月</w:t>
            </w:r>
            <w:r w:rsidRPr="00451519">
              <w:rPr>
                <w:rFonts w:hint="eastAsia"/>
                <w:lang w:eastAsia="zh-TW"/>
              </w:rPr>
              <w:t>22</w:t>
            </w:r>
            <w:r w:rsidRPr="00451519">
              <w:rPr>
                <w:rFonts w:hint="eastAsia"/>
                <w:lang w:eastAsia="zh-TW"/>
              </w:rPr>
              <w:t>日正式獲提名為斯洛維尼亞新任總理。</w:t>
            </w:r>
          </w:p>
        </w:tc>
      </w:tr>
      <w:tr w:rsidR="00451519" w:rsidRPr="00451519" w14:paraId="723E6C8B" w14:textId="77777777" w:rsidTr="009D6AC9">
        <w:trPr>
          <w:trHeight w:val="680"/>
        </w:trPr>
        <w:tc>
          <w:tcPr>
            <w:tcW w:w="2461" w:type="dxa"/>
            <w:tcMar>
              <w:left w:w="0" w:type="dxa"/>
              <w:right w:w="0" w:type="dxa"/>
            </w:tcMar>
            <w:vAlign w:val="center"/>
          </w:tcPr>
          <w:p w14:paraId="3EB4965F" w14:textId="77777777" w:rsidR="009D6AC9" w:rsidRPr="00451519" w:rsidRDefault="009D6AC9" w:rsidP="00F8152F">
            <w:pPr>
              <w:pStyle w:val="-"/>
            </w:pPr>
            <w:r w:rsidRPr="00451519">
              <w:rPr>
                <w:rFonts w:hint="eastAsia"/>
              </w:rPr>
              <w:lastRenderedPageBreak/>
              <w:t>投資主管機關</w:t>
            </w:r>
          </w:p>
        </w:tc>
        <w:tc>
          <w:tcPr>
            <w:tcW w:w="6089" w:type="dxa"/>
            <w:gridSpan w:val="2"/>
            <w:tcMar>
              <w:left w:w="0" w:type="dxa"/>
              <w:right w:w="0" w:type="dxa"/>
            </w:tcMar>
            <w:vAlign w:val="center"/>
          </w:tcPr>
          <w:p w14:paraId="30F997B9" w14:textId="2072E01B" w:rsidR="009D6AC9" w:rsidRPr="00451519" w:rsidRDefault="009D6AC9" w:rsidP="00F8152F">
            <w:pPr>
              <w:pStyle w:val="-0"/>
              <w:rPr>
                <w:lang w:eastAsia="zh-TW"/>
              </w:rPr>
            </w:pPr>
            <w:r w:rsidRPr="00451519">
              <w:rPr>
                <w:rFonts w:hint="eastAsia"/>
                <w:lang w:eastAsia="zh-TW"/>
              </w:rPr>
              <w:t>經濟發展暨科技部（</w:t>
            </w:r>
            <w:r w:rsidRPr="00451519">
              <w:rPr>
                <w:lang w:eastAsia="zh-TW"/>
              </w:rPr>
              <w:t>Ministry of Economic Development and Technology</w:t>
            </w:r>
            <w:r w:rsidRPr="00451519">
              <w:rPr>
                <w:rFonts w:hint="eastAsia"/>
                <w:lang w:eastAsia="zh-TW"/>
              </w:rPr>
              <w:t>）</w:t>
            </w:r>
          </w:p>
        </w:tc>
      </w:tr>
      <w:tr w:rsidR="00451519" w:rsidRPr="00451519" w14:paraId="598B8AA2" w14:textId="77777777" w:rsidTr="009D6AC9">
        <w:trPr>
          <w:trHeight w:val="680"/>
        </w:trPr>
        <w:tc>
          <w:tcPr>
            <w:tcW w:w="8550" w:type="dxa"/>
            <w:gridSpan w:val="3"/>
            <w:tcMar>
              <w:left w:w="0" w:type="dxa"/>
              <w:right w:w="0" w:type="dxa"/>
            </w:tcMar>
            <w:vAlign w:val="center"/>
          </w:tcPr>
          <w:p w14:paraId="5FD7169E" w14:textId="77777777" w:rsidR="009D6AC9" w:rsidRPr="00451519" w:rsidRDefault="009D6AC9" w:rsidP="00F8152F">
            <w:pPr>
              <w:pStyle w:val="afff2"/>
            </w:pPr>
            <w:r w:rsidRPr="00451519">
              <w:rPr>
                <w:rFonts w:hint="eastAsia"/>
              </w:rPr>
              <w:t>經</w:t>
            </w:r>
            <w:r w:rsidRPr="00451519">
              <w:t xml:space="preserve">  </w:t>
            </w:r>
            <w:r w:rsidRPr="00451519">
              <w:rPr>
                <w:rFonts w:hint="eastAsia"/>
              </w:rPr>
              <w:t>濟</w:t>
            </w:r>
            <w:r w:rsidRPr="00451519">
              <w:t xml:space="preserve">  </w:t>
            </w:r>
            <w:r w:rsidRPr="00451519">
              <w:rPr>
                <w:rFonts w:hint="eastAsia"/>
              </w:rPr>
              <w:t>概</w:t>
            </w:r>
            <w:r w:rsidRPr="00451519">
              <w:t xml:space="preserve">  </w:t>
            </w:r>
            <w:proofErr w:type="gramStart"/>
            <w:r w:rsidRPr="00451519">
              <w:rPr>
                <w:rFonts w:hint="eastAsia"/>
              </w:rPr>
              <w:t>況</w:t>
            </w:r>
            <w:proofErr w:type="gramEnd"/>
          </w:p>
        </w:tc>
      </w:tr>
      <w:tr w:rsidR="00451519" w:rsidRPr="00451519" w14:paraId="30BC0C64" w14:textId="77777777" w:rsidTr="009D6AC9">
        <w:trPr>
          <w:trHeight w:val="680"/>
        </w:trPr>
        <w:tc>
          <w:tcPr>
            <w:tcW w:w="2489" w:type="dxa"/>
            <w:gridSpan w:val="2"/>
            <w:tcMar>
              <w:left w:w="0" w:type="dxa"/>
              <w:right w:w="0" w:type="dxa"/>
            </w:tcMar>
            <w:vAlign w:val="center"/>
          </w:tcPr>
          <w:p w14:paraId="59523D85" w14:textId="77777777" w:rsidR="009D6AC9" w:rsidRPr="00451519" w:rsidRDefault="009D6AC9" w:rsidP="00F8152F">
            <w:pPr>
              <w:pStyle w:val="-"/>
            </w:pPr>
            <w:r w:rsidRPr="00451519">
              <w:rPr>
                <w:rFonts w:hint="eastAsia"/>
              </w:rPr>
              <w:t>幣制</w:t>
            </w:r>
          </w:p>
        </w:tc>
        <w:tc>
          <w:tcPr>
            <w:tcW w:w="6061" w:type="dxa"/>
            <w:tcMar>
              <w:left w:w="0" w:type="dxa"/>
              <w:right w:w="0" w:type="dxa"/>
            </w:tcMar>
            <w:vAlign w:val="center"/>
          </w:tcPr>
          <w:p w14:paraId="430EFAE5" w14:textId="77777777" w:rsidR="009D6AC9" w:rsidRPr="00451519" w:rsidRDefault="009D6AC9" w:rsidP="00F8152F">
            <w:pPr>
              <w:pStyle w:val="-0"/>
            </w:pPr>
            <w:r w:rsidRPr="00451519">
              <w:rPr>
                <w:rFonts w:hint="eastAsia"/>
              </w:rPr>
              <w:t>歐元</w:t>
            </w:r>
          </w:p>
        </w:tc>
      </w:tr>
      <w:tr w:rsidR="00451519" w:rsidRPr="00451519" w14:paraId="393BA653" w14:textId="77777777" w:rsidTr="009D6AC9">
        <w:trPr>
          <w:trHeight w:val="680"/>
        </w:trPr>
        <w:tc>
          <w:tcPr>
            <w:tcW w:w="2489" w:type="dxa"/>
            <w:gridSpan w:val="2"/>
            <w:tcMar>
              <w:left w:w="0" w:type="dxa"/>
              <w:right w:w="0" w:type="dxa"/>
            </w:tcMar>
            <w:vAlign w:val="center"/>
          </w:tcPr>
          <w:p w14:paraId="39343311" w14:textId="77777777" w:rsidR="009D6AC9" w:rsidRPr="00451519" w:rsidRDefault="009D6AC9" w:rsidP="00F8152F">
            <w:pPr>
              <w:pStyle w:val="-"/>
            </w:pPr>
            <w:r w:rsidRPr="00451519">
              <w:rPr>
                <w:rFonts w:hint="eastAsia"/>
              </w:rPr>
              <w:t>國內生產毛額</w:t>
            </w:r>
          </w:p>
        </w:tc>
        <w:tc>
          <w:tcPr>
            <w:tcW w:w="6061" w:type="dxa"/>
            <w:tcMar>
              <w:left w:w="0" w:type="dxa"/>
              <w:right w:w="0" w:type="dxa"/>
            </w:tcMar>
            <w:vAlign w:val="center"/>
          </w:tcPr>
          <w:p w14:paraId="2297EBBE" w14:textId="35D0AB2A" w:rsidR="009D6AC9" w:rsidRPr="00451519" w:rsidRDefault="008A7B2F" w:rsidP="00F8152F">
            <w:pPr>
              <w:pStyle w:val="-0"/>
            </w:pPr>
            <w:r w:rsidRPr="00451519">
              <w:rPr>
                <w:lang w:eastAsia="zh-TW"/>
              </w:rPr>
              <w:t>704.86</w:t>
            </w:r>
            <w:r w:rsidR="009D6AC9" w:rsidRPr="00451519">
              <w:t>億</w:t>
            </w:r>
            <w:r w:rsidR="009D6AC9" w:rsidRPr="00451519">
              <w:rPr>
                <w:rFonts w:hint="eastAsia"/>
              </w:rPr>
              <w:t>歐元</w:t>
            </w:r>
            <w:r w:rsidR="009D6AC9" w:rsidRPr="00451519">
              <w:t>（</w:t>
            </w:r>
            <w:r w:rsidR="009D6AC9" w:rsidRPr="00451519">
              <w:t>20</w:t>
            </w:r>
            <w:r w:rsidR="008C317F" w:rsidRPr="00451519">
              <w:rPr>
                <w:rFonts w:hint="eastAsia"/>
                <w:lang w:eastAsia="zh-TW"/>
              </w:rPr>
              <w:t>2</w:t>
            </w:r>
            <w:r w:rsidRPr="00451519">
              <w:rPr>
                <w:rFonts w:hint="eastAsia"/>
                <w:lang w:eastAsia="zh-TW"/>
              </w:rPr>
              <w:t>5</w:t>
            </w:r>
            <w:r w:rsidR="009D6AC9" w:rsidRPr="00451519">
              <w:t>）</w:t>
            </w:r>
          </w:p>
        </w:tc>
      </w:tr>
      <w:tr w:rsidR="00451519" w:rsidRPr="00451519" w14:paraId="108B1DB2" w14:textId="77777777" w:rsidTr="009D6AC9">
        <w:trPr>
          <w:trHeight w:val="680"/>
        </w:trPr>
        <w:tc>
          <w:tcPr>
            <w:tcW w:w="2489" w:type="dxa"/>
            <w:gridSpan w:val="2"/>
            <w:tcMar>
              <w:left w:w="0" w:type="dxa"/>
              <w:right w:w="0" w:type="dxa"/>
            </w:tcMar>
            <w:vAlign w:val="center"/>
          </w:tcPr>
          <w:p w14:paraId="406890E0" w14:textId="77777777" w:rsidR="009D6AC9" w:rsidRPr="00451519" w:rsidRDefault="009D6AC9" w:rsidP="00F8152F">
            <w:pPr>
              <w:pStyle w:val="-"/>
            </w:pPr>
            <w:r w:rsidRPr="00451519">
              <w:rPr>
                <w:rFonts w:hint="eastAsia"/>
              </w:rPr>
              <w:t>經濟成長率</w:t>
            </w:r>
          </w:p>
        </w:tc>
        <w:tc>
          <w:tcPr>
            <w:tcW w:w="6061" w:type="dxa"/>
            <w:tcMar>
              <w:left w:w="0" w:type="dxa"/>
              <w:right w:w="0" w:type="dxa"/>
            </w:tcMar>
            <w:vAlign w:val="center"/>
          </w:tcPr>
          <w:p w14:paraId="068AA93C" w14:textId="43E5E483" w:rsidR="009D6AC9" w:rsidRPr="00451519" w:rsidRDefault="008A7B2F" w:rsidP="00F8152F">
            <w:pPr>
              <w:pStyle w:val="-0"/>
            </w:pPr>
            <w:r w:rsidRPr="00451519">
              <w:rPr>
                <w:rFonts w:hint="eastAsia"/>
                <w:lang w:eastAsia="zh-TW"/>
              </w:rPr>
              <w:t>1.1</w:t>
            </w:r>
            <w:r w:rsidR="00830743" w:rsidRPr="00451519">
              <w:rPr>
                <w:rFonts w:hint="eastAsia"/>
                <w:lang w:eastAsia="zh-TW"/>
              </w:rPr>
              <w:t>%</w:t>
            </w:r>
            <w:r w:rsidR="00830743" w:rsidRPr="00451519">
              <w:rPr>
                <w:rFonts w:hint="eastAsia"/>
                <w:lang w:eastAsia="zh-TW"/>
              </w:rPr>
              <w:t>（</w:t>
            </w:r>
            <w:r w:rsidRPr="00451519">
              <w:rPr>
                <w:rFonts w:hint="eastAsia"/>
                <w:lang w:eastAsia="zh-TW"/>
              </w:rPr>
              <w:t>2025</w:t>
            </w:r>
            <w:r w:rsidR="00830743" w:rsidRPr="00451519">
              <w:rPr>
                <w:rFonts w:hint="eastAsia"/>
                <w:lang w:eastAsia="zh-TW"/>
              </w:rPr>
              <w:t>）</w:t>
            </w:r>
          </w:p>
        </w:tc>
      </w:tr>
      <w:tr w:rsidR="00451519" w:rsidRPr="00451519" w14:paraId="3C805F0B" w14:textId="77777777" w:rsidTr="009D6AC9">
        <w:trPr>
          <w:trHeight w:val="680"/>
        </w:trPr>
        <w:tc>
          <w:tcPr>
            <w:tcW w:w="2489" w:type="dxa"/>
            <w:gridSpan w:val="2"/>
            <w:tcMar>
              <w:left w:w="0" w:type="dxa"/>
              <w:right w:w="0" w:type="dxa"/>
            </w:tcMar>
            <w:vAlign w:val="center"/>
          </w:tcPr>
          <w:p w14:paraId="43FEE04C" w14:textId="77777777" w:rsidR="009D6AC9" w:rsidRPr="00451519" w:rsidRDefault="009D6AC9" w:rsidP="00F8152F">
            <w:pPr>
              <w:pStyle w:val="-"/>
            </w:pPr>
            <w:r w:rsidRPr="00451519">
              <w:rPr>
                <w:rFonts w:hint="eastAsia"/>
              </w:rPr>
              <w:t>平均國民所得</w:t>
            </w:r>
          </w:p>
        </w:tc>
        <w:tc>
          <w:tcPr>
            <w:tcW w:w="6061" w:type="dxa"/>
            <w:tcMar>
              <w:left w:w="0" w:type="dxa"/>
              <w:right w:w="0" w:type="dxa"/>
            </w:tcMar>
            <w:vAlign w:val="center"/>
          </w:tcPr>
          <w:p w14:paraId="23EFAB03" w14:textId="625D1AC7" w:rsidR="009D6AC9" w:rsidRPr="00451519" w:rsidRDefault="00A52189" w:rsidP="00F8152F">
            <w:pPr>
              <w:pStyle w:val="-0"/>
            </w:pPr>
            <w:r w:rsidRPr="00451519">
              <w:rPr>
                <w:rFonts w:hint="eastAsia"/>
                <w:lang w:eastAsia="zh-TW"/>
              </w:rPr>
              <w:t>31</w:t>
            </w:r>
            <w:r w:rsidRPr="00451519">
              <w:rPr>
                <w:lang w:eastAsia="zh-TW"/>
              </w:rPr>
              <w:t>,</w:t>
            </w:r>
            <w:r w:rsidR="002C33BE" w:rsidRPr="00451519">
              <w:rPr>
                <w:rFonts w:hint="eastAsia"/>
                <w:lang w:eastAsia="zh-TW"/>
              </w:rPr>
              <w:t>350</w:t>
            </w:r>
            <w:r w:rsidR="009D6AC9" w:rsidRPr="00451519">
              <w:rPr>
                <w:rFonts w:hint="eastAsia"/>
              </w:rPr>
              <w:t>歐元（</w:t>
            </w:r>
            <w:r w:rsidR="009D6AC9" w:rsidRPr="00451519">
              <w:t>20</w:t>
            </w:r>
            <w:r w:rsidR="008C317F" w:rsidRPr="00451519">
              <w:rPr>
                <w:rFonts w:hint="eastAsia"/>
                <w:lang w:eastAsia="zh-TW"/>
              </w:rPr>
              <w:t>2</w:t>
            </w:r>
            <w:r w:rsidR="008A7B2F" w:rsidRPr="00451519">
              <w:rPr>
                <w:rFonts w:hint="eastAsia"/>
                <w:lang w:eastAsia="zh-TW"/>
              </w:rPr>
              <w:t>5</w:t>
            </w:r>
            <w:r w:rsidR="009D6AC9" w:rsidRPr="00451519">
              <w:rPr>
                <w:rFonts w:hint="eastAsia"/>
              </w:rPr>
              <w:t>）</w:t>
            </w:r>
          </w:p>
        </w:tc>
      </w:tr>
      <w:tr w:rsidR="00451519" w:rsidRPr="00451519" w14:paraId="3EE56460" w14:textId="77777777" w:rsidTr="009D6AC9">
        <w:trPr>
          <w:trHeight w:val="680"/>
        </w:trPr>
        <w:tc>
          <w:tcPr>
            <w:tcW w:w="2489" w:type="dxa"/>
            <w:gridSpan w:val="2"/>
            <w:tcMar>
              <w:left w:w="0" w:type="dxa"/>
              <w:right w:w="0" w:type="dxa"/>
            </w:tcMar>
            <w:vAlign w:val="center"/>
          </w:tcPr>
          <w:p w14:paraId="23CAF161" w14:textId="77777777" w:rsidR="009D6AC9" w:rsidRPr="00451519" w:rsidRDefault="009D6AC9" w:rsidP="00F8152F">
            <w:pPr>
              <w:pStyle w:val="-"/>
            </w:pPr>
            <w:r w:rsidRPr="00451519">
              <w:rPr>
                <w:rFonts w:hint="eastAsia"/>
                <w:lang w:eastAsia="zh-TW"/>
              </w:rPr>
              <w:t>通貨膨脹率</w:t>
            </w:r>
          </w:p>
        </w:tc>
        <w:tc>
          <w:tcPr>
            <w:tcW w:w="6061" w:type="dxa"/>
            <w:tcMar>
              <w:left w:w="0" w:type="dxa"/>
              <w:right w:w="0" w:type="dxa"/>
            </w:tcMar>
            <w:vAlign w:val="center"/>
          </w:tcPr>
          <w:p w14:paraId="3B9ADB8C" w14:textId="29B72151" w:rsidR="009D6AC9" w:rsidRPr="00451519" w:rsidRDefault="00F33860" w:rsidP="00F33860">
            <w:pPr>
              <w:pStyle w:val="-0"/>
            </w:pPr>
            <w:r w:rsidRPr="00451519">
              <w:rPr>
                <w:lang w:eastAsia="zh-TW"/>
              </w:rPr>
              <w:t>2</w:t>
            </w:r>
            <w:r w:rsidR="002C33BE" w:rsidRPr="00451519">
              <w:rPr>
                <w:rFonts w:hint="eastAsia"/>
                <w:lang w:eastAsia="zh-TW"/>
              </w:rPr>
              <w:t>.4</w:t>
            </w:r>
            <w:r w:rsidR="00F21211" w:rsidRPr="00451519">
              <w:rPr>
                <w:lang w:eastAsia="zh-TW"/>
              </w:rPr>
              <w:t xml:space="preserve"> </w:t>
            </w:r>
            <w:r w:rsidR="00F21211" w:rsidRPr="00451519">
              <w:t>%</w:t>
            </w:r>
            <w:r w:rsidR="00F21211" w:rsidRPr="00451519">
              <w:t>（</w:t>
            </w:r>
            <w:r w:rsidR="004B7544" w:rsidRPr="00451519">
              <w:t>202</w:t>
            </w:r>
            <w:r w:rsidR="002C33BE" w:rsidRPr="00451519">
              <w:rPr>
                <w:rFonts w:hint="eastAsia"/>
                <w:lang w:eastAsia="zh-TW"/>
              </w:rPr>
              <w:t>5</w:t>
            </w:r>
            <w:r w:rsidR="004B7544" w:rsidRPr="00451519">
              <w:rPr>
                <w:rFonts w:hint="eastAsia"/>
                <w:lang w:eastAsia="zh-TW"/>
              </w:rPr>
              <w:t>年</w:t>
            </w:r>
            <w:r w:rsidR="00F21211" w:rsidRPr="00451519">
              <w:t>）</w:t>
            </w:r>
            <w:r w:rsidR="009D6AC9" w:rsidRPr="00451519">
              <w:rPr>
                <w:lang w:eastAsia="zh-TW"/>
              </w:rPr>
              <w:t xml:space="preserve"> </w:t>
            </w:r>
          </w:p>
        </w:tc>
      </w:tr>
      <w:tr w:rsidR="00451519" w:rsidRPr="00451519" w14:paraId="74C3D7EB" w14:textId="77777777" w:rsidTr="009D6AC9">
        <w:trPr>
          <w:trHeight w:val="680"/>
        </w:trPr>
        <w:tc>
          <w:tcPr>
            <w:tcW w:w="2489" w:type="dxa"/>
            <w:gridSpan w:val="2"/>
            <w:tcMar>
              <w:left w:w="0" w:type="dxa"/>
              <w:right w:w="0" w:type="dxa"/>
            </w:tcMar>
            <w:vAlign w:val="center"/>
          </w:tcPr>
          <w:p w14:paraId="01487A8A" w14:textId="77777777" w:rsidR="009D6AC9" w:rsidRPr="00451519" w:rsidRDefault="009D6AC9" w:rsidP="00F8152F">
            <w:pPr>
              <w:pStyle w:val="-"/>
            </w:pPr>
            <w:r w:rsidRPr="00451519">
              <w:rPr>
                <w:rFonts w:hint="eastAsia"/>
              </w:rPr>
              <w:t>出口總金額</w:t>
            </w:r>
          </w:p>
        </w:tc>
        <w:tc>
          <w:tcPr>
            <w:tcW w:w="6061" w:type="dxa"/>
            <w:tcMar>
              <w:left w:w="0" w:type="dxa"/>
              <w:right w:w="0" w:type="dxa"/>
            </w:tcMar>
            <w:vAlign w:val="center"/>
          </w:tcPr>
          <w:p w14:paraId="5491B46F" w14:textId="2D3562A0" w:rsidR="009D6AC9" w:rsidRPr="00451519" w:rsidRDefault="00FC1630" w:rsidP="00F8152F">
            <w:pPr>
              <w:pStyle w:val="-0"/>
              <w:rPr>
                <w:lang w:eastAsia="zh-TW"/>
              </w:rPr>
            </w:pPr>
            <w:r w:rsidRPr="00451519">
              <w:rPr>
                <w:rFonts w:hint="eastAsia"/>
                <w:lang w:eastAsia="zh-TW"/>
              </w:rPr>
              <w:t>721.4</w:t>
            </w:r>
            <w:r w:rsidR="00F21211" w:rsidRPr="00451519">
              <w:rPr>
                <w:lang w:eastAsia="zh-TW"/>
              </w:rPr>
              <w:t>億</w:t>
            </w:r>
            <w:r w:rsidR="00F21211" w:rsidRPr="00451519">
              <w:rPr>
                <w:rFonts w:hint="eastAsia"/>
                <w:lang w:eastAsia="zh-TW"/>
              </w:rPr>
              <w:t>歐元</w:t>
            </w:r>
            <w:r w:rsidR="00F21211" w:rsidRPr="00451519">
              <w:rPr>
                <w:lang w:eastAsia="zh-TW"/>
              </w:rPr>
              <w:t>（</w:t>
            </w:r>
            <w:r w:rsidR="00B67890" w:rsidRPr="00451519">
              <w:rPr>
                <w:lang w:eastAsia="zh-TW"/>
              </w:rPr>
              <w:t>202</w:t>
            </w:r>
            <w:r w:rsidRPr="00451519">
              <w:rPr>
                <w:rFonts w:hint="eastAsia"/>
                <w:lang w:eastAsia="zh-TW"/>
              </w:rPr>
              <w:t>5</w:t>
            </w:r>
            <w:r w:rsidR="00F21211" w:rsidRPr="00451519">
              <w:rPr>
                <w:rFonts w:hint="eastAsia"/>
                <w:lang w:eastAsia="zh-TW"/>
              </w:rPr>
              <w:t>年</w:t>
            </w:r>
            <w:r w:rsidR="00F21211" w:rsidRPr="00451519">
              <w:rPr>
                <w:lang w:eastAsia="zh-TW"/>
              </w:rPr>
              <w:t>）</w:t>
            </w:r>
          </w:p>
        </w:tc>
      </w:tr>
      <w:tr w:rsidR="00451519" w:rsidRPr="00451519" w14:paraId="5D0D1F42" w14:textId="77777777" w:rsidTr="009D6AC9">
        <w:trPr>
          <w:trHeight w:val="680"/>
        </w:trPr>
        <w:tc>
          <w:tcPr>
            <w:tcW w:w="2489" w:type="dxa"/>
            <w:gridSpan w:val="2"/>
            <w:tcMar>
              <w:left w:w="0" w:type="dxa"/>
              <w:right w:w="0" w:type="dxa"/>
            </w:tcMar>
            <w:vAlign w:val="center"/>
          </w:tcPr>
          <w:p w14:paraId="183F569F" w14:textId="77777777" w:rsidR="009D6AC9" w:rsidRPr="00451519" w:rsidRDefault="009D6AC9" w:rsidP="00F8152F">
            <w:pPr>
              <w:pStyle w:val="-"/>
            </w:pPr>
            <w:r w:rsidRPr="00451519">
              <w:rPr>
                <w:rFonts w:hint="eastAsia"/>
              </w:rPr>
              <w:t>主要出口產品</w:t>
            </w:r>
          </w:p>
        </w:tc>
        <w:tc>
          <w:tcPr>
            <w:tcW w:w="6061" w:type="dxa"/>
            <w:tcMar>
              <w:left w:w="0" w:type="dxa"/>
              <w:right w:w="0" w:type="dxa"/>
            </w:tcMar>
            <w:vAlign w:val="center"/>
          </w:tcPr>
          <w:p w14:paraId="50EADC2A" w14:textId="03D39095" w:rsidR="009D6AC9" w:rsidRPr="00451519" w:rsidRDefault="000D2247" w:rsidP="0079778B">
            <w:pPr>
              <w:pStyle w:val="-0"/>
              <w:rPr>
                <w:lang w:eastAsia="zh-TW"/>
              </w:rPr>
            </w:pPr>
            <w:r w:rsidRPr="00451519">
              <w:rPr>
                <w:rFonts w:hint="eastAsia"/>
                <w:lang w:eastAsia="zh-TW"/>
              </w:rPr>
              <w:t>醫藥與生技產品</w:t>
            </w:r>
            <w:r w:rsidR="00E45AB9" w:rsidRPr="00451519">
              <w:rPr>
                <w:rFonts w:hint="eastAsia"/>
                <w:lang w:eastAsia="zh-TW"/>
              </w:rPr>
              <w:t>、</w:t>
            </w:r>
            <w:r w:rsidRPr="00451519">
              <w:rPr>
                <w:rFonts w:ascii="微軟正黑體" w:eastAsia="微軟正黑體" w:hAnsi="微軟正黑體" w:cs="微軟正黑體" w:hint="eastAsia"/>
                <w:lang w:eastAsia="zh-TW"/>
              </w:rPr>
              <w:t>汽車與零組件</w:t>
            </w:r>
            <w:r w:rsidR="0079778B" w:rsidRPr="00451519">
              <w:rPr>
                <w:rFonts w:ascii="微軟正黑體" w:eastAsia="微軟正黑體" w:hAnsi="微軟正黑體" w:cs="微軟正黑體" w:hint="eastAsia"/>
                <w:lang w:eastAsia="zh-TW"/>
              </w:rPr>
              <w:t>、</w:t>
            </w:r>
            <w:r w:rsidRPr="00451519">
              <w:rPr>
                <w:rFonts w:ascii="微軟正黑體" w:eastAsia="微軟正黑體" w:hAnsi="微軟正黑體" w:cs="微軟正黑體" w:hint="eastAsia"/>
                <w:lang w:eastAsia="zh-TW"/>
              </w:rPr>
              <w:t>機電設備與五金</w:t>
            </w:r>
            <w:r w:rsidR="0079778B" w:rsidRPr="00451519">
              <w:rPr>
                <w:rFonts w:hint="eastAsia"/>
                <w:lang w:eastAsia="zh-TW"/>
              </w:rPr>
              <w:t>、</w:t>
            </w:r>
            <w:r w:rsidRPr="00451519">
              <w:rPr>
                <w:rFonts w:hint="eastAsia"/>
                <w:lang w:eastAsia="zh-TW"/>
              </w:rPr>
              <w:t>化學與石油產品</w:t>
            </w:r>
            <w:r w:rsidR="00F21211" w:rsidRPr="00451519">
              <w:rPr>
                <w:rFonts w:hint="eastAsia"/>
                <w:lang w:eastAsia="zh-TW"/>
              </w:rPr>
              <w:t>等</w:t>
            </w:r>
            <w:r w:rsidR="00430F70" w:rsidRPr="00451519">
              <w:rPr>
                <w:rFonts w:hint="eastAsia"/>
                <w:lang w:eastAsia="zh-TW"/>
              </w:rPr>
              <w:t>（</w:t>
            </w:r>
            <w:r w:rsidR="00240478" w:rsidRPr="00451519">
              <w:rPr>
                <w:rFonts w:hint="eastAsia"/>
                <w:lang w:eastAsia="zh-TW"/>
              </w:rPr>
              <w:t>202</w:t>
            </w:r>
            <w:r w:rsidR="00FC1630" w:rsidRPr="00451519">
              <w:rPr>
                <w:rFonts w:hint="eastAsia"/>
                <w:lang w:eastAsia="zh-TW"/>
              </w:rPr>
              <w:t>5</w:t>
            </w:r>
            <w:r w:rsidR="00240478" w:rsidRPr="00451519">
              <w:rPr>
                <w:rFonts w:hint="eastAsia"/>
                <w:lang w:eastAsia="zh-TW"/>
              </w:rPr>
              <w:t>年</w:t>
            </w:r>
            <w:r w:rsidR="00430F70" w:rsidRPr="00451519">
              <w:rPr>
                <w:rFonts w:hint="eastAsia"/>
                <w:lang w:eastAsia="zh-TW"/>
              </w:rPr>
              <w:t>）</w:t>
            </w:r>
          </w:p>
        </w:tc>
      </w:tr>
      <w:tr w:rsidR="00451519" w:rsidRPr="00451519" w14:paraId="0FBC4F6A" w14:textId="77777777" w:rsidTr="009D6AC9">
        <w:trPr>
          <w:trHeight w:val="680"/>
        </w:trPr>
        <w:tc>
          <w:tcPr>
            <w:tcW w:w="2489" w:type="dxa"/>
            <w:gridSpan w:val="2"/>
            <w:tcMar>
              <w:left w:w="0" w:type="dxa"/>
              <w:right w:w="0" w:type="dxa"/>
            </w:tcMar>
            <w:vAlign w:val="center"/>
          </w:tcPr>
          <w:p w14:paraId="5B75054F" w14:textId="77777777" w:rsidR="009D6AC9" w:rsidRPr="00451519" w:rsidRDefault="009D6AC9" w:rsidP="00F8152F">
            <w:pPr>
              <w:pStyle w:val="-"/>
            </w:pPr>
            <w:r w:rsidRPr="00451519">
              <w:rPr>
                <w:rFonts w:hint="eastAsia"/>
              </w:rPr>
              <w:t>主要出口國家</w:t>
            </w:r>
          </w:p>
        </w:tc>
        <w:tc>
          <w:tcPr>
            <w:tcW w:w="6061" w:type="dxa"/>
            <w:tcMar>
              <w:left w:w="0" w:type="dxa"/>
              <w:right w:w="0" w:type="dxa"/>
            </w:tcMar>
            <w:vAlign w:val="center"/>
          </w:tcPr>
          <w:p w14:paraId="33599BD7" w14:textId="45D76C3F" w:rsidR="009D6AC9" w:rsidRPr="00451519" w:rsidRDefault="00F21211" w:rsidP="0079778B">
            <w:pPr>
              <w:pStyle w:val="-0"/>
              <w:rPr>
                <w:lang w:eastAsia="zh-TW"/>
              </w:rPr>
            </w:pPr>
            <w:r w:rsidRPr="00451519">
              <w:rPr>
                <w:rFonts w:hint="eastAsia"/>
                <w:lang w:eastAsia="zh-TW"/>
              </w:rPr>
              <w:t>瑞士、德國</w:t>
            </w:r>
            <w:r w:rsidR="0079778B" w:rsidRPr="00451519">
              <w:rPr>
                <w:rFonts w:hint="eastAsia"/>
                <w:lang w:eastAsia="zh-TW"/>
              </w:rPr>
              <w:t>、克羅埃西亞</w:t>
            </w:r>
            <w:r w:rsidRPr="00451519">
              <w:rPr>
                <w:rFonts w:hint="eastAsia"/>
                <w:lang w:eastAsia="zh-TW"/>
              </w:rPr>
              <w:t>、義大利、奧地利</w:t>
            </w:r>
            <w:r w:rsidR="00090BC6" w:rsidRPr="00451519">
              <w:rPr>
                <w:lang w:eastAsia="zh-TW"/>
              </w:rPr>
              <w:t>（</w:t>
            </w:r>
            <w:r w:rsidR="00090BC6" w:rsidRPr="00451519">
              <w:rPr>
                <w:lang w:eastAsia="zh-TW"/>
              </w:rPr>
              <w:t>20</w:t>
            </w:r>
            <w:r w:rsidR="00090BC6" w:rsidRPr="00451519">
              <w:rPr>
                <w:rFonts w:hint="eastAsia"/>
                <w:lang w:eastAsia="zh-TW"/>
              </w:rPr>
              <w:t>2</w:t>
            </w:r>
            <w:r w:rsidR="00FC1630" w:rsidRPr="00451519">
              <w:rPr>
                <w:rFonts w:hint="eastAsia"/>
                <w:lang w:eastAsia="zh-TW"/>
              </w:rPr>
              <w:t>5</w:t>
            </w:r>
            <w:r w:rsidR="00090BC6" w:rsidRPr="00451519">
              <w:rPr>
                <w:rFonts w:hint="eastAsia"/>
                <w:lang w:eastAsia="zh-TW"/>
              </w:rPr>
              <w:t>年</w:t>
            </w:r>
            <w:r w:rsidR="00090BC6" w:rsidRPr="00451519">
              <w:rPr>
                <w:lang w:eastAsia="zh-TW"/>
              </w:rPr>
              <w:t>）</w:t>
            </w:r>
          </w:p>
        </w:tc>
      </w:tr>
      <w:tr w:rsidR="00451519" w:rsidRPr="00451519" w14:paraId="0C4CE0E2" w14:textId="77777777" w:rsidTr="009D6AC9">
        <w:trPr>
          <w:trHeight w:val="680"/>
        </w:trPr>
        <w:tc>
          <w:tcPr>
            <w:tcW w:w="2489" w:type="dxa"/>
            <w:gridSpan w:val="2"/>
            <w:tcMar>
              <w:left w:w="0" w:type="dxa"/>
              <w:right w:w="0" w:type="dxa"/>
            </w:tcMar>
            <w:vAlign w:val="center"/>
          </w:tcPr>
          <w:p w14:paraId="463F53D9" w14:textId="77777777" w:rsidR="009D6AC9" w:rsidRPr="00451519" w:rsidRDefault="009D6AC9" w:rsidP="00F8152F">
            <w:pPr>
              <w:pStyle w:val="-"/>
            </w:pPr>
            <w:r w:rsidRPr="00451519">
              <w:rPr>
                <w:rFonts w:hint="eastAsia"/>
              </w:rPr>
              <w:t>進口總金額</w:t>
            </w:r>
          </w:p>
        </w:tc>
        <w:tc>
          <w:tcPr>
            <w:tcW w:w="6061" w:type="dxa"/>
            <w:tcMar>
              <w:left w:w="0" w:type="dxa"/>
              <w:right w:w="0" w:type="dxa"/>
            </w:tcMar>
            <w:vAlign w:val="center"/>
          </w:tcPr>
          <w:p w14:paraId="06808A78" w14:textId="265BC1E4" w:rsidR="009D6AC9" w:rsidRPr="00451519" w:rsidRDefault="000D2247" w:rsidP="00F8152F">
            <w:pPr>
              <w:pStyle w:val="-0"/>
              <w:rPr>
                <w:lang w:eastAsia="zh-TW"/>
              </w:rPr>
            </w:pPr>
            <w:r w:rsidRPr="00451519">
              <w:rPr>
                <w:rFonts w:hint="eastAsia"/>
                <w:lang w:eastAsia="zh-TW"/>
              </w:rPr>
              <w:t>706.5</w:t>
            </w:r>
            <w:r w:rsidR="00F21211" w:rsidRPr="00451519">
              <w:rPr>
                <w:lang w:eastAsia="zh-TW"/>
              </w:rPr>
              <w:t>億歐元（</w:t>
            </w:r>
            <w:r w:rsidR="009E4160" w:rsidRPr="00451519">
              <w:rPr>
                <w:lang w:eastAsia="zh-TW"/>
              </w:rPr>
              <w:t>202</w:t>
            </w:r>
            <w:r w:rsidRPr="00451519">
              <w:rPr>
                <w:rFonts w:hint="eastAsia"/>
                <w:lang w:eastAsia="zh-TW"/>
              </w:rPr>
              <w:t>5</w:t>
            </w:r>
            <w:r w:rsidR="00F21211" w:rsidRPr="00451519">
              <w:rPr>
                <w:lang w:eastAsia="zh-TW"/>
              </w:rPr>
              <w:t>）</w:t>
            </w:r>
            <w:r w:rsidR="004C5C47" w:rsidRPr="00451519">
              <w:rPr>
                <w:lang w:eastAsia="zh-TW"/>
              </w:rPr>
              <w:t xml:space="preserve"> </w:t>
            </w:r>
          </w:p>
        </w:tc>
      </w:tr>
      <w:tr w:rsidR="00451519" w:rsidRPr="00451519" w14:paraId="78BF7BBB" w14:textId="77777777" w:rsidTr="009D6AC9">
        <w:trPr>
          <w:trHeight w:val="680"/>
        </w:trPr>
        <w:tc>
          <w:tcPr>
            <w:tcW w:w="2489" w:type="dxa"/>
            <w:gridSpan w:val="2"/>
            <w:tcMar>
              <w:left w:w="0" w:type="dxa"/>
              <w:right w:w="0" w:type="dxa"/>
            </w:tcMar>
            <w:vAlign w:val="center"/>
          </w:tcPr>
          <w:p w14:paraId="7C5BF5EB" w14:textId="77777777" w:rsidR="009D6AC9" w:rsidRPr="00451519" w:rsidRDefault="009D6AC9" w:rsidP="00F8152F">
            <w:pPr>
              <w:pStyle w:val="-"/>
            </w:pPr>
            <w:r w:rsidRPr="00451519">
              <w:rPr>
                <w:rFonts w:hint="eastAsia"/>
              </w:rPr>
              <w:t>主要進口產品</w:t>
            </w:r>
          </w:p>
        </w:tc>
        <w:tc>
          <w:tcPr>
            <w:tcW w:w="6061" w:type="dxa"/>
            <w:tcMar>
              <w:left w:w="0" w:type="dxa"/>
              <w:right w:w="0" w:type="dxa"/>
            </w:tcMar>
            <w:vAlign w:val="center"/>
          </w:tcPr>
          <w:p w14:paraId="6EF644EF" w14:textId="70D8977C" w:rsidR="009D6AC9" w:rsidRPr="00451519" w:rsidRDefault="000D2247" w:rsidP="00F8152F">
            <w:pPr>
              <w:pStyle w:val="-0"/>
              <w:rPr>
                <w:lang w:eastAsia="zh-TW"/>
              </w:rPr>
            </w:pPr>
            <w:r w:rsidRPr="00451519">
              <w:rPr>
                <w:rFonts w:hint="eastAsia"/>
                <w:lang w:eastAsia="zh-TW"/>
              </w:rPr>
              <w:t>化學品與藥品</w:t>
            </w:r>
            <w:r w:rsidR="009E4160" w:rsidRPr="00451519">
              <w:rPr>
                <w:rFonts w:hint="eastAsia"/>
                <w:lang w:eastAsia="zh-TW"/>
              </w:rPr>
              <w:t>、機械及運輸設備、有機化學品</w:t>
            </w:r>
            <w:r w:rsidR="00827E0C" w:rsidRPr="00451519">
              <w:rPr>
                <w:rFonts w:hint="eastAsia"/>
                <w:lang w:eastAsia="zh-TW"/>
              </w:rPr>
              <w:t>、礦物燃料</w:t>
            </w:r>
            <w:r w:rsidR="00430F70" w:rsidRPr="00451519">
              <w:rPr>
                <w:rFonts w:hint="eastAsia"/>
                <w:lang w:eastAsia="zh-TW"/>
              </w:rPr>
              <w:t>（</w:t>
            </w:r>
            <w:r w:rsidR="00240478" w:rsidRPr="00451519">
              <w:rPr>
                <w:rFonts w:hint="eastAsia"/>
                <w:lang w:eastAsia="zh-TW"/>
              </w:rPr>
              <w:t>202</w:t>
            </w:r>
            <w:r w:rsidRPr="00451519">
              <w:rPr>
                <w:rFonts w:hint="eastAsia"/>
                <w:lang w:eastAsia="zh-TW"/>
              </w:rPr>
              <w:t>5</w:t>
            </w:r>
            <w:r w:rsidR="00240478" w:rsidRPr="00451519">
              <w:rPr>
                <w:rFonts w:hint="eastAsia"/>
                <w:lang w:eastAsia="zh-TW"/>
              </w:rPr>
              <w:t>年</w:t>
            </w:r>
            <w:r w:rsidR="00430F70" w:rsidRPr="00451519">
              <w:rPr>
                <w:rFonts w:hint="eastAsia"/>
                <w:lang w:eastAsia="zh-TW"/>
              </w:rPr>
              <w:t>）</w:t>
            </w:r>
          </w:p>
        </w:tc>
      </w:tr>
      <w:tr w:rsidR="00451519" w:rsidRPr="00451519" w14:paraId="1FEFBD5C" w14:textId="77777777" w:rsidTr="009D6AC9">
        <w:trPr>
          <w:trHeight w:val="680"/>
        </w:trPr>
        <w:tc>
          <w:tcPr>
            <w:tcW w:w="2489" w:type="dxa"/>
            <w:gridSpan w:val="2"/>
            <w:tcBorders>
              <w:bottom w:val="single" w:sz="18" w:space="0" w:color="auto"/>
            </w:tcBorders>
            <w:tcMar>
              <w:left w:w="0" w:type="dxa"/>
              <w:right w:w="0" w:type="dxa"/>
            </w:tcMar>
            <w:vAlign w:val="center"/>
          </w:tcPr>
          <w:p w14:paraId="64FABF53" w14:textId="77777777" w:rsidR="009D6AC9" w:rsidRPr="00451519" w:rsidRDefault="009D6AC9" w:rsidP="00F8152F">
            <w:pPr>
              <w:pStyle w:val="-"/>
            </w:pPr>
            <w:r w:rsidRPr="00451519">
              <w:rPr>
                <w:rFonts w:hint="eastAsia"/>
              </w:rPr>
              <w:t>主要進口國家</w:t>
            </w:r>
          </w:p>
        </w:tc>
        <w:tc>
          <w:tcPr>
            <w:tcW w:w="6061" w:type="dxa"/>
            <w:tcBorders>
              <w:bottom w:val="single" w:sz="18" w:space="0" w:color="auto"/>
            </w:tcBorders>
            <w:tcMar>
              <w:left w:w="0" w:type="dxa"/>
              <w:right w:w="0" w:type="dxa"/>
            </w:tcMar>
            <w:vAlign w:val="center"/>
          </w:tcPr>
          <w:p w14:paraId="028ABFE1" w14:textId="4C32FE70" w:rsidR="009D6AC9" w:rsidRPr="00451519" w:rsidRDefault="000D2247" w:rsidP="00827E0C">
            <w:pPr>
              <w:pStyle w:val="-0"/>
              <w:rPr>
                <w:lang w:eastAsia="zh-TW"/>
              </w:rPr>
            </w:pPr>
            <w:r w:rsidRPr="00451519">
              <w:rPr>
                <w:rFonts w:hint="eastAsia"/>
                <w:lang w:eastAsia="zh-TW"/>
              </w:rPr>
              <w:t>瑞士、</w:t>
            </w:r>
            <w:r w:rsidR="00DE0CE9" w:rsidRPr="00451519">
              <w:rPr>
                <w:rFonts w:hint="eastAsia"/>
                <w:lang w:eastAsia="zh-TW"/>
              </w:rPr>
              <w:t>中國大陸</w:t>
            </w:r>
            <w:r w:rsidRPr="00451519">
              <w:rPr>
                <w:rFonts w:hint="eastAsia"/>
                <w:lang w:eastAsia="zh-TW"/>
              </w:rPr>
              <w:t>、德國、義大利與奧地利</w:t>
            </w:r>
            <w:r w:rsidR="00090BC6" w:rsidRPr="00451519">
              <w:rPr>
                <w:rFonts w:hint="eastAsia"/>
                <w:lang w:eastAsia="zh-TW"/>
              </w:rPr>
              <w:t>（</w:t>
            </w:r>
            <w:r w:rsidR="00090BC6" w:rsidRPr="00451519">
              <w:rPr>
                <w:lang w:eastAsia="zh-TW"/>
              </w:rPr>
              <w:t>20</w:t>
            </w:r>
            <w:r w:rsidR="00090BC6" w:rsidRPr="00451519">
              <w:rPr>
                <w:rFonts w:hint="eastAsia"/>
                <w:lang w:eastAsia="zh-TW"/>
              </w:rPr>
              <w:t>2</w:t>
            </w:r>
            <w:r w:rsidRPr="00451519">
              <w:rPr>
                <w:rFonts w:hint="eastAsia"/>
                <w:lang w:eastAsia="zh-TW"/>
              </w:rPr>
              <w:t>5</w:t>
            </w:r>
            <w:r w:rsidR="00090BC6" w:rsidRPr="00451519">
              <w:rPr>
                <w:rFonts w:hint="eastAsia"/>
                <w:lang w:eastAsia="zh-TW"/>
              </w:rPr>
              <w:t>年）</w:t>
            </w:r>
          </w:p>
        </w:tc>
      </w:tr>
    </w:tbl>
    <w:p w14:paraId="24877D29" w14:textId="77777777" w:rsidR="009D6AC9" w:rsidRPr="00451519" w:rsidRDefault="009D6AC9" w:rsidP="00505D65">
      <w:pPr>
        <w:ind w:firstLineChars="0" w:firstLine="0"/>
        <w:jc w:val="center"/>
        <w:rPr>
          <w:rFonts w:ascii="華康新特明體" w:eastAsia="華康新特明體"/>
          <w:sz w:val="40"/>
          <w:szCs w:val="40"/>
          <w:lang w:eastAsia="zh-TW"/>
        </w:rPr>
        <w:sectPr w:rsidR="009D6AC9" w:rsidRPr="00451519" w:rsidSect="001B7CB9">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cols w:space="425"/>
          <w:docGrid w:type="linesAndChars" w:linePitch="514" w:charSpace="-774"/>
        </w:sectPr>
      </w:pPr>
    </w:p>
    <w:p w14:paraId="7CD96209" w14:textId="77777777" w:rsidR="008C7745" w:rsidRPr="00451519" w:rsidRDefault="008C7745" w:rsidP="009D6AC9">
      <w:pPr>
        <w:pStyle w:val="a3"/>
        <w:spacing w:before="514" w:after="771"/>
        <w:rPr>
          <w:lang w:bidi="he-IL"/>
        </w:rPr>
      </w:pPr>
      <w:bookmarkStart w:id="0" w:name="_Toc230733438"/>
      <w:bookmarkStart w:id="1" w:name="_Toc522459233"/>
      <w:r w:rsidRPr="00451519">
        <w:rPr>
          <w:rFonts w:hint="eastAsia"/>
          <w:lang w:val="zh-TW" w:bidi="he-IL"/>
        </w:rPr>
        <w:lastRenderedPageBreak/>
        <w:t>第壹章　自然人文環境</w:t>
      </w:r>
      <w:bookmarkEnd w:id="0"/>
    </w:p>
    <w:p w14:paraId="3A92F2CC" w14:textId="77777777" w:rsidR="008C7745" w:rsidRPr="00451519" w:rsidRDefault="008C7745" w:rsidP="009D6AC9">
      <w:pPr>
        <w:pStyle w:val="a5"/>
        <w:spacing w:before="257" w:after="257"/>
      </w:pPr>
      <w:r w:rsidRPr="00451519">
        <w:rPr>
          <w:rFonts w:hint="eastAsia"/>
        </w:rPr>
        <w:t>一、地理位置及自然環境</w:t>
      </w:r>
    </w:p>
    <w:p w14:paraId="32795BF2" w14:textId="77777777" w:rsidR="008C7745" w:rsidRPr="00451519" w:rsidRDefault="008C7745" w:rsidP="00B02D5B">
      <w:pPr>
        <w:pStyle w:val="a6"/>
        <w:ind w:left="945"/>
      </w:pPr>
      <w:r w:rsidRPr="00451519">
        <w:rPr>
          <w:rFonts w:hint="eastAsia"/>
        </w:rPr>
        <w:t>（一）地理位置</w:t>
      </w:r>
    </w:p>
    <w:p w14:paraId="74C9129A" w14:textId="3CDE3685" w:rsidR="008C7745" w:rsidRPr="00451519" w:rsidRDefault="008C7745" w:rsidP="009D6AC9">
      <w:pPr>
        <w:pStyle w:val="af"/>
        <w:ind w:left="945" w:firstLine="472"/>
        <w:rPr>
          <w:lang w:eastAsia="zh-TW"/>
        </w:rPr>
      </w:pPr>
      <w:r w:rsidRPr="00451519">
        <w:rPr>
          <w:rFonts w:hint="eastAsia"/>
          <w:lang w:eastAsia="zh-TW"/>
        </w:rPr>
        <w:t>斯洛維尼</w:t>
      </w:r>
      <w:r w:rsidR="00247992" w:rsidRPr="00451519">
        <w:rPr>
          <w:rFonts w:hint="eastAsia"/>
          <w:lang w:eastAsia="zh-TW"/>
        </w:rPr>
        <w:t>亞位歐洲東南部，巴爾幹半島北端，北接奧地利，西鄰義大利，東面匈牙利、南面克羅埃西亞，面積</w:t>
      </w:r>
      <w:r w:rsidRPr="00451519">
        <w:rPr>
          <w:lang w:eastAsia="zh-TW"/>
        </w:rPr>
        <w:t>20,273</w:t>
      </w:r>
      <w:r w:rsidR="00247992" w:rsidRPr="00451519">
        <w:rPr>
          <w:rFonts w:hint="eastAsia"/>
          <w:lang w:eastAsia="zh-TW"/>
        </w:rPr>
        <w:t>平方公里，首都盧比安納。</w:t>
      </w:r>
      <w:proofErr w:type="gramStart"/>
      <w:r w:rsidR="00247992" w:rsidRPr="00451519">
        <w:rPr>
          <w:rFonts w:hint="eastAsia"/>
          <w:lang w:eastAsia="zh-TW"/>
        </w:rPr>
        <w:t>斯國</w:t>
      </w:r>
      <w:r w:rsidRPr="00451519">
        <w:rPr>
          <w:rFonts w:hint="eastAsia"/>
          <w:lang w:eastAsia="zh-TW"/>
        </w:rPr>
        <w:t>鄰阿爾卑斯山</w:t>
      </w:r>
      <w:proofErr w:type="gramEnd"/>
      <w:r w:rsidRPr="00451519">
        <w:rPr>
          <w:rFonts w:hint="eastAsia"/>
          <w:lang w:eastAsia="zh-TW"/>
        </w:rPr>
        <w:t>，山脈由北</w:t>
      </w:r>
      <w:r w:rsidR="00247992" w:rsidRPr="00451519">
        <w:rPr>
          <w:rFonts w:hint="eastAsia"/>
          <w:lang w:eastAsia="zh-TW"/>
        </w:rPr>
        <w:t>邊延伸至東南，南邊及西南邊多岩洞景觀，西接亞德里亞海，海岸</w:t>
      </w:r>
      <w:r w:rsidRPr="00451519">
        <w:rPr>
          <w:lang w:eastAsia="zh-TW"/>
        </w:rPr>
        <w:t>46.6</w:t>
      </w:r>
      <w:r w:rsidRPr="00451519">
        <w:rPr>
          <w:rFonts w:hint="eastAsia"/>
          <w:lang w:eastAsia="zh-TW"/>
        </w:rPr>
        <w:t>公里。特里格拉夫峰（</w:t>
      </w:r>
      <w:proofErr w:type="spellStart"/>
      <w:r w:rsidRPr="00451519">
        <w:rPr>
          <w:lang w:eastAsia="zh-TW"/>
        </w:rPr>
        <w:t>Triglav</w:t>
      </w:r>
      <w:proofErr w:type="spellEnd"/>
      <w:r w:rsidRPr="00451519">
        <w:rPr>
          <w:rFonts w:hint="eastAsia"/>
          <w:lang w:eastAsia="zh-TW"/>
        </w:rPr>
        <w:t>）為斯國境</w:t>
      </w:r>
      <w:r w:rsidR="007F7C55" w:rsidRPr="00451519">
        <w:rPr>
          <w:rFonts w:ascii="華康細圓體" w:hAnsi="細明體" w:cs="細明體" w:hint="eastAsia"/>
          <w:lang w:eastAsia="zh-TW"/>
        </w:rPr>
        <w:t>內</w:t>
      </w:r>
      <w:r w:rsidR="00247992" w:rsidRPr="00451519">
        <w:rPr>
          <w:rFonts w:ascii="華康細圓體" w:hAnsi="華康細圓體" w:cs="華康細圓體" w:hint="eastAsia"/>
          <w:lang w:eastAsia="zh-TW"/>
        </w:rPr>
        <w:t>最高峰</w:t>
      </w:r>
      <w:r w:rsidRPr="00451519">
        <w:rPr>
          <w:rFonts w:ascii="華康細圓體" w:hAnsi="華康細圓體" w:cs="華康細圓體" w:hint="eastAsia"/>
          <w:lang w:eastAsia="zh-TW"/>
        </w:rPr>
        <w:t>海拔</w:t>
      </w:r>
      <w:r w:rsidRPr="00451519">
        <w:rPr>
          <w:lang w:eastAsia="zh-TW"/>
        </w:rPr>
        <w:t>2,864</w:t>
      </w:r>
      <w:r w:rsidR="00247992" w:rsidRPr="00451519">
        <w:rPr>
          <w:rFonts w:hint="eastAsia"/>
          <w:lang w:eastAsia="zh-TW"/>
        </w:rPr>
        <w:t>公尺。最著名</w:t>
      </w:r>
      <w:r w:rsidRPr="00451519">
        <w:rPr>
          <w:rFonts w:hint="eastAsia"/>
          <w:lang w:eastAsia="zh-TW"/>
        </w:rPr>
        <w:t>湖泊是布萊德湖（</w:t>
      </w:r>
      <w:r w:rsidRPr="00451519">
        <w:rPr>
          <w:lang w:eastAsia="zh-TW"/>
        </w:rPr>
        <w:t>Bled lake</w:t>
      </w:r>
      <w:r w:rsidRPr="00451519">
        <w:rPr>
          <w:rFonts w:hint="eastAsia"/>
          <w:lang w:eastAsia="zh-TW"/>
        </w:rPr>
        <w:t>）。</w:t>
      </w:r>
    </w:p>
    <w:p w14:paraId="60DB86EB" w14:textId="77777777" w:rsidR="008C7745" w:rsidRPr="00451519" w:rsidRDefault="008C7745" w:rsidP="00F8152F">
      <w:pPr>
        <w:pStyle w:val="a6"/>
        <w:ind w:left="945"/>
      </w:pPr>
      <w:r w:rsidRPr="00451519">
        <w:rPr>
          <w:rFonts w:hint="eastAsia"/>
        </w:rPr>
        <w:t>（二）行政區域</w:t>
      </w:r>
    </w:p>
    <w:p w14:paraId="60D3D1A4" w14:textId="53E410F8" w:rsidR="008C7745" w:rsidRPr="00451519" w:rsidRDefault="008C7745" w:rsidP="00505D65">
      <w:pPr>
        <w:pStyle w:val="af"/>
        <w:ind w:left="945" w:firstLine="472"/>
        <w:rPr>
          <w:lang w:eastAsia="zh-TW"/>
        </w:rPr>
      </w:pPr>
      <w:r w:rsidRPr="00451519">
        <w:rPr>
          <w:rFonts w:hint="eastAsia"/>
          <w:lang w:eastAsia="zh-TW"/>
        </w:rPr>
        <w:t>行政區劃斯洛維尼亞分為</w:t>
      </w:r>
      <w:r w:rsidRPr="00451519">
        <w:rPr>
          <w:lang w:eastAsia="zh-TW"/>
        </w:rPr>
        <w:t>12</w:t>
      </w:r>
      <w:r w:rsidR="000C4285" w:rsidRPr="00451519">
        <w:rPr>
          <w:rFonts w:hint="eastAsia"/>
          <w:lang w:eastAsia="zh-TW"/>
        </w:rPr>
        <w:t>個行政地區、</w:t>
      </w:r>
      <w:r w:rsidR="000C4285" w:rsidRPr="00451519">
        <w:rPr>
          <w:lang w:eastAsia="zh-TW"/>
        </w:rPr>
        <w:t>11</w:t>
      </w:r>
      <w:r w:rsidR="000C4285" w:rsidRPr="00451519">
        <w:rPr>
          <w:rFonts w:hint="eastAsia"/>
          <w:lang w:eastAsia="zh-TW"/>
        </w:rPr>
        <w:t>個市及</w:t>
      </w:r>
      <w:r w:rsidR="00196A7C" w:rsidRPr="00451519">
        <w:rPr>
          <w:rFonts w:hint="eastAsia"/>
          <w:lang w:eastAsia="zh-TW"/>
        </w:rPr>
        <w:t>212</w:t>
      </w:r>
      <w:r w:rsidR="000C4285" w:rsidRPr="00451519">
        <w:rPr>
          <w:rFonts w:hint="eastAsia"/>
          <w:lang w:eastAsia="zh-TW"/>
        </w:rPr>
        <w:t>個城鎮</w:t>
      </w:r>
      <w:r w:rsidRPr="00451519">
        <w:rPr>
          <w:rFonts w:hint="eastAsia"/>
          <w:lang w:eastAsia="zh-TW"/>
        </w:rPr>
        <w:t>。</w:t>
      </w:r>
    </w:p>
    <w:p w14:paraId="391E6C7A" w14:textId="77777777" w:rsidR="008C7745" w:rsidRPr="00451519" w:rsidRDefault="008C7745" w:rsidP="00F8152F">
      <w:pPr>
        <w:pStyle w:val="a6"/>
        <w:ind w:left="945"/>
      </w:pPr>
      <w:r w:rsidRPr="00451519">
        <w:rPr>
          <w:rFonts w:hint="eastAsia"/>
        </w:rPr>
        <w:t>（三）自然資源</w:t>
      </w:r>
    </w:p>
    <w:p w14:paraId="5F344D60" w14:textId="20766E71" w:rsidR="008C7745" w:rsidRPr="00451519" w:rsidRDefault="008C7745" w:rsidP="00505D65">
      <w:pPr>
        <w:pStyle w:val="af"/>
        <w:ind w:left="945" w:firstLine="472"/>
        <w:rPr>
          <w:lang w:eastAsia="zh-TW"/>
        </w:rPr>
      </w:pPr>
      <w:r w:rsidRPr="00451519">
        <w:rPr>
          <w:rFonts w:hint="eastAsia"/>
          <w:lang w:eastAsia="zh-TW"/>
        </w:rPr>
        <w:t>斯國全國平均海拔為</w:t>
      </w:r>
      <w:r w:rsidRPr="00451519">
        <w:rPr>
          <w:lang w:eastAsia="zh-TW"/>
        </w:rPr>
        <w:t>557</w:t>
      </w:r>
      <w:r w:rsidRPr="00451519">
        <w:rPr>
          <w:rFonts w:hint="eastAsia"/>
          <w:lang w:eastAsia="zh-TW"/>
        </w:rPr>
        <w:t>公尺，森林覆蓋率</w:t>
      </w:r>
      <w:r w:rsidRPr="00451519">
        <w:rPr>
          <w:lang w:eastAsia="zh-TW"/>
        </w:rPr>
        <w:t>66%</w:t>
      </w:r>
      <w:r w:rsidRPr="00451519">
        <w:rPr>
          <w:rFonts w:hint="eastAsia"/>
          <w:lang w:eastAsia="zh-TW"/>
        </w:rPr>
        <w:t>，</w:t>
      </w:r>
      <w:r w:rsidR="00F14879" w:rsidRPr="00451519">
        <w:rPr>
          <w:rFonts w:hint="eastAsia"/>
          <w:lang w:eastAsia="zh-TW"/>
        </w:rPr>
        <w:t>名</w:t>
      </w:r>
      <w:r w:rsidRPr="00451519">
        <w:rPr>
          <w:rFonts w:hint="eastAsia"/>
          <w:lang w:eastAsia="zh-TW"/>
        </w:rPr>
        <w:t>列歐洲第</w:t>
      </w:r>
      <w:r w:rsidRPr="00451519">
        <w:rPr>
          <w:lang w:eastAsia="zh-TW"/>
        </w:rPr>
        <w:t>3</w:t>
      </w:r>
      <w:r w:rsidRPr="00451519">
        <w:rPr>
          <w:rFonts w:hint="eastAsia"/>
          <w:lang w:eastAsia="zh-TW"/>
        </w:rPr>
        <w:t>，森林資源十分豐富。斯國有</w:t>
      </w:r>
      <w:r w:rsidRPr="00451519">
        <w:rPr>
          <w:lang w:eastAsia="zh-TW"/>
        </w:rPr>
        <w:t>5,593</w:t>
      </w:r>
      <w:r w:rsidRPr="00451519">
        <w:rPr>
          <w:rFonts w:hint="eastAsia"/>
          <w:lang w:eastAsia="zh-TW"/>
        </w:rPr>
        <w:t>平方公里草場，</w:t>
      </w:r>
      <w:r w:rsidRPr="00451519">
        <w:rPr>
          <w:lang w:eastAsia="zh-TW"/>
        </w:rPr>
        <w:t>363</w:t>
      </w:r>
      <w:r w:rsidRPr="00451519">
        <w:rPr>
          <w:rFonts w:hint="eastAsia"/>
          <w:lang w:eastAsia="zh-TW"/>
        </w:rPr>
        <w:t>平方公里果園，以及</w:t>
      </w:r>
      <w:r w:rsidRPr="00451519">
        <w:rPr>
          <w:lang w:eastAsia="zh-TW"/>
        </w:rPr>
        <w:t>216</w:t>
      </w:r>
      <w:r w:rsidRPr="00451519">
        <w:rPr>
          <w:rFonts w:hint="eastAsia"/>
          <w:lang w:eastAsia="zh-TW"/>
        </w:rPr>
        <w:t>平方公里葡萄園。斯國礦產資源相對貧乏，</w:t>
      </w:r>
      <w:r w:rsidR="00367C28" w:rsidRPr="00451519">
        <w:rPr>
          <w:rFonts w:hint="eastAsia"/>
          <w:lang w:eastAsia="zh-TW"/>
        </w:rPr>
        <w:t>礦泉、溫泉和水力資源</w:t>
      </w:r>
      <w:r w:rsidRPr="00451519">
        <w:rPr>
          <w:rFonts w:hint="eastAsia"/>
          <w:lang w:eastAsia="zh-TW"/>
        </w:rPr>
        <w:t>豐富。斯國東北部</w:t>
      </w:r>
      <w:proofErr w:type="spellStart"/>
      <w:r w:rsidRPr="00451519">
        <w:rPr>
          <w:lang w:eastAsia="zh-TW"/>
        </w:rPr>
        <w:t>Pomurje</w:t>
      </w:r>
      <w:proofErr w:type="spellEnd"/>
      <w:r w:rsidRPr="00451519">
        <w:rPr>
          <w:rFonts w:hint="eastAsia"/>
          <w:lang w:eastAsia="zh-TW"/>
        </w:rPr>
        <w:t>地區蘊含天然氣資源。</w:t>
      </w:r>
    </w:p>
    <w:p w14:paraId="74893988" w14:textId="77777777" w:rsidR="008C7745" w:rsidRPr="00451519" w:rsidRDefault="008C7745" w:rsidP="00F8152F">
      <w:pPr>
        <w:pStyle w:val="a6"/>
        <w:ind w:left="945"/>
      </w:pPr>
      <w:r w:rsidRPr="00451519">
        <w:rPr>
          <w:rFonts w:hint="eastAsia"/>
        </w:rPr>
        <w:t>（四）氣候</w:t>
      </w:r>
    </w:p>
    <w:p w14:paraId="4F71188E" w14:textId="77777777" w:rsidR="008C7745" w:rsidRPr="00451519" w:rsidRDefault="008C7745" w:rsidP="00505D65">
      <w:pPr>
        <w:pStyle w:val="af"/>
        <w:ind w:left="945" w:firstLine="472"/>
        <w:rPr>
          <w:lang w:eastAsia="zh-TW"/>
        </w:rPr>
      </w:pPr>
      <w:r w:rsidRPr="00451519">
        <w:rPr>
          <w:rFonts w:hint="eastAsia"/>
          <w:lang w:eastAsia="zh-TW"/>
        </w:rPr>
        <w:t>斯國混和山地氣候、大陸</w:t>
      </w:r>
      <w:r w:rsidR="00DA5B75" w:rsidRPr="00451519">
        <w:rPr>
          <w:rFonts w:hint="eastAsia"/>
          <w:lang w:eastAsia="zh-TW"/>
        </w:rPr>
        <w:t>型</w:t>
      </w:r>
      <w:r w:rsidRPr="00451519">
        <w:rPr>
          <w:rFonts w:hint="eastAsia"/>
          <w:lang w:eastAsia="zh-TW"/>
        </w:rPr>
        <w:t>氣候及地中海</w:t>
      </w:r>
      <w:r w:rsidR="00DA5B75" w:rsidRPr="00451519">
        <w:rPr>
          <w:rFonts w:hint="eastAsia"/>
          <w:lang w:eastAsia="zh-TW"/>
        </w:rPr>
        <w:t>型</w:t>
      </w:r>
      <w:r w:rsidRPr="00451519">
        <w:rPr>
          <w:rFonts w:hint="eastAsia"/>
          <w:lang w:eastAsia="zh-TW"/>
        </w:rPr>
        <w:t>氣候。沿海地區為地中海</w:t>
      </w:r>
      <w:r w:rsidR="00DA5B75" w:rsidRPr="00451519">
        <w:rPr>
          <w:rFonts w:hint="eastAsia"/>
          <w:lang w:eastAsia="zh-TW"/>
        </w:rPr>
        <w:t>型</w:t>
      </w:r>
      <w:r w:rsidRPr="00451519">
        <w:rPr>
          <w:rFonts w:hint="eastAsia"/>
          <w:lang w:eastAsia="zh-TW"/>
        </w:rPr>
        <w:t>氣候，內陸為溫帶大陸</w:t>
      </w:r>
      <w:r w:rsidR="00DA5B75" w:rsidRPr="00451519">
        <w:rPr>
          <w:rFonts w:hint="eastAsia"/>
          <w:lang w:eastAsia="zh-TW"/>
        </w:rPr>
        <w:t>型</w:t>
      </w:r>
      <w:r w:rsidRPr="00451519">
        <w:rPr>
          <w:rFonts w:hint="eastAsia"/>
          <w:lang w:eastAsia="zh-TW"/>
        </w:rPr>
        <w:t>氣候。一月</w:t>
      </w:r>
      <w:r w:rsidR="00DA5B75" w:rsidRPr="00451519">
        <w:rPr>
          <w:rFonts w:hint="eastAsia"/>
          <w:lang w:eastAsia="zh-TW"/>
        </w:rPr>
        <w:t>份</w:t>
      </w:r>
      <w:r w:rsidRPr="00451519">
        <w:rPr>
          <w:rFonts w:hint="eastAsia"/>
          <w:lang w:eastAsia="zh-TW"/>
        </w:rPr>
        <w:t>平均氣溫為攝氏零下</w:t>
      </w:r>
      <w:r w:rsidRPr="00451519">
        <w:rPr>
          <w:lang w:eastAsia="zh-TW"/>
        </w:rPr>
        <w:t>2</w:t>
      </w:r>
      <w:r w:rsidRPr="00451519">
        <w:rPr>
          <w:rFonts w:hint="eastAsia"/>
          <w:lang w:eastAsia="zh-TW"/>
        </w:rPr>
        <w:t>度，七月</w:t>
      </w:r>
      <w:r w:rsidR="00DA5B75" w:rsidRPr="00451519">
        <w:rPr>
          <w:rFonts w:hint="eastAsia"/>
          <w:lang w:eastAsia="zh-TW"/>
        </w:rPr>
        <w:t>份</w:t>
      </w:r>
      <w:r w:rsidRPr="00451519">
        <w:rPr>
          <w:rFonts w:hint="eastAsia"/>
          <w:lang w:eastAsia="zh-TW"/>
        </w:rPr>
        <w:t>為攝氏</w:t>
      </w:r>
      <w:r w:rsidRPr="00451519">
        <w:rPr>
          <w:lang w:eastAsia="zh-TW"/>
        </w:rPr>
        <w:t>21</w:t>
      </w:r>
      <w:r w:rsidRPr="00451519">
        <w:rPr>
          <w:rFonts w:hint="eastAsia"/>
          <w:lang w:eastAsia="zh-TW"/>
        </w:rPr>
        <w:t>度。冬季降雪較多，濕度較大。</w:t>
      </w:r>
    </w:p>
    <w:p w14:paraId="40C7ED0E" w14:textId="77777777" w:rsidR="008C7745" w:rsidRPr="00451519" w:rsidRDefault="008C7745" w:rsidP="00F8152F">
      <w:pPr>
        <w:pStyle w:val="a5"/>
        <w:pageBreakBefore/>
        <w:spacing w:before="257" w:after="257"/>
      </w:pPr>
      <w:r w:rsidRPr="00451519">
        <w:rPr>
          <w:rFonts w:hint="eastAsia"/>
        </w:rPr>
        <w:lastRenderedPageBreak/>
        <w:t>二、人文及社會環境</w:t>
      </w:r>
    </w:p>
    <w:p w14:paraId="50DE1A63" w14:textId="77777777" w:rsidR="008C7745" w:rsidRPr="00451519" w:rsidRDefault="008C7745" w:rsidP="00B02D5B">
      <w:pPr>
        <w:pStyle w:val="a6"/>
        <w:ind w:left="945"/>
      </w:pPr>
      <w:r w:rsidRPr="00451519">
        <w:rPr>
          <w:rFonts w:hint="eastAsia"/>
        </w:rPr>
        <w:t>（一）人口及城市</w:t>
      </w:r>
    </w:p>
    <w:p w14:paraId="73A71BCF" w14:textId="445BE972" w:rsidR="008C7745" w:rsidRPr="00451519" w:rsidRDefault="00505D65" w:rsidP="00F8152F">
      <w:pPr>
        <w:pStyle w:val="af"/>
        <w:ind w:left="945" w:firstLine="472"/>
        <w:rPr>
          <w:lang w:eastAsia="zh-TW"/>
        </w:rPr>
      </w:pPr>
      <w:r w:rsidRPr="00451519">
        <w:rPr>
          <w:rFonts w:hint="eastAsia"/>
          <w:lang w:eastAsia="zh-TW"/>
        </w:rPr>
        <w:t>斯洛維尼亞</w:t>
      </w:r>
      <w:r w:rsidR="008C7745" w:rsidRPr="00451519">
        <w:rPr>
          <w:rFonts w:hint="eastAsia"/>
          <w:lang w:eastAsia="zh-TW"/>
        </w:rPr>
        <w:t>人口</w:t>
      </w:r>
      <w:r w:rsidR="004A39FC" w:rsidRPr="00451519">
        <w:rPr>
          <w:rFonts w:hint="eastAsia"/>
          <w:lang w:eastAsia="zh-TW"/>
        </w:rPr>
        <w:t>約</w:t>
      </w:r>
      <w:r w:rsidRPr="00451519">
        <w:rPr>
          <w:rFonts w:hint="eastAsia"/>
          <w:lang w:eastAsia="zh-TW"/>
        </w:rPr>
        <w:t>21</w:t>
      </w:r>
      <w:r w:rsidR="00C11871" w:rsidRPr="00451519">
        <w:rPr>
          <w:rFonts w:hint="eastAsia"/>
          <w:lang w:eastAsia="zh-TW"/>
        </w:rPr>
        <w:t>2</w:t>
      </w:r>
      <w:r w:rsidR="00DA5B75" w:rsidRPr="00451519">
        <w:rPr>
          <w:rFonts w:hint="eastAsia"/>
          <w:lang w:eastAsia="zh-TW"/>
        </w:rPr>
        <w:t>萬人，首都盧比安納</w:t>
      </w:r>
      <w:r w:rsidR="008C7745" w:rsidRPr="00451519">
        <w:rPr>
          <w:rFonts w:hint="eastAsia"/>
          <w:lang w:eastAsia="zh-TW"/>
        </w:rPr>
        <w:t>（</w:t>
      </w:r>
      <w:r w:rsidR="008C7745" w:rsidRPr="00451519">
        <w:rPr>
          <w:lang w:eastAsia="zh-TW"/>
        </w:rPr>
        <w:t>Ljubljana</w:t>
      </w:r>
      <w:r w:rsidR="008C7745" w:rsidRPr="00451519">
        <w:rPr>
          <w:rFonts w:hint="eastAsia"/>
          <w:lang w:eastAsia="zh-TW"/>
        </w:rPr>
        <w:t>）係該國第一大城，人口約</w:t>
      </w:r>
      <w:r w:rsidR="007A00EE" w:rsidRPr="00451519">
        <w:rPr>
          <w:lang w:eastAsia="zh-TW"/>
        </w:rPr>
        <w:t>27</w:t>
      </w:r>
      <w:r w:rsidR="008C7745" w:rsidRPr="00451519">
        <w:rPr>
          <w:rFonts w:hint="eastAsia"/>
          <w:lang w:eastAsia="zh-TW"/>
        </w:rPr>
        <w:t>萬人，其他較大的城市包括</w:t>
      </w:r>
      <w:r w:rsidR="00DA5B75" w:rsidRPr="00451519">
        <w:rPr>
          <w:rFonts w:hint="eastAsia"/>
          <w:lang w:eastAsia="zh-TW"/>
        </w:rPr>
        <w:t>：</w:t>
      </w:r>
      <w:r w:rsidR="008C7745" w:rsidRPr="00451519">
        <w:rPr>
          <w:rFonts w:hint="eastAsia"/>
          <w:lang w:eastAsia="zh-TW"/>
        </w:rPr>
        <w:t>馬里博爾（</w:t>
      </w:r>
      <w:r w:rsidR="008C7745" w:rsidRPr="00451519">
        <w:rPr>
          <w:lang w:eastAsia="zh-TW"/>
        </w:rPr>
        <w:t>Maribor</w:t>
      </w:r>
      <w:r w:rsidR="008C7745" w:rsidRPr="00451519">
        <w:rPr>
          <w:rFonts w:hint="eastAsia"/>
          <w:lang w:eastAsia="zh-TW"/>
        </w:rPr>
        <w:t>）</w:t>
      </w:r>
      <w:r w:rsidR="007A00EE" w:rsidRPr="00451519">
        <w:rPr>
          <w:lang w:eastAsia="zh-TW"/>
        </w:rPr>
        <w:t>9,5</w:t>
      </w:r>
      <w:r w:rsidR="008C7745" w:rsidRPr="00451519">
        <w:rPr>
          <w:rFonts w:hint="eastAsia"/>
          <w:lang w:eastAsia="zh-TW"/>
        </w:rPr>
        <w:t>萬人</w:t>
      </w:r>
      <w:r w:rsidR="007450D6" w:rsidRPr="00451519">
        <w:rPr>
          <w:rFonts w:hint="eastAsia"/>
          <w:lang w:eastAsia="zh-TW"/>
        </w:rPr>
        <w:t>、</w:t>
      </w:r>
      <w:r w:rsidR="007A00EE" w:rsidRPr="00451519">
        <w:rPr>
          <w:rFonts w:hint="eastAsia"/>
          <w:lang w:eastAsia="zh-TW"/>
        </w:rPr>
        <w:t>策里耶（</w:t>
      </w:r>
      <w:proofErr w:type="spellStart"/>
      <w:r w:rsidR="007A00EE" w:rsidRPr="00451519">
        <w:rPr>
          <w:lang w:eastAsia="zh-TW"/>
        </w:rPr>
        <w:t>Celje</w:t>
      </w:r>
      <w:proofErr w:type="spellEnd"/>
      <w:r w:rsidR="007A00EE" w:rsidRPr="00451519">
        <w:rPr>
          <w:rFonts w:hint="eastAsia"/>
          <w:lang w:eastAsia="zh-TW"/>
        </w:rPr>
        <w:t>）</w:t>
      </w:r>
      <w:r w:rsidR="007A00EE" w:rsidRPr="00451519">
        <w:rPr>
          <w:rFonts w:hint="eastAsia"/>
          <w:lang w:eastAsia="zh-TW"/>
        </w:rPr>
        <w:t>3.8</w:t>
      </w:r>
      <w:r w:rsidR="007A00EE" w:rsidRPr="00451519">
        <w:rPr>
          <w:rFonts w:hint="eastAsia"/>
          <w:lang w:eastAsia="zh-TW"/>
        </w:rPr>
        <w:t>萬人、</w:t>
      </w:r>
      <w:r w:rsidR="007450D6" w:rsidRPr="00451519">
        <w:rPr>
          <w:rFonts w:hint="eastAsia"/>
          <w:lang w:eastAsia="zh-TW"/>
        </w:rPr>
        <w:t>克拉尼耶（</w:t>
      </w:r>
      <w:r w:rsidR="007450D6" w:rsidRPr="00451519">
        <w:rPr>
          <w:lang w:eastAsia="zh-TW"/>
        </w:rPr>
        <w:t>Kranj</w:t>
      </w:r>
      <w:r w:rsidR="007450D6" w:rsidRPr="00451519">
        <w:rPr>
          <w:rFonts w:hint="eastAsia"/>
          <w:lang w:eastAsia="zh-TW"/>
        </w:rPr>
        <w:t>）</w:t>
      </w:r>
      <w:r w:rsidR="007A00EE" w:rsidRPr="00451519">
        <w:rPr>
          <w:lang w:eastAsia="zh-TW"/>
        </w:rPr>
        <w:t>3,7</w:t>
      </w:r>
      <w:r w:rsidR="007450D6" w:rsidRPr="00451519">
        <w:rPr>
          <w:rFonts w:hint="eastAsia"/>
          <w:lang w:eastAsia="zh-TW"/>
        </w:rPr>
        <w:t>萬人</w:t>
      </w:r>
      <w:r w:rsidR="008C7745" w:rsidRPr="00451519">
        <w:rPr>
          <w:rFonts w:hint="eastAsia"/>
          <w:lang w:eastAsia="zh-TW"/>
        </w:rPr>
        <w:t>。</w:t>
      </w:r>
    </w:p>
    <w:p w14:paraId="6CE2B7DA" w14:textId="77777777" w:rsidR="008C7745" w:rsidRPr="00451519" w:rsidRDefault="008C7745" w:rsidP="00B02D5B">
      <w:pPr>
        <w:pStyle w:val="a6"/>
        <w:ind w:left="945"/>
      </w:pPr>
      <w:r w:rsidRPr="00451519">
        <w:rPr>
          <w:rFonts w:hint="eastAsia"/>
        </w:rPr>
        <w:t>（二）種族及語言</w:t>
      </w:r>
    </w:p>
    <w:p w14:paraId="50B41683" w14:textId="77777777" w:rsidR="008C7745" w:rsidRPr="00451519" w:rsidRDefault="008C7745" w:rsidP="00505D65">
      <w:pPr>
        <w:pStyle w:val="af"/>
        <w:ind w:left="945" w:firstLine="472"/>
        <w:rPr>
          <w:lang w:eastAsia="zh-TW"/>
        </w:rPr>
      </w:pPr>
      <w:r w:rsidRPr="00451519">
        <w:rPr>
          <w:rFonts w:hint="eastAsia"/>
          <w:lang w:eastAsia="zh-TW"/>
        </w:rPr>
        <w:t>斯洛維尼亞人約</w:t>
      </w:r>
      <w:r w:rsidRPr="00451519">
        <w:rPr>
          <w:lang w:eastAsia="zh-TW"/>
        </w:rPr>
        <w:t>9</w:t>
      </w:r>
      <w:r w:rsidR="00505D65" w:rsidRPr="00451519">
        <w:rPr>
          <w:rFonts w:hint="eastAsia"/>
          <w:lang w:eastAsia="zh-TW"/>
        </w:rPr>
        <w:t>5</w:t>
      </w:r>
      <w:r w:rsidR="00A36BDE" w:rsidRPr="00451519">
        <w:rPr>
          <w:rFonts w:hint="eastAsia"/>
          <w:lang w:eastAsia="zh-TW"/>
        </w:rPr>
        <w:t>.1</w:t>
      </w:r>
      <w:r w:rsidRPr="00451519">
        <w:rPr>
          <w:lang w:eastAsia="zh-TW"/>
        </w:rPr>
        <w:t>%</w:t>
      </w:r>
      <w:r w:rsidRPr="00451519">
        <w:rPr>
          <w:rFonts w:hint="eastAsia"/>
          <w:lang w:eastAsia="zh-TW"/>
        </w:rPr>
        <w:t>、</w:t>
      </w:r>
      <w:r w:rsidR="00505D65" w:rsidRPr="00451519">
        <w:rPr>
          <w:rFonts w:hint="eastAsia"/>
          <w:lang w:eastAsia="zh-TW"/>
        </w:rPr>
        <w:t>波士尼亞人</w:t>
      </w:r>
      <w:r w:rsidR="00505D65" w:rsidRPr="00451519">
        <w:rPr>
          <w:rFonts w:hint="eastAsia"/>
          <w:lang w:eastAsia="zh-TW"/>
        </w:rPr>
        <w:t>2</w:t>
      </w:r>
      <w:r w:rsidR="00A36BDE" w:rsidRPr="00451519">
        <w:rPr>
          <w:rFonts w:hint="eastAsia"/>
          <w:lang w:eastAsia="zh-TW"/>
        </w:rPr>
        <w:t>.2</w:t>
      </w:r>
      <w:r w:rsidR="00505D65" w:rsidRPr="00451519">
        <w:rPr>
          <w:lang w:eastAsia="zh-TW"/>
        </w:rPr>
        <w:t>%</w:t>
      </w:r>
      <w:r w:rsidR="00505D65" w:rsidRPr="00451519">
        <w:rPr>
          <w:rFonts w:hint="eastAsia"/>
          <w:lang w:eastAsia="zh-TW"/>
        </w:rPr>
        <w:t>、科索沃人</w:t>
      </w:r>
      <w:r w:rsidR="00505D65" w:rsidRPr="00451519">
        <w:rPr>
          <w:rFonts w:hint="eastAsia"/>
          <w:lang w:eastAsia="zh-TW"/>
        </w:rPr>
        <w:t>0.6%</w:t>
      </w:r>
      <w:r w:rsidR="00505D65" w:rsidRPr="00451519">
        <w:rPr>
          <w:rFonts w:hint="eastAsia"/>
          <w:lang w:eastAsia="zh-TW"/>
        </w:rPr>
        <w:t>、馬其頓人</w:t>
      </w:r>
      <w:r w:rsidR="00505D65" w:rsidRPr="00451519">
        <w:rPr>
          <w:rFonts w:hint="eastAsia"/>
          <w:lang w:eastAsia="zh-TW"/>
        </w:rPr>
        <w:t>0.5%</w:t>
      </w:r>
      <w:r w:rsidR="00505D65" w:rsidRPr="00451519">
        <w:rPr>
          <w:rFonts w:hint="eastAsia"/>
          <w:lang w:eastAsia="zh-TW"/>
        </w:rPr>
        <w:t>、</w:t>
      </w:r>
      <w:r w:rsidRPr="00451519">
        <w:rPr>
          <w:rFonts w:hint="eastAsia"/>
          <w:lang w:eastAsia="zh-TW"/>
        </w:rPr>
        <w:t>塞爾維亞人</w:t>
      </w:r>
      <w:r w:rsidRPr="00451519">
        <w:rPr>
          <w:lang w:eastAsia="zh-TW"/>
        </w:rPr>
        <w:t>0.5%</w:t>
      </w:r>
      <w:r w:rsidR="00A36BDE" w:rsidRPr="00451519">
        <w:rPr>
          <w:rFonts w:hint="eastAsia"/>
          <w:lang w:eastAsia="zh-TW"/>
        </w:rPr>
        <w:t>、克羅埃西亞人</w:t>
      </w:r>
      <w:r w:rsidR="00A36BDE" w:rsidRPr="00451519">
        <w:rPr>
          <w:rFonts w:hint="eastAsia"/>
          <w:lang w:eastAsia="zh-TW"/>
        </w:rPr>
        <w:t>0.4</w:t>
      </w:r>
      <w:r w:rsidR="00A36BDE" w:rsidRPr="00451519">
        <w:rPr>
          <w:lang w:eastAsia="zh-TW"/>
        </w:rPr>
        <w:t>%</w:t>
      </w:r>
      <w:r w:rsidRPr="00451519">
        <w:rPr>
          <w:rFonts w:hint="eastAsia"/>
          <w:lang w:eastAsia="zh-TW"/>
        </w:rPr>
        <w:t>。官方語言：斯洛維尼亞語。</w:t>
      </w:r>
    </w:p>
    <w:p w14:paraId="27D08438" w14:textId="77777777" w:rsidR="008C7745" w:rsidRPr="00451519" w:rsidRDefault="008C7745" w:rsidP="00B02D5B">
      <w:pPr>
        <w:pStyle w:val="a6"/>
        <w:ind w:left="945"/>
      </w:pPr>
      <w:r w:rsidRPr="00451519">
        <w:rPr>
          <w:rFonts w:hint="eastAsia"/>
        </w:rPr>
        <w:t>（三）宗教</w:t>
      </w:r>
    </w:p>
    <w:p w14:paraId="056D3004" w14:textId="77777777" w:rsidR="008C7745" w:rsidRPr="00451519" w:rsidRDefault="00505D65" w:rsidP="00505D65">
      <w:pPr>
        <w:pStyle w:val="af"/>
        <w:ind w:left="945" w:firstLine="472"/>
        <w:rPr>
          <w:lang w:eastAsia="zh-TW"/>
        </w:rPr>
      </w:pPr>
      <w:r w:rsidRPr="00451519">
        <w:rPr>
          <w:rFonts w:hint="eastAsia"/>
          <w:lang w:eastAsia="zh-TW"/>
        </w:rPr>
        <w:t>以</w:t>
      </w:r>
      <w:r w:rsidRPr="00451519">
        <w:rPr>
          <w:lang w:eastAsia="zh-TW"/>
        </w:rPr>
        <w:t>天主教</w:t>
      </w:r>
      <w:r w:rsidRPr="00451519">
        <w:rPr>
          <w:rFonts w:hint="eastAsia"/>
          <w:lang w:eastAsia="zh-TW"/>
        </w:rPr>
        <w:t>為主，少部分人信仰新教、</w:t>
      </w:r>
      <w:r w:rsidR="00323A32" w:rsidRPr="00451519">
        <w:rPr>
          <w:rFonts w:hint="eastAsia"/>
          <w:lang w:eastAsia="zh-TW"/>
        </w:rPr>
        <w:t>東</w:t>
      </w:r>
      <w:r w:rsidRPr="00451519">
        <w:rPr>
          <w:rFonts w:hint="eastAsia"/>
          <w:lang w:eastAsia="zh-TW"/>
        </w:rPr>
        <w:t>正教</w:t>
      </w:r>
      <w:r w:rsidR="00474327" w:rsidRPr="00451519">
        <w:rPr>
          <w:rFonts w:hint="eastAsia"/>
          <w:lang w:eastAsia="zh-TW"/>
        </w:rPr>
        <w:t>、</w:t>
      </w:r>
      <w:r w:rsidRPr="00451519">
        <w:rPr>
          <w:lang w:eastAsia="zh-TW"/>
        </w:rPr>
        <w:t>回教</w:t>
      </w:r>
      <w:r w:rsidR="00474327" w:rsidRPr="00451519">
        <w:rPr>
          <w:rFonts w:hint="eastAsia"/>
          <w:lang w:eastAsia="zh-TW"/>
        </w:rPr>
        <w:t>及猶太教</w:t>
      </w:r>
      <w:r w:rsidR="0092482F" w:rsidRPr="00451519">
        <w:rPr>
          <w:lang w:eastAsia="zh-TW"/>
        </w:rPr>
        <w:t>。</w:t>
      </w:r>
    </w:p>
    <w:p w14:paraId="48D7AA7F" w14:textId="77777777" w:rsidR="008C7745" w:rsidRPr="00451519" w:rsidRDefault="008C7745" w:rsidP="00B02D5B">
      <w:pPr>
        <w:pStyle w:val="a6"/>
        <w:ind w:left="945"/>
      </w:pPr>
      <w:r w:rsidRPr="00451519">
        <w:rPr>
          <w:rFonts w:hint="eastAsia"/>
        </w:rPr>
        <w:t>（四）國民教育水準</w:t>
      </w:r>
    </w:p>
    <w:p w14:paraId="14B4A7F3" w14:textId="5956064C" w:rsidR="008C7745" w:rsidRPr="00451519" w:rsidRDefault="00DA5B75" w:rsidP="00F8152F">
      <w:pPr>
        <w:pStyle w:val="af"/>
        <w:ind w:left="945" w:firstLine="472"/>
        <w:rPr>
          <w:lang w:eastAsia="zh-TW"/>
        </w:rPr>
      </w:pPr>
      <w:r w:rsidRPr="00451519">
        <w:rPr>
          <w:rFonts w:hint="eastAsia"/>
          <w:lang w:eastAsia="zh-TW"/>
        </w:rPr>
        <w:t>斯國</w:t>
      </w:r>
      <w:r w:rsidR="008C7745" w:rsidRPr="00451519">
        <w:rPr>
          <w:lang w:eastAsia="zh-TW"/>
        </w:rPr>
        <w:t>15</w:t>
      </w:r>
      <w:r w:rsidR="008C7745" w:rsidRPr="00451519">
        <w:rPr>
          <w:rFonts w:hint="eastAsia"/>
          <w:lang w:eastAsia="zh-TW"/>
        </w:rPr>
        <w:t>歲以上能讀、寫的人口達</w:t>
      </w:r>
      <w:r w:rsidR="008C7745" w:rsidRPr="00451519">
        <w:rPr>
          <w:lang w:eastAsia="zh-TW"/>
        </w:rPr>
        <w:t>99.7%</w:t>
      </w:r>
      <w:r w:rsidR="008C7745" w:rsidRPr="00451519">
        <w:rPr>
          <w:rFonts w:hint="eastAsia"/>
          <w:lang w:eastAsia="zh-TW"/>
        </w:rPr>
        <w:t>。義務教育制度</w:t>
      </w:r>
      <w:r w:rsidRPr="00451519">
        <w:rPr>
          <w:rFonts w:hint="eastAsia"/>
          <w:lang w:eastAsia="zh-TW"/>
        </w:rPr>
        <w:t>：</w:t>
      </w:r>
      <w:r w:rsidR="008C7745" w:rsidRPr="00451519">
        <w:rPr>
          <w:rFonts w:hint="eastAsia"/>
          <w:lang w:eastAsia="zh-TW"/>
        </w:rPr>
        <w:t>小學</w:t>
      </w:r>
      <w:r w:rsidRPr="00451519">
        <w:rPr>
          <w:rFonts w:hint="eastAsia"/>
          <w:lang w:eastAsia="zh-TW"/>
        </w:rPr>
        <w:t>加中學</w:t>
      </w:r>
      <w:r w:rsidR="00C84C3C" w:rsidRPr="00451519">
        <w:rPr>
          <w:rFonts w:hint="eastAsia"/>
          <w:lang w:eastAsia="zh-TW"/>
        </w:rPr>
        <w:t>共</w:t>
      </w:r>
      <w:r w:rsidR="008C7745" w:rsidRPr="00451519">
        <w:rPr>
          <w:lang w:eastAsia="zh-TW"/>
        </w:rPr>
        <w:t>9</w:t>
      </w:r>
      <w:r w:rsidR="008C7745" w:rsidRPr="00451519">
        <w:rPr>
          <w:rFonts w:hint="eastAsia"/>
          <w:lang w:eastAsia="zh-TW"/>
        </w:rPr>
        <w:t>年，兒童</w:t>
      </w:r>
      <w:r w:rsidR="008C7745" w:rsidRPr="00451519">
        <w:rPr>
          <w:lang w:eastAsia="zh-TW"/>
        </w:rPr>
        <w:t>6</w:t>
      </w:r>
      <w:r w:rsidR="008C7745" w:rsidRPr="00451519">
        <w:rPr>
          <w:rFonts w:hint="eastAsia"/>
          <w:lang w:eastAsia="zh-TW"/>
        </w:rPr>
        <w:t>歲入學；</w:t>
      </w:r>
      <w:r w:rsidR="008C7745" w:rsidRPr="00451519">
        <w:rPr>
          <w:lang w:eastAsia="zh-TW"/>
        </w:rPr>
        <w:t>9</w:t>
      </w:r>
      <w:r w:rsidR="008C7745" w:rsidRPr="00451519">
        <w:rPr>
          <w:rFonts w:hint="eastAsia"/>
          <w:lang w:eastAsia="zh-TW"/>
        </w:rPr>
        <w:t>年課程分成</w:t>
      </w:r>
      <w:r w:rsidR="008C7745" w:rsidRPr="00451519">
        <w:rPr>
          <w:lang w:eastAsia="zh-TW"/>
        </w:rPr>
        <w:t>3</w:t>
      </w:r>
      <w:r w:rsidR="008C7745" w:rsidRPr="00451519">
        <w:rPr>
          <w:rFonts w:hint="eastAsia"/>
          <w:lang w:eastAsia="zh-TW"/>
        </w:rPr>
        <w:t>個</w:t>
      </w:r>
      <w:r w:rsidR="008C7745" w:rsidRPr="00451519">
        <w:rPr>
          <w:lang w:eastAsia="zh-TW"/>
        </w:rPr>
        <w:t>3</w:t>
      </w:r>
      <w:r w:rsidR="008C7745" w:rsidRPr="00451519">
        <w:rPr>
          <w:rFonts w:hint="eastAsia"/>
          <w:lang w:eastAsia="zh-TW"/>
        </w:rPr>
        <w:t>年期階段教學。</w:t>
      </w:r>
      <w:r w:rsidR="00F14879" w:rsidRPr="00451519">
        <w:rPr>
          <w:rFonts w:hint="eastAsia"/>
          <w:lang w:eastAsia="zh-TW"/>
        </w:rPr>
        <w:t>中等教育分為普通</w:t>
      </w:r>
      <w:r w:rsidR="008C7745" w:rsidRPr="00451519">
        <w:rPr>
          <w:rFonts w:hint="eastAsia"/>
          <w:lang w:eastAsia="zh-TW"/>
        </w:rPr>
        <w:t>高中</w:t>
      </w:r>
      <w:r w:rsidR="00F14879" w:rsidRPr="00451519">
        <w:rPr>
          <w:rFonts w:hint="eastAsia"/>
          <w:lang w:eastAsia="zh-TW"/>
        </w:rPr>
        <w:t>、</w:t>
      </w:r>
      <w:r w:rsidR="008C7745" w:rsidRPr="00451519">
        <w:rPr>
          <w:rFonts w:hint="eastAsia"/>
          <w:lang w:eastAsia="zh-TW"/>
        </w:rPr>
        <w:t>職業技術中等教育學校</w:t>
      </w:r>
      <w:r w:rsidR="00F14879" w:rsidRPr="00451519">
        <w:rPr>
          <w:rFonts w:hint="eastAsia"/>
          <w:lang w:eastAsia="zh-TW"/>
        </w:rPr>
        <w:t>等</w:t>
      </w:r>
      <w:r w:rsidR="008C7745" w:rsidRPr="00451519">
        <w:rPr>
          <w:rFonts w:hint="eastAsia"/>
          <w:lang w:eastAsia="zh-TW"/>
        </w:rPr>
        <w:t>。普通高中一般學制</w:t>
      </w:r>
      <w:r w:rsidR="008C7745" w:rsidRPr="00451519">
        <w:rPr>
          <w:lang w:eastAsia="zh-TW"/>
        </w:rPr>
        <w:t>4</w:t>
      </w:r>
      <w:r w:rsidR="008C7745" w:rsidRPr="00451519">
        <w:rPr>
          <w:rFonts w:hint="eastAsia"/>
          <w:lang w:eastAsia="zh-TW"/>
        </w:rPr>
        <w:t>年，職業技術學校學制根據所學專業分別為</w:t>
      </w:r>
      <w:r w:rsidR="008C7745" w:rsidRPr="00451519">
        <w:rPr>
          <w:lang w:eastAsia="zh-TW"/>
        </w:rPr>
        <w:t>2-5</w:t>
      </w:r>
      <w:r w:rsidR="008C7745" w:rsidRPr="00451519">
        <w:rPr>
          <w:rFonts w:hint="eastAsia"/>
          <w:lang w:eastAsia="zh-TW"/>
        </w:rPr>
        <w:t>年</w:t>
      </w:r>
      <w:r w:rsidR="006274A7" w:rsidRPr="00451519">
        <w:rPr>
          <w:rFonts w:hint="eastAsia"/>
          <w:lang w:eastAsia="zh-TW"/>
        </w:rPr>
        <w:t>，約有</w:t>
      </w:r>
      <w:r w:rsidR="00386807" w:rsidRPr="00451519">
        <w:rPr>
          <w:rFonts w:hint="eastAsia"/>
          <w:lang w:eastAsia="zh-TW"/>
        </w:rPr>
        <w:t>36</w:t>
      </w:r>
      <w:r w:rsidR="00C37A17" w:rsidRPr="00451519">
        <w:rPr>
          <w:rFonts w:hint="eastAsia"/>
          <w:lang w:eastAsia="zh-TW"/>
        </w:rPr>
        <w:t>%</w:t>
      </w:r>
      <w:r w:rsidR="006274A7" w:rsidRPr="00451519">
        <w:rPr>
          <w:rFonts w:hint="eastAsia"/>
          <w:lang w:eastAsia="zh-TW"/>
        </w:rPr>
        <w:t>之</w:t>
      </w:r>
      <w:r w:rsidR="006274A7" w:rsidRPr="00451519">
        <w:rPr>
          <w:rFonts w:hint="eastAsia"/>
          <w:lang w:eastAsia="zh-TW"/>
        </w:rPr>
        <w:t>15</w:t>
      </w:r>
      <w:r w:rsidR="006274A7" w:rsidRPr="00451519">
        <w:rPr>
          <w:rFonts w:hint="eastAsia"/>
          <w:lang w:eastAsia="zh-TW"/>
        </w:rPr>
        <w:t>歲至</w:t>
      </w:r>
      <w:r w:rsidR="006274A7" w:rsidRPr="00451519">
        <w:rPr>
          <w:rFonts w:hint="eastAsia"/>
          <w:lang w:eastAsia="zh-TW"/>
        </w:rPr>
        <w:t>18</w:t>
      </w:r>
      <w:r w:rsidR="006274A7" w:rsidRPr="00451519">
        <w:rPr>
          <w:rFonts w:hint="eastAsia"/>
          <w:lang w:eastAsia="zh-TW"/>
        </w:rPr>
        <w:t>歲人口選擇職業教育</w:t>
      </w:r>
      <w:r w:rsidR="008C7745" w:rsidRPr="00451519">
        <w:rPr>
          <w:rFonts w:hint="eastAsia"/>
          <w:lang w:eastAsia="zh-TW"/>
        </w:rPr>
        <w:t>。高等教育分為大學教育及高等專業教育，歐盟及斯國學生可免費就讀大學</w:t>
      </w:r>
      <w:r w:rsidR="006274A7" w:rsidRPr="00451519">
        <w:rPr>
          <w:rFonts w:hint="eastAsia"/>
          <w:lang w:eastAsia="zh-TW"/>
        </w:rPr>
        <w:t>，約有</w:t>
      </w:r>
      <w:r w:rsidR="00386807" w:rsidRPr="00451519">
        <w:rPr>
          <w:rFonts w:hint="eastAsia"/>
          <w:lang w:eastAsia="zh-TW"/>
        </w:rPr>
        <w:t>50</w:t>
      </w:r>
      <w:r w:rsidR="006274A7" w:rsidRPr="00451519">
        <w:rPr>
          <w:rFonts w:hint="eastAsia"/>
          <w:lang w:eastAsia="zh-TW"/>
        </w:rPr>
        <w:t>%</w:t>
      </w:r>
      <w:r w:rsidR="006274A7" w:rsidRPr="00451519">
        <w:rPr>
          <w:rFonts w:hint="eastAsia"/>
          <w:lang w:eastAsia="zh-TW"/>
        </w:rPr>
        <w:t>之</w:t>
      </w:r>
      <w:r w:rsidR="006274A7" w:rsidRPr="00451519">
        <w:rPr>
          <w:rFonts w:hint="eastAsia"/>
          <w:lang w:eastAsia="zh-TW"/>
        </w:rPr>
        <w:t>19</w:t>
      </w:r>
      <w:r w:rsidR="006274A7" w:rsidRPr="00451519">
        <w:rPr>
          <w:rFonts w:hint="eastAsia"/>
          <w:lang w:eastAsia="zh-TW"/>
        </w:rPr>
        <w:t>歲至</w:t>
      </w:r>
      <w:r w:rsidR="006274A7" w:rsidRPr="00451519">
        <w:rPr>
          <w:rFonts w:hint="eastAsia"/>
          <w:lang w:eastAsia="zh-TW"/>
        </w:rPr>
        <w:t>24</w:t>
      </w:r>
      <w:r w:rsidR="006274A7" w:rsidRPr="00451519">
        <w:rPr>
          <w:rFonts w:hint="eastAsia"/>
          <w:lang w:eastAsia="zh-TW"/>
        </w:rPr>
        <w:t>歲人口</w:t>
      </w:r>
      <w:r w:rsidR="00A25C2E" w:rsidRPr="00451519">
        <w:rPr>
          <w:rFonts w:hint="eastAsia"/>
          <w:lang w:eastAsia="zh-TW"/>
        </w:rPr>
        <w:t>接受高等教育</w:t>
      </w:r>
      <w:r w:rsidR="008C7745" w:rsidRPr="00451519">
        <w:rPr>
          <w:rFonts w:hint="eastAsia"/>
          <w:lang w:eastAsia="zh-TW"/>
        </w:rPr>
        <w:t>。</w:t>
      </w:r>
    </w:p>
    <w:p w14:paraId="719BD8A3" w14:textId="77777777" w:rsidR="008C7745" w:rsidRPr="00451519" w:rsidRDefault="008C7745" w:rsidP="00B02D5B">
      <w:pPr>
        <w:pStyle w:val="a6"/>
        <w:ind w:left="945"/>
      </w:pPr>
      <w:r w:rsidRPr="00451519">
        <w:rPr>
          <w:rFonts w:hint="eastAsia"/>
        </w:rPr>
        <w:t>（五）風俗習慣、民情</w:t>
      </w:r>
    </w:p>
    <w:p w14:paraId="02D2CA5F" w14:textId="77777777" w:rsidR="008C7745" w:rsidRPr="00451519" w:rsidRDefault="008C7745" w:rsidP="00505D65">
      <w:pPr>
        <w:pStyle w:val="af"/>
        <w:ind w:left="945" w:firstLine="472"/>
        <w:rPr>
          <w:lang w:eastAsia="zh-TW"/>
        </w:rPr>
      </w:pPr>
      <w:r w:rsidRPr="00451519">
        <w:rPr>
          <w:rFonts w:hint="eastAsia"/>
          <w:lang w:eastAsia="zh-TW"/>
        </w:rPr>
        <w:t>斯國人勤勞、家庭觀念強；與人交往彬彬有禮，信守諾言。居民對葡萄酒情有獨鍾，悠久的釀酒歷史形成斯洛維尼亞獨特「酒文化」。斯國人見面禮節以握手為主，擁抱、親臉、貼</w:t>
      </w:r>
      <w:proofErr w:type="gramStart"/>
      <w:r w:rsidRPr="00451519">
        <w:rPr>
          <w:rFonts w:hint="eastAsia"/>
          <w:lang w:eastAsia="zh-TW"/>
        </w:rPr>
        <w:t>面頰等僅限於</w:t>
      </w:r>
      <w:proofErr w:type="gramEnd"/>
      <w:r w:rsidRPr="00451519">
        <w:rPr>
          <w:rFonts w:hint="eastAsia"/>
          <w:lang w:eastAsia="zh-TW"/>
        </w:rPr>
        <w:t>親人、熟人之間。在公共場合，關係親近的婦女</w:t>
      </w:r>
      <w:proofErr w:type="gramStart"/>
      <w:r w:rsidRPr="00451519">
        <w:rPr>
          <w:rFonts w:hint="eastAsia"/>
          <w:lang w:eastAsia="zh-TW"/>
        </w:rPr>
        <w:t>之間親</w:t>
      </w:r>
      <w:proofErr w:type="gramEnd"/>
      <w:r w:rsidRPr="00451519">
        <w:rPr>
          <w:rFonts w:hint="eastAsia"/>
          <w:lang w:eastAsia="zh-TW"/>
        </w:rPr>
        <w:t>臉，男子</w:t>
      </w:r>
      <w:proofErr w:type="gramStart"/>
      <w:r w:rsidRPr="00451519">
        <w:rPr>
          <w:rFonts w:hint="eastAsia"/>
          <w:lang w:eastAsia="zh-TW"/>
        </w:rPr>
        <w:t>之間抱肩擁抱</w:t>
      </w:r>
      <w:proofErr w:type="gramEnd"/>
      <w:r w:rsidRPr="00451519">
        <w:rPr>
          <w:rFonts w:hint="eastAsia"/>
          <w:lang w:eastAsia="zh-TW"/>
        </w:rPr>
        <w:t>，男女之間貼面頰</w:t>
      </w:r>
      <w:r w:rsidR="00505D65" w:rsidRPr="00451519">
        <w:rPr>
          <w:rFonts w:hint="eastAsia"/>
          <w:lang w:eastAsia="zh-TW"/>
        </w:rPr>
        <w:t>。</w:t>
      </w:r>
    </w:p>
    <w:p w14:paraId="6BAA5A61" w14:textId="77777777" w:rsidR="008C7745" w:rsidRPr="00451519" w:rsidRDefault="008C7745" w:rsidP="00F8152F">
      <w:pPr>
        <w:pStyle w:val="a5"/>
        <w:pageBreakBefore/>
        <w:spacing w:before="257" w:after="257"/>
      </w:pPr>
      <w:r w:rsidRPr="00451519">
        <w:rPr>
          <w:rFonts w:hint="eastAsia"/>
        </w:rPr>
        <w:lastRenderedPageBreak/>
        <w:t>三、政治環境</w:t>
      </w:r>
    </w:p>
    <w:p w14:paraId="015A1A1B" w14:textId="77777777" w:rsidR="008C7745" w:rsidRPr="00451519" w:rsidRDefault="008C7745" w:rsidP="00B02D5B">
      <w:pPr>
        <w:pStyle w:val="a6"/>
        <w:ind w:left="945"/>
      </w:pPr>
      <w:r w:rsidRPr="00451519">
        <w:rPr>
          <w:rFonts w:hint="eastAsia"/>
        </w:rPr>
        <w:t>（一）建國簡史</w:t>
      </w:r>
      <w:r w:rsidRPr="00451519">
        <w:t>/</w:t>
      </w:r>
      <w:r w:rsidRPr="00451519">
        <w:rPr>
          <w:rFonts w:hint="eastAsia"/>
        </w:rPr>
        <w:t>歷史概況</w:t>
      </w:r>
    </w:p>
    <w:p w14:paraId="78A82059" w14:textId="77777777" w:rsidR="008C7745" w:rsidRPr="00451519" w:rsidRDefault="008C7745" w:rsidP="00505D65">
      <w:pPr>
        <w:pStyle w:val="af"/>
        <w:ind w:left="945" w:firstLine="472"/>
        <w:rPr>
          <w:lang w:eastAsia="zh-TW"/>
        </w:rPr>
      </w:pPr>
      <w:r w:rsidRPr="00451519">
        <w:rPr>
          <w:rFonts w:hint="eastAsia"/>
          <w:lang w:eastAsia="zh-TW"/>
        </w:rPr>
        <w:t>西元六世紀時，南斯拉夫人遷徙至斯洛維尼亞定居，西元</w:t>
      </w:r>
      <w:r w:rsidRPr="00451519">
        <w:rPr>
          <w:lang w:eastAsia="zh-TW"/>
        </w:rPr>
        <w:t>1335</w:t>
      </w:r>
      <w:r w:rsidRPr="00451519">
        <w:rPr>
          <w:rFonts w:hint="eastAsia"/>
          <w:lang w:eastAsia="zh-TW"/>
        </w:rPr>
        <w:t>年</w:t>
      </w:r>
      <w:proofErr w:type="gramStart"/>
      <w:r w:rsidR="000A715A" w:rsidRPr="00451519">
        <w:rPr>
          <w:rFonts w:hint="eastAsia"/>
          <w:lang w:eastAsia="zh-TW"/>
        </w:rPr>
        <w:t>被</w:t>
      </w:r>
      <w:r w:rsidRPr="00451519">
        <w:rPr>
          <w:rFonts w:hint="eastAsia"/>
          <w:lang w:eastAsia="zh-TW"/>
        </w:rPr>
        <w:t>奧匈</w:t>
      </w:r>
      <w:proofErr w:type="gramEnd"/>
      <w:r w:rsidRPr="00451519">
        <w:rPr>
          <w:rFonts w:hint="eastAsia"/>
          <w:lang w:eastAsia="zh-TW"/>
        </w:rPr>
        <w:t>帝國建立者</w:t>
      </w:r>
      <w:r w:rsidRPr="00451519">
        <w:rPr>
          <w:lang w:eastAsia="zh-TW"/>
        </w:rPr>
        <w:t>-</w:t>
      </w:r>
      <w:r w:rsidRPr="00451519">
        <w:rPr>
          <w:rFonts w:hint="eastAsia"/>
          <w:lang w:eastAsia="zh-TW"/>
        </w:rPr>
        <w:t>哈布斯堡王朝統治，拿破崙時代曾為法國伊利里亞省之一部分，直</w:t>
      </w:r>
      <w:r w:rsidR="000A715A" w:rsidRPr="00451519">
        <w:rPr>
          <w:rFonts w:hint="eastAsia"/>
          <w:lang w:eastAsia="zh-TW"/>
        </w:rPr>
        <w:t>至</w:t>
      </w:r>
      <w:r w:rsidRPr="00451519">
        <w:rPr>
          <w:lang w:eastAsia="zh-TW"/>
        </w:rPr>
        <w:t>1918</w:t>
      </w:r>
      <w:r w:rsidRPr="00451519">
        <w:rPr>
          <w:rFonts w:hint="eastAsia"/>
          <w:lang w:eastAsia="zh-TW"/>
        </w:rPr>
        <w:t>年奧匈帝國戰敗後，斯洛維尼亞與塞爾維亞、克羅埃西亞及其他南斯拉夫民族聯合成立王國，</w:t>
      </w:r>
      <w:r w:rsidRPr="00451519">
        <w:rPr>
          <w:lang w:eastAsia="zh-TW"/>
        </w:rPr>
        <w:t>1929</w:t>
      </w:r>
      <w:r w:rsidRPr="00451519">
        <w:rPr>
          <w:rFonts w:hint="eastAsia"/>
          <w:lang w:eastAsia="zh-TW"/>
        </w:rPr>
        <w:t>年並改稱為南斯拉夫王國，</w:t>
      </w:r>
      <w:r w:rsidRPr="00451519">
        <w:rPr>
          <w:lang w:eastAsia="zh-TW"/>
        </w:rPr>
        <w:t>1945</w:t>
      </w:r>
      <w:r w:rsidRPr="00451519">
        <w:rPr>
          <w:rFonts w:hint="eastAsia"/>
          <w:lang w:eastAsia="zh-TW"/>
        </w:rPr>
        <w:t>年成立南斯拉夫聯邦共和國。蘇聯解體後</w:t>
      </w:r>
      <w:r w:rsidR="000A715A" w:rsidRPr="00451519">
        <w:rPr>
          <w:rFonts w:hint="eastAsia"/>
          <w:lang w:eastAsia="zh-TW"/>
        </w:rPr>
        <w:t>，</w:t>
      </w:r>
      <w:r w:rsidRPr="00451519">
        <w:rPr>
          <w:lang w:eastAsia="zh-TW"/>
        </w:rPr>
        <w:t>1991</w:t>
      </w:r>
      <w:r w:rsidRPr="00451519">
        <w:rPr>
          <w:rFonts w:hint="eastAsia"/>
          <w:lang w:eastAsia="zh-TW"/>
        </w:rPr>
        <w:t>年</w:t>
      </w:r>
      <w:r w:rsidRPr="00451519">
        <w:rPr>
          <w:lang w:eastAsia="zh-TW"/>
        </w:rPr>
        <w:t>6</w:t>
      </w:r>
      <w:r w:rsidRPr="00451519">
        <w:rPr>
          <w:rFonts w:hint="eastAsia"/>
          <w:lang w:eastAsia="zh-TW"/>
        </w:rPr>
        <w:t>月</w:t>
      </w:r>
      <w:r w:rsidRPr="00451519">
        <w:rPr>
          <w:lang w:eastAsia="zh-TW"/>
        </w:rPr>
        <w:t>25</w:t>
      </w:r>
      <w:r w:rsidRPr="00451519">
        <w:rPr>
          <w:rFonts w:hint="eastAsia"/>
          <w:lang w:eastAsia="zh-TW"/>
        </w:rPr>
        <w:t>日斯國宣布獨立，</w:t>
      </w:r>
      <w:r w:rsidRPr="00451519">
        <w:rPr>
          <w:lang w:eastAsia="zh-TW"/>
        </w:rPr>
        <w:t>1992</w:t>
      </w:r>
      <w:r w:rsidRPr="00451519">
        <w:rPr>
          <w:rFonts w:hint="eastAsia"/>
          <w:lang w:eastAsia="zh-TW"/>
        </w:rPr>
        <w:t>年</w:t>
      </w:r>
      <w:r w:rsidRPr="00451519">
        <w:rPr>
          <w:lang w:eastAsia="zh-TW"/>
        </w:rPr>
        <w:t>5</w:t>
      </w:r>
      <w:r w:rsidRPr="00451519">
        <w:rPr>
          <w:rFonts w:hint="eastAsia"/>
          <w:lang w:eastAsia="zh-TW"/>
        </w:rPr>
        <w:t>月加入聯合國，並於</w:t>
      </w:r>
      <w:r w:rsidRPr="00451519">
        <w:rPr>
          <w:lang w:eastAsia="zh-TW"/>
        </w:rPr>
        <w:t>2004</w:t>
      </w:r>
      <w:r w:rsidRPr="00451519">
        <w:rPr>
          <w:rFonts w:hint="eastAsia"/>
          <w:lang w:eastAsia="zh-TW"/>
        </w:rPr>
        <w:t>年</w:t>
      </w:r>
      <w:r w:rsidRPr="00451519">
        <w:rPr>
          <w:lang w:eastAsia="zh-TW"/>
        </w:rPr>
        <w:t>3</w:t>
      </w:r>
      <w:r w:rsidRPr="00451519">
        <w:rPr>
          <w:rFonts w:hint="eastAsia"/>
          <w:lang w:eastAsia="zh-TW"/>
        </w:rPr>
        <w:t>月加入北約組織、同年</w:t>
      </w:r>
      <w:r w:rsidRPr="00451519">
        <w:rPr>
          <w:lang w:eastAsia="zh-TW"/>
        </w:rPr>
        <w:t>5</w:t>
      </w:r>
      <w:r w:rsidRPr="00451519">
        <w:rPr>
          <w:rFonts w:hint="eastAsia"/>
          <w:lang w:eastAsia="zh-TW"/>
        </w:rPr>
        <w:t>月加入歐盟，</w:t>
      </w:r>
      <w:r w:rsidR="00A25C2E" w:rsidRPr="00451519">
        <w:rPr>
          <w:rFonts w:hint="eastAsia"/>
          <w:lang w:eastAsia="zh-TW"/>
        </w:rPr>
        <w:t>2007</w:t>
      </w:r>
      <w:r w:rsidR="00A25C2E" w:rsidRPr="00451519">
        <w:rPr>
          <w:rFonts w:hint="eastAsia"/>
          <w:lang w:eastAsia="zh-TW"/>
        </w:rPr>
        <w:t>年</w:t>
      </w:r>
      <w:r w:rsidR="00A25C2E" w:rsidRPr="00451519">
        <w:rPr>
          <w:rFonts w:hint="eastAsia"/>
          <w:lang w:eastAsia="zh-TW"/>
        </w:rPr>
        <w:t>1</w:t>
      </w:r>
      <w:r w:rsidR="00A25C2E" w:rsidRPr="00451519">
        <w:rPr>
          <w:rFonts w:hint="eastAsia"/>
          <w:lang w:eastAsia="zh-TW"/>
        </w:rPr>
        <w:t>月</w:t>
      </w:r>
      <w:r w:rsidR="00A25C2E" w:rsidRPr="00451519">
        <w:rPr>
          <w:rFonts w:hint="eastAsia"/>
          <w:lang w:eastAsia="zh-TW"/>
        </w:rPr>
        <w:t>1</w:t>
      </w:r>
      <w:r w:rsidR="00A25C2E" w:rsidRPr="00451519">
        <w:rPr>
          <w:rFonts w:hint="eastAsia"/>
          <w:lang w:eastAsia="zh-TW"/>
        </w:rPr>
        <w:t>日</w:t>
      </w:r>
      <w:r w:rsidR="00C37A17" w:rsidRPr="00451519">
        <w:rPr>
          <w:rFonts w:hint="eastAsia"/>
          <w:lang w:eastAsia="zh-TW"/>
        </w:rPr>
        <w:t>加入歐元區</w:t>
      </w:r>
      <w:r w:rsidR="00A25C2E" w:rsidRPr="00451519">
        <w:rPr>
          <w:rFonts w:hint="eastAsia"/>
          <w:lang w:eastAsia="zh-TW"/>
        </w:rPr>
        <w:t>開始使用歐元，</w:t>
      </w:r>
      <w:r w:rsidRPr="00451519">
        <w:rPr>
          <w:lang w:eastAsia="zh-TW"/>
        </w:rPr>
        <w:t>2007</w:t>
      </w:r>
      <w:r w:rsidRPr="00451519">
        <w:rPr>
          <w:rFonts w:hint="eastAsia"/>
          <w:lang w:eastAsia="zh-TW"/>
        </w:rPr>
        <w:t>年</w:t>
      </w:r>
      <w:r w:rsidRPr="00451519">
        <w:rPr>
          <w:lang w:eastAsia="zh-TW"/>
        </w:rPr>
        <w:t>12</w:t>
      </w:r>
      <w:r w:rsidRPr="00451519">
        <w:rPr>
          <w:rFonts w:hint="eastAsia"/>
          <w:lang w:eastAsia="zh-TW"/>
        </w:rPr>
        <w:t>月</w:t>
      </w:r>
      <w:r w:rsidRPr="00451519">
        <w:rPr>
          <w:lang w:eastAsia="zh-TW"/>
        </w:rPr>
        <w:t>21</w:t>
      </w:r>
      <w:r w:rsidRPr="00451519">
        <w:rPr>
          <w:rFonts w:hint="eastAsia"/>
          <w:lang w:eastAsia="zh-TW"/>
        </w:rPr>
        <w:t>日成為申根公約會員國。</w:t>
      </w:r>
    </w:p>
    <w:p w14:paraId="64EDEC6B" w14:textId="77777777" w:rsidR="008C7745" w:rsidRPr="00451519" w:rsidRDefault="008C7745" w:rsidP="00B02D5B">
      <w:pPr>
        <w:pStyle w:val="a6"/>
        <w:ind w:left="945"/>
      </w:pPr>
      <w:r w:rsidRPr="00451519">
        <w:rPr>
          <w:rFonts w:hint="eastAsia"/>
        </w:rPr>
        <w:t>（二）政治制度</w:t>
      </w:r>
    </w:p>
    <w:p w14:paraId="1693B471" w14:textId="77777777" w:rsidR="008C7745" w:rsidRPr="00451519" w:rsidRDefault="008C7745" w:rsidP="00505D65">
      <w:pPr>
        <w:pStyle w:val="af"/>
        <w:ind w:left="945" w:firstLine="472"/>
        <w:rPr>
          <w:lang w:eastAsia="zh-TW"/>
        </w:rPr>
      </w:pPr>
      <w:r w:rsidRPr="00451519">
        <w:rPr>
          <w:rFonts w:hint="eastAsia"/>
          <w:lang w:eastAsia="zh-TW"/>
        </w:rPr>
        <w:t>斯國總統由人民直接投票選出，每屆任期為</w:t>
      </w:r>
      <w:r w:rsidRPr="00451519">
        <w:rPr>
          <w:lang w:eastAsia="zh-TW"/>
        </w:rPr>
        <w:t>5</w:t>
      </w:r>
      <w:r w:rsidRPr="00451519">
        <w:rPr>
          <w:rFonts w:hint="eastAsia"/>
          <w:lang w:eastAsia="zh-TW"/>
        </w:rPr>
        <w:t>年，最多連任</w:t>
      </w:r>
      <w:r w:rsidRPr="00451519">
        <w:rPr>
          <w:lang w:eastAsia="zh-TW"/>
        </w:rPr>
        <w:t>2</w:t>
      </w:r>
      <w:r w:rsidRPr="00451519">
        <w:rPr>
          <w:rFonts w:hint="eastAsia"/>
          <w:lang w:eastAsia="zh-TW"/>
        </w:rPr>
        <w:t>屆，</w:t>
      </w:r>
      <w:r w:rsidR="00F21211" w:rsidRPr="00451519">
        <w:rPr>
          <w:rFonts w:hint="eastAsia"/>
          <w:lang w:eastAsia="zh-TW"/>
        </w:rPr>
        <w:t>2022</w:t>
      </w:r>
      <w:r w:rsidR="00F21211" w:rsidRPr="00451519">
        <w:rPr>
          <w:rFonts w:hint="eastAsia"/>
          <w:lang w:eastAsia="zh-TW"/>
        </w:rPr>
        <w:t>年</w:t>
      </w:r>
      <w:r w:rsidR="00F21211" w:rsidRPr="00451519">
        <w:rPr>
          <w:rFonts w:hint="eastAsia"/>
          <w:lang w:eastAsia="zh-TW"/>
        </w:rPr>
        <w:t>11</w:t>
      </w:r>
      <w:r w:rsidR="00F21211" w:rsidRPr="00451519">
        <w:rPr>
          <w:rFonts w:hint="eastAsia"/>
          <w:lang w:eastAsia="zh-TW"/>
        </w:rPr>
        <w:t>月斯洛維尼亞</w:t>
      </w:r>
      <w:proofErr w:type="gramStart"/>
      <w:r w:rsidR="00F21211" w:rsidRPr="00451519">
        <w:rPr>
          <w:rFonts w:hint="eastAsia"/>
          <w:lang w:eastAsia="zh-TW"/>
        </w:rPr>
        <w:t>總統大選結由取得</w:t>
      </w:r>
      <w:proofErr w:type="gramEnd"/>
      <w:r w:rsidR="00F21211" w:rsidRPr="00451519">
        <w:rPr>
          <w:rFonts w:hint="eastAsia"/>
          <w:lang w:eastAsia="zh-TW"/>
        </w:rPr>
        <w:t>左翼聯盟支持的無黨籍候選人穆沙（</w:t>
      </w:r>
      <w:r w:rsidR="00F21211" w:rsidRPr="00451519">
        <w:rPr>
          <w:rFonts w:hint="eastAsia"/>
          <w:lang w:eastAsia="zh-TW"/>
        </w:rPr>
        <w:t>Natasa Pirc Musar</w:t>
      </w:r>
      <w:r w:rsidR="00F21211" w:rsidRPr="00451519">
        <w:rPr>
          <w:rFonts w:hint="eastAsia"/>
          <w:lang w:eastAsia="zh-TW"/>
        </w:rPr>
        <w:t>）勝出，成為該國史上首位女總統。</w:t>
      </w:r>
      <w:r w:rsidRPr="00451519">
        <w:rPr>
          <w:rFonts w:hint="eastAsia"/>
          <w:lang w:eastAsia="zh-TW"/>
        </w:rPr>
        <w:t>政府行政權由總理及內閣主導，內閣由國會選舉產生，國會為兩院制，</w:t>
      </w:r>
      <w:r w:rsidR="000A715A" w:rsidRPr="00451519">
        <w:rPr>
          <w:rFonts w:hint="eastAsia"/>
          <w:lang w:eastAsia="zh-TW"/>
        </w:rPr>
        <w:t>「</w:t>
      </w:r>
      <w:r w:rsidR="000A715A" w:rsidRPr="00451519">
        <w:rPr>
          <w:lang w:eastAsia="zh-TW"/>
        </w:rPr>
        <w:t>國民議會</w:t>
      </w:r>
      <w:r w:rsidR="000A715A" w:rsidRPr="00451519">
        <w:rPr>
          <w:rFonts w:hint="eastAsia"/>
          <w:lang w:eastAsia="zh-TW"/>
        </w:rPr>
        <w:t>」</w:t>
      </w:r>
      <w:r w:rsidR="000A715A" w:rsidRPr="00451519">
        <w:rPr>
          <w:lang w:eastAsia="zh-TW"/>
        </w:rPr>
        <w:t>（</w:t>
      </w:r>
      <w:r w:rsidR="000A715A" w:rsidRPr="00451519">
        <w:rPr>
          <w:lang w:eastAsia="zh-TW"/>
        </w:rPr>
        <w:t>National Assembly</w:t>
      </w:r>
      <w:r w:rsidR="000A715A" w:rsidRPr="00451519">
        <w:rPr>
          <w:lang w:eastAsia="zh-TW"/>
        </w:rPr>
        <w:t>）；相當於下議院</w:t>
      </w:r>
      <w:r w:rsidR="000A715A" w:rsidRPr="00451519">
        <w:rPr>
          <w:rFonts w:hint="eastAsia"/>
          <w:lang w:eastAsia="zh-TW"/>
        </w:rPr>
        <w:t>，</w:t>
      </w:r>
      <w:r w:rsidR="000A715A" w:rsidRPr="00451519">
        <w:rPr>
          <w:lang w:eastAsia="zh-TW"/>
        </w:rPr>
        <w:t>有</w:t>
      </w:r>
      <w:r w:rsidR="000A715A" w:rsidRPr="00451519">
        <w:rPr>
          <w:lang w:eastAsia="zh-TW"/>
        </w:rPr>
        <w:t>90</w:t>
      </w:r>
      <w:r w:rsidR="000A715A" w:rsidRPr="00451519">
        <w:rPr>
          <w:lang w:eastAsia="zh-TW"/>
        </w:rPr>
        <w:t>名代表</w:t>
      </w:r>
      <w:r w:rsidR="000A715A" w:rsidRPr="00451519">
        <w:rPr>
          <w:rFonts w:hint="eastAsia"/>
          <w:lang w:eastAsia="zh-TW"/>
        </w:rPr>
        <w:t>；「</w:t>
      </w:r>
      <w:r w:rsidR="000A715A" w:rsidRPr="00451519">
        <w:rPr>
          <w:lang w:eastAsia="zh-TW"/>
        </w:rPr>
        <w:t>國民委員會</w:t>
      </w:r>
      <w:r w:rsidR="000A715A" w:rsidRPr="00451519">
        <w:rPr>
          <w:rFonts w:hint="eastAsia"/>
          <w:lang w:eastAsia="zh-TW"/>
        </w:rPr>
        <w:t>」</w:t>
      </w:r>
      <w:r w:rsidR="000A715A" w:rsidRPr="00451519">
        <w:rPr>
          <w:lang w:eastAsia="zh-TW"/>
        </w:rPr>
        <w:t>（</w:t>
      </w:r>
      <w:r w:rsidR="000A715A" w:rsidRPr="00451519">
        <w:rPr>
          <w:lang w:eastAsia="zh-TW"/>
        </w:rPr>
        <w:t>National Council</w:t>
      </w:r>
      <w:r w:rsidR="000A715A" w:rsidRPr="00451519">
        <w:rPr>
          <w:lang w:eastAsia="zh-TW"/>
        </w:rPr>
        <w:t>）</w:t>
      </w:r>
      <w:r w:rsidR="000A715A" w:rsidRPr="00451519">
        <w:rPr>
          <w:rFonts w:hint="eastAsia"/>
          <w:lang w:eastAsia="zh-TW"/>
        </w:rPr>
        <w:t>，</w:t>
      </w:r>
      <w:r w:rsidR="000A715A" w:rsidRPr="00451519">
        <w:rPr>
          <w:lang w:eastAsia="zh-TW"/>
        </w:rPr>
        <w:t>相當於上議院</w:t>
      </w:r>
      <w:r w:rsidR="000A715A" w:rsidRPr="00451519">
        <w:rPr>
          <w:rFonts w:hint="eastAsia"/>
          <w:lang w:eastAsia="zh-TW"/>
        </w:rPr>
        <w:t>，</w:t>
      </w:r>
      <w:r w:rsidR="000A715A" w:rsidRPr="00451519">
        <w:rPr>
          <w:lang w:eastAsia="zh-TW"/>
        </w:rPr>
        <w:t>有</w:t>
      </w:r>
      <w:r w:rsidR="000A715A" w:rsidRPr="00451519">
        <w:rPr>
          <w:lang w:eastAsia="zh-TW"/>
        </w:rPr>
        <w:t>40</w:t>
      </w:r>
      <w:r w:rsidR="000A715A" w:rsidRPr="00451519">
        <w:rPr>
          <w:lang w:eastAsia="zh-TW"/>
        </w:rPr>
        <w:t>名代表</w:t>
      </w:r>
      <w:r w:rsidR="000A715A" w:rsidRPr="00451519">
        <w:rPr>
          <w:rFonts w:hint="eastAsia"/>
          <w:lang w:eastAsia="zh-TW"/>
        </w:rPr>
        <w:t>；</w:t>
      </w:r>
      <w:r w:rsidR="000A715A" w:rsidRPr="00451519">
        <w:rPr>
          <w:lang w:eastAsia="zh-TW"/>
        </w:rPr>
        <w:t>權力集中於國民議會，每</w:t>
      </w:r>
      <w:r w:rsidR="000A715A" w:rsidRPr="00451519">
        <w:rPr>
          <w:lang w:eastAsia="zh-TW"/>
        </w:rPr>
        <w:t>4</w:t>
      </w:r>
      <w:r w:rsidR="000A715A" w:rsidRPr="00451519">
        <w:rPr>
          <w:lang w:eastAsia="zh-TW"/>
        </w:rPr>
        <w:t>年選舉一次。</w:t>
      </w:r>
      <w:r w:rsidRPr="00451519">
        <w:rPr>
          <w:rFonts w:hint="eastAsia"/>
          <w:lang w:eastAsia="zh-TW"/>
        </w:rPr>
        <w:t>全國分為</w:t>
      </w:r>
      <w:r w:rsidRPr="00451519">
        <w:rPr>
          <w:lang w:eastAsia="zh-TW"/>
        </w:rPr>
        <w:t>12</w:t>
      </w:r>
      <w:r w:rsidRPr="00451519">
        <w:rPr>
          <w:rFonts w:hint="eastAsia"/>
          <w:lang w:eastAsia="zh-TW"/>
        </w:rPr>
        <w:t>個行政區，共有</w:t>
      </w:r>
      <w:r w:rsidRPr="00451519">
        <w:rPr>
          <w:lang w:eastAsia="zh-TW"/>
        </w:rPr>
        <w:t>212</w:t>
      </w:r>
      <w:r w:rsidRPr="00451519">
        <w:rPr>
          <w:rFonts w:hint="eastAsia"/>
          <w:lang w:eastAsia="zh-TW"/>
        </w:rPr>
        <w:t>個市鎮。斯洛維尼亞政府官方網站：</w:t>
      </w:r>
      <w:r w:rsidR="00000000" w:rsidRPr="00451519">
        <w:fldChar w:fldCharType="begin"/>
      </w:r>
      <w:r w:rsidR="00000000" w:rsidRPr="00451519">
        <w:instrText>HYPERLINK "http://www.gov.si/"</w:instrText>
      </w:r>
      <w:r w:rsidR="00000000" w:rsidRPr="00451519">
        <w:fldChar w:fldCharType="separate"/>
      </w:r>
      <w:r w:rsidR="000A715A" w:rsidRPr="00451519">
        <w:rPr>
          <w:rStyle w:val="af3"/>
          <w:color w:val="auto"/>
          <w:u w:val="none"/>
          <w:lang w:eastAsia="zh-TW"/>
        </w:rPr>
        <w:t>http://www.gov.si/</w:t>
      </w:r>
      <w:r w:rsidR="00000000" w:rsidRPr="00451519">
        <w:rPr>
          <w:rStyle w:val="af3"/>
          <w:color w:val="auto"/>
          <w:u w:val="none"/>
          <w:lang w:eastAsia="zh-TW"/>
        </w:rPr>
        <w:fldChar w:fldCharType="end"/>
      </w:r>
      <w:r w:rsidR="000A715A" w:rsidRPr="00451519">
        <w:rPr>
          <w:rFonts w:hint="eastAsia"/>
          <w:lang w:eastAsia="zh-TW"/>
        </w:rPr>
        <w:t>。</w:t>
      </w:r>
    </w:p>
    <w:p w14:paraId="3B7E1849" w14:textId="77777777" w:rsidR="008C7745" w:rsidRPr="00451519" w:rsidRDefault="008C7745" w:rsidP="00B02D5B">
      <w:pPr>
        <w:pStyle w:val="a6"/>
        <w:ind w:left="945"/>
      </w:pPr>
      <w:r w:rsidRPr="00451519">
        <w:rPr>
          <w:rFonts w:hint="eastAsia"/>
        </w:rPr>
        <w:t>（三）國會</w:t>
      </w:r>
    </w:p>
    <w:p w14:paraId="6F767C10" w14:textId="77777777" w:rsidR="008C7745" w:rsidRPr="00451519" w:rsidRDefault="008C7745" w:rsidP="009D6AC9">
      <w:pPr>
        <w:pStyle w:val="af"/>
        <w:ind w:left="945" w:firstLine="472"/>
        <w:rPr>
          <w:lang w:eastAsia="zh-TW"/>
        </w:rPr>
      </w:pPr>
      <w:r w:rsidRPr="00451519">
        <w:rPr>
          <w:rFonts w:hint="eastAsia"/>
          <w:lang w:eastAsia="zh-TW"/>
        </w:rPr>
        <w:t>國會</w:t>
      </w:r>
      <w:proofErr w:type="gramStart"/>
      <w:r w:rsidRPr="00451519">
        <w:rPr>
          <w:rFonts w:hint="eastAsia"/>
          <w:lang w:eastAsia="zh-TW"/>
        </w:rPr>
        <w:t>採</w:t>
      </w:r>
      <w:proofErr w:type="gramEnd"/>
      <w:r w:rsidRPr="00451519">
        <w:rPr>
          <w:rFonts w:hint="eastAsia"/>
          <w:lang w:eastAsia="zh-TW"/>
        </w:rPr>
        <w:t>兩院制，斯洛維尼亞</w:t>
      </w:r>
      <w:r w:rsidR="00D868FB" w:rsidRPr="00451519">
        <w:rPr>
          <w:rFonts w:hint="eastAsia"/>
          <w:lang w:eastAsia="zh-TW"/>
        </w:rPr>
        <w:t>「</w:t>
      </w:r>
      <w:r w:rsidR="00D868FB" w:rsidRPr="00451519">
        <w:rPr>
          <w:lang w:eastAsia="zh-TW"/>
        </w:rPr>
        <w:t>國民委員會</w:t>
      </w:r>
      <w:r w:rsidR="00D868FB" w:rsidRPr="00451519">
        <w:rPr>
          <w:rFonts w:hint="eastAsia"/>
          <w:lang w:eastAsia="zh-TW"/>
        </w:rPr>
        <w:t>」</w:t>
      </w:r>
      <w:r w:rsidR="00D868FB" w:rsidRPr="00451519">
        <w:rPr>
          <w:lang w:eastAsia="zh-TW"/>
        </w:rPr>
        <w:t>（</w:t>
      </w:r>
      <w:r w:rsidR="00D868FB" w:rsidRPr="00451519">
        <w:rPr>
          <w:lang w:eastAsia="zh-TW"/>
        </w:rPr>
        <w:t>National Council</w:t>
      </w:r>
      <w:r w:rsidR="00D868FB" w:rsidRPr="00451519">
        <w:rPr>
          <w:lang w:eastAsia="zh-TW"/>
        </w:rPr>
        <w:t>）</w:t>
      </w:r>
      <w:r w:rsidRPr="00451519">
        <w:rPr>
          <w:rFonts w:hint="eastAsia"/>
          <w:lang w:eastAsia="zh-TW"/>
        </w:rPr>
        <w:t>有</w:t>
      </w:r>
      <w:r w:rsidRPr="00451519">
        <w:rPr>
          <w:lang w:eastAsia="zh-TW"/>
        </w:rPr>
        <w:t>40</w:t>
      </w:r>
      <w:r w:rsidRPr="00451519">
        <w:rPr>
          <w:rFonts w:hint="eastAsia"/>
          <w:lang w:eastAsia="zh-TW"/>
        </w:rPr>
        <w:t>席議員，由</w:t>
      </w:r>
      <w:proofErr w:type="gramStart"/>
      <w:r w:rsidRPr="00451519">
        <w:rPr>
          <w:rFonts w:hint="eastAsia"/>
          <w:lang w:eastAsia="zh-TW"/>
        </w:rPr>
        <w:t>勞</w:t>
      </w:r>
      <w:proofErr w:type="gramEnd"/>
      <w:r w:rsidRPr="00451519">
        <w:rPr>
          <w:rFonts w:hint="eastAsia"/>
          <w:lang w:eastAsia="zh-TW"/>
        </w:rPr>
        <w:t>、資、農、商等職業團體選派，任期</w:t>
      </w:r>
      <w:r w:rsidRPr="00451519">
        <w:rPr>
          <w:lang w:eastAsia="zh-TW"/>
        </w:rPr>
        <w:t>5</w:t>
      </w:r>
      <w:r w:rsidRPr="00451519">
        <w:rPr>
          <w:rFonts w:hint="eastAsia"/>
          <w:lang w:eastAsia="zh-TW"/>
        </w:rPr>
        <w:t>年，為一諮詢性機構。</w:t>
      </w:r>
      <w:r w:rsidR="00D868FB" w:rsidRPr="00451519">
        <w:rPr>
          <w:rFonts w:hint="eastAsia"/>
          <w:lang w:eastAsia="zh-TW"/>
        </w:rPr>
        <w:t>「</w:t>
      </w:r>
      <w:r w:rsidR="00D868FB" w:rsidRPr="00451519">
        <w:rPr>
          <w:lang w:eastAsia="zh-TW"/>
        </w:rPr>
        <w:t>國民議會</w:t>
      </w:r>
      <w:r w:rsidR="00D868FB" w:rsidRPr="00451519">
        <w:rPr>
          <w:rFonts w:hint="eastAsia"/>
          <w:lang w:eastAsia="zh-TW"/>
        </w:rPr>
        <w:t>」</w:t>
      </w:r>
      <w:r w:rsidR="00D868FB" w:rsidRPr="00451519">
        <w:rPr>
          <w:lang w:eastAsia="zh-TW"/>
        </w:rPr>
        <w:t>（</w:t>
      </w:r>
      <w:r w:rsidR="00D868FB" w:rsidRPr="00451519">
        <w:rPr>
          <w:lang w:eastAsia="zh-TW"/>
        </w:rPr>
        <w:t>National Assembly</w:t>
      </w:r>
      <w:r w:rsidR="00D868FB" w:rsidRPr="00451519">
        <w:rPr>
          <w:lang w:eastAsia="zh-TW"/>
        </w:rPr>
        <w:t>）</w:t>
      </w:r>
      <w:r w:rsidRPr="00451519">
        <w:rPr>
          <w:rFonts w:hint="eastAsia"/>
          <w:lang w:eastAsia="zh-TW"/>
        </w:rPr>
        <w:t>有</w:t>
      </w:r>
      <w:r w:rsidRPr="00451519">
        <w:rPr>
          <w:lang w:eastAsia="zh-TW"/>
        </w:rPr>
        <w:t>90</w:t>
      </w:r>
      <w:r w:rsidRPr="00451519">
        <w:rPr>
          <w:rFonts w:hint="eastAsia"/>
          <w:lang w:eastAsia="zh-TW"/>
        </w:rPr>
        <w:t>名代表，其中</w:t>
      </w:r>
      <w:r w:rsidRPr="00451519">
        <w:rPr>
          <w:lang w:eastAsia="zh-TW"/>
        </w:rPr>
        <w:t>88</w:t>
      </w:r>
      <w:r w:rsidRPr="00451519">
        <w:rPr>
          <w:rFonts w:hint="eastAsia"/>
          <w:lang w:eastAsia="zh-TW"/>
        </w:rPr>
        <w:t>席由各選舉區公民直接選舉以政黨比例代表制產生，任期</w:t>
      </w:r>
      <w:r w:rsidR="00D868FB" w:rsidRPr="00451519">
        <w:rPr>
          <w:rFonts w:hint="eastAsia"/>
          <w:lang w:eastAsia="zh-TW"/>
        </w:rPr>
        <w:t>4</w:t>
      </w:r>
      <w:r w:rsidRPr="00451519">
        <w:rPr>
          <w:rFonts w:hint="eastAsia"/>
          <w:lang w:eastAsia="zh-TW"/>
        </w:rPr>
        <w:t>年，政黨進入國會之得票率</w:t>
      </w:r>
      <w:r w:rsidRPr="00451519">
        <w:rPr>
          <w:rFonts w:hint="eastAsia"/>
          <w:lang w:eastAsia="zh-TW"/>
        </w:rPr>
        <w:lastRenderedPageBreak/>
        <w:t>門檻為</w:t>
      </w:r>
      <w:r w:rsidRPr="00451519">
        <w:rPr>
          <w:lang w:eastAsia="zh-TW"/>
        </w:rPr>
        <w:t>4%</w:t>
      </w:r>
      <w:r w:rsidRPr="00451519">
        <w:rPr>
          <w:rFonts w:hint="eastAsia"/>
          <w:lang w:eastAsia="zh-TW"/>
        </w:rPr>
        <w:t>，</w:t>
      </w:r>
      <w:r w:rsidRPr="00451519">
        <w:rPr>
          <w:lang w:eastAsia="zh-TW"/>
        </w:rPr>
        <w:t>2</w:t>
      </w:r>
      <w:r w:rsidRPr="00451519">
        <w:rPr>
          <w:rFonts w:hint="eastAsia"/>
          <w:lang w:eastAsia="zh-TW"/>
        </w:rPr>
        <w:t>席保留由義大利及匈牙利少數族裔選出。權力集中於</w:t>
      </w:r>
      <w:r w:rsidR="00D868FB" w:rsidRPr="00451519">
        <w:rPr>
          <w:rFonts w:hint="eastAsia"/>
          <w:lang w:eastAsia="zh-TW"/>
        </w:rPr>
        <w:t>「</w:t>
      </w:r>
      <w:r w:rsidRPr="00451519">
        <w:rPr>
          <w:rFonts w:hint="eastAsia"/>
          <w:lang w:eastAsia="zh-TW"/>
        </w:rPr>
        <w:t>國民議會</w:t>
      </w:r>
      <w:r w:rsidR="00D868FB" w:rsidRPr="00451519">
        <w:rPr>
          <w:rFonts w:hint="eastAsia"/>
          <w:lang w:eastAsia="zh-TW"/>
        </w:rPr>
        <w:t>」</w:t>
      </w:r>
      <w:r w:rsidRPr="00451519">
        <w:rPr>
          <w:rFonts w:hint="eastAsia"/>
          <w:lang w:eastAsia="zh-TW"/>
        </w:rPr>
        <w:t>，每</w:t>
      </w:r>
      <w:r w:rsidRPr="00451519">
        <w:rPr>
          <w:lang w:eastAsia="zh-TW"/>
        </w:rPr>
        <w:t>4</w:t>
      </w:r>
      <w:r w:rsidRPr="00451519">
        <w:rPr>
          <w:rFonts w:hint="eastAsia"/>
          <w:lang w:eastAsia="zh-TW"/>
        </w:rPr>
        <w:t>年選舉一次。</w:t>
      </w:r>
    </w:p>
    <w:p w14:paraId="2F825FF5" w14:textId="77777777" w:rsidR="008C7745" w:rsidRPr="00451519" w:rsidRDefault="008C7745" w:rsidP="00B02D5B">
      <w:pPr>
        <w:pStyle w:val="a6"/>
        <w:ind w:left="945"/>
      </w:pPr>
      <w:r w:rsidRPr="00451519">
        <w:rPr>
          <w:rFonts w:hint="eastAsia"/>
        </w:rPr>
        <w:t>（四）內閣</w:t>
      </w:r>
    </w:p>
    <w:p w14:paraId="37A81471" w14:textId="77777777" w:rsidR="008C7745" w:rsidRPr="00451519" w:rsidRDefault="008C7745" w:rsidP="009D6AC9">
      <w:pPr>
        <w:pStyle w:val="af"/>
        <w:ind w:left="945" w:firstLine="472"/>
        <w:rPr>
          <w:lang w:eastAsia="zh-TW"/>
        </w:rPr>
      </w:pPr>
      <w:r w:rsidRPr="00451519">
        <w:rPr>
          <w:rFonts w:hint="eastAsia"/>
          <w:lang w:eastAsia="zh-TW"/>
        </w:rPr>
        <w:t>政府行政權由總理及內閣主導，為全國最高行政機關，總理由總統提名或國會政黨自行提名並經國會通過後出任，部長則由總理提名並經國會通過後任命。</w:t>
      </w:r>
    </w:p>
    <w:p w14:paraId="4625161B" w14:textId="77777777" w:rsidR="008C7745" w:rsidRPr="00451519" w:rsidRDefault="008C7745" w:rsidP="00B02D5B">
      <w:pPr>
        <w:pStyle w:val="a6"/>
        <w:ind w:left="945"/>
      </w:pPr>
      <w:r w:rsidRPr="00451519">
        <w:rPr>
          <w:rFonts w:hint="eastAsia"/>
        </w:rPr>
        <w:t>（五）司法機關</w:t>
      </w:r>
    </w:p>
    <w:p w14:paraId="17CDE898" w14:textId="77777777" w:rsidR="008C7745" w:rsidRPr="00451519" w:rsidRDefault="00EC70DB" w:rsidP="009D6AC9">
      <w:pPr>
        <w:pStyle w:val="af"/>
        <w:ind w:left="945" w:firstLine="472"/>
        <w:rPr>
          <w:lang w:eastAsia="zh-TW"/>
        </w:rPr>
      </w:pPr>
      <w:r w:rsidRPr="00451519">
        <w:rPr>
          <w:rFonts w:hint="eastAsia"/>
          <w:lang w:eastAsia="zh-TW"/>
        </w:rPr>
        <w:t>憲法法院為最高司法機關，斯國亦設有國家檢察院，其</w:t>
      </w:r>
      <w:r w:rsidR="008C7745" w:rsidRPr="00451519">
        <w:rPr>
          <w:rFonts w:hint="eastAsia"/>
          <w:lang w:eastAsia="zh-TW"/>
        </w:rPr>
        <w:t>法院</w:t>
      </w:r>
      <w:r w:rsidRPr="00451519">
        <w:rPr>
          <w:rFonts w:hint="eastAsia"/>
          <w:lang w:eastAsia="zh-TW"/>
        </w:rPr>
        <w:t>體系則</w:t>
      </w:r>
      <w:r w:rsidR="008C7745" w:rsidRPr="00451519">
        <w:rPr>
          <w:rFonts w:hint="eastAsia"/>
          <w:lang w:eastAsia="zh-TW"/>
        </w:rPr>
        <w:t>分為</w:t>
      </w:r>
      <w:r w:rsidRPr="00451519">
        <w:rPr>
          <w:rFonts w:hint="eastAsia"/>
          <w:lang w:eastAsia="zh-TW"/>
        </w:rPr>
        <w:t>一般</w:t>
      </w:r>
      <w:r w:rsidR="008C7745" w:rsidRPr="00451519">
        <w:rPr>
          <w:rFonts w:hint="eastAsia"/>
          <w:lang w:eastAsia="zh-TW"/>
        </w:rPr>
        <w:t>法院</w:t>
      </w:r>
      <w:r w:rsidRPr="00451519">
        <w:rPr>
          <w:rFonts w:hint="eastAsia"/>
          <w:lang w:eastAsia="zh-TW"/>
        </w:rPr>
        <w:t>分</w:t>
      </w:r>
      <w:r w:rsidRPr="00451519">
        <w:rPr>
          <w:rFonts w:hint="eastAsia"/>
          <w:lang w:eastAsia="zh-TW"/>
        </w:rPr>
        <w:t>4</w:t>
      </w:r>
      <w:r w:rsidRPr="00451519">
        <w:rPr>
          <w:rFonts w:hint="eastAsia"/>
          <w:lang w:eastAsia="zh-TW"/>
        </w:rPr>
        <w:t>級</w:t>
      </w:r>
      <w:r w:rsidR="008C7745" w:rsidRPr="00451519">
        <w:rPr>
          <w:rFonts w:hint="eastAsia"/>
          <w:lang w:eastAsia="zh-TW"/>
        </w:rPr>
        <w:t>（地方、</w:t>
      </w:r>
      <w:r w:rsidRPr="00451519">
        <w:rPr>
          <w:rFonts w:hint="eastAsia"/>
          <w:lang w:eastAsia="zh-TW"/>
        </w:rPr>
        <w:t>地區、</w:t>
      </w:r>
      <w:r w:rsidR="008C7745" w:rsidRPr="00451519">
        <w:rPr>
          <w:rFonts w:hint="eastAsia"/>
          <w:lang w:eastAsia="zh-TW"/>
        </w:rPr>
        <w:t>高等及最高）</w:t>
      </w:r>
      <w:r w:rsidRPr="00451519">
        <w:rPr>
          <w:rFonts w:hint="eastAsia"/>
          <w:lang w:eastAsia="zh-TW"/>
        </w:rPr>
        <w:t>，以及專門法院</w:t>
      </w:r>
      <w:r w:rsidR="00F71339" w:rsidRPr="00451519">
        <w:rPr>
          <w:rFonts w:hint="eastAsia"/>
          <w:lang w:eastAsia="zh-TW"/>
        </w:rPr>
        <w:t>（</w:t>
      </w:r>
      <w:r w:rsidR="008C7745" w:rsidRPr="00451519">
        <w:rPr>
          <w:rFonts w:hint="eastAsia"/>
          <w:lang w:eastAsia="zh-TW"/>
        </w:rPr>
        <w:t>勞</w:t>
      </w:r>
      <w:r w:rsidR="00A25C2E" w:rsidRPr="00451519">
        <w:rPr>
          <w:rFonts w:hint="eastAsia"/>
          <w:lang w:eastAsia="zh-TW"/>
        </w:rPr>
        <w:t>動</w:t>
      </w:r>
      <w:r w:rsidRPr="00451519">
        <w:rPr>
          <w:rFonts w:hint="eastAsia"/>
          <w:lang w:eastAsia="zh-TW"/>
        </w:rPr>
        <w:t>法院</w:t>
      </w:r>
      <w:r w:rsidR="008C7745" w:rsidRPr="00451519">
        <w:rPr>
          <w:rFonts w:hint="eastAsia"/>
          <w:lang w:eastAsia="zh-TW"/>
        </w:rPr>
        <w:t>及</w:t>
      </w:r>
      <w:r w:rsidR="00A25C2E" w:rsidRPr="00451519">
        <w:rPr>
          <w:rFonts w:hint="eastAsia"/>
          <w:lang w:eastAsia="zh-TW"/>
        </w:rPr>
        <w:t>行政</w:t>
      </w:r>
      <w:r w:rsidR="008C7745" w:rsidRPr="00451519">
        <w:rPr>
          <w:rFonts w:hint="eastAsia"/>
          <w:lang w:eastAsia="zh-TW"/>
        </w:rPr>
        <w:t>法院</w:t>
      </w:r>
      <w:r w:rsidR="00F71339" w:rsidRPr="00451519">
        <w:rPr>
          <w:rFonts w:hint="eastAsia"/>
          <w:lang w:eastAsia="zh-TW"/>
        </w:rPr>
        <w:t>）</w:t>
      </w:r>
      <w:r w:rsidR="008C7745" w:rsidRPr="00451519">
        <w:rPr>
          <w:rFonts w:hint="eastAsia"/>
          <w:lang w:eastAsia="zh-TW"/>
        </w:rPr>
        <w:t>。</w:t>
      </w:r>
    </w:p>
    <w:p w14:paraId="5160E071" w14:textId="77777777" w:rsidR="008C7745" w:rsidRPr="00451519" w:rsidRDefault="008C7745" w:rsidP="00505D65">
      <w:pPr>
        <w:pStyle w:val="af"/>
        <w:ind w:leftChars="169" w:left="992" w:hangingChars="251" w:hanging="593"/>
        <w:rPr>
          <w:lang w:eastAsia="zh-TW"/>
        </w:rPr>
      </w:pPr>
    </w:p>
    <w:p w14:paraId="0C8F24FF" w14:textId="77777777" w:rsidR="009D6AC9" w:rsidRPr="00451519" w:rsidRDefault="009D6AC9" w:rsidP="00505D65">
      <w:pPr>
        <w:pStyle w:val="a3"/>
        <w:spacing w:beforeLines="0" w:afterLines="0"/>
        <w:ind w:hanging="632"/>
        <w:sectPr w:rsidR="009D6AC9" w:rsidRPr="00451519" w:rsidSect="009D6AC9">
          <w:headerReference w:type="even" r:id="rId21"/>
          <w:headerReference w:type="default" r:id="rId22"/>
          <w:footerReference w:type="even" r:id="rId23"/>
          <w:footerReference w:type="default" r:id="rId24"/>
          <w:pgSz w:w="11906" w:h="16838" w:code="9"/>
          <w:pgMar w:top="2268" w:right="1701" w:bottom="1701" w:left="1701" w:header="1134" w:footer="851" w:gutter="0"/>
          <w:pgNumType w:start="1"/>
          <w:cols w:space="425"/>
          <w:docGrid w:type="linesAndChars" w:linePitch="514" w:charSpace="-774"/>
        </w:sectPr>
      </w:pPr>
    </w:p>
    <w:p w14:paraId="6A8B0B39" w14:textId="77777777" w:rsidR="001E6FF2" w:rsidRPr="00451519" w:rsidRDefault="001E6FF2" w:rsidP="009D6AC9">
      <w:pPr>
        <w:pStyle w:val="a3"/>
        <w:spacing w:before="514" w:after="771"/>
        <w:rPr>
          <w:lang w:bidi="he-IL"/>
        </w:rPr>
      </w:pPr>
      <w:bookmarkStart w:id="2" w:name="_Toc230733439"/>
      <w:r w:rsidRPr="00451519">
        <w:rPr>
          <w:rFonts w:hint="eastAsia"/>
          <w:lang w:val="zh-TW" w:bidi="he-IL"/>
        </w:rPr>
        <w:lastRenderedPageBreak/>
        <w:t>第</w:t>
      </w:r>
      <w:r w:rsidR="008C7745" w:rsidRPr="00451519">
        <w:rPr>
          <w:rFonts w:hint="eastAsia"/>
          <w:lang w:val="zh-TW" w:bidi="he-IL"/>
        </w:rPr>
        <w:t>貳</w:t>
      </w:r>
      <w:r w:rsidRPr="00451519">
        <w:rPr>
          <w:rFonts w:hint="eastAsia"/>
          <w:lang w:val="zh-TW" w:bidi="he-IL"/>
        </w:rPr>
        <w:t>章　經濟環境</w:t>
      </w:r>
      <w:bookmarkEnd w:id="1"/>
      <w:bookmarkEnd w:id="2"/>
    </w:p>
    <w:p w14:paraId="733A7992" w14:textId="77777777" w:rsidR="001E6FF2" w:rsidRPr="00451519" w:rsidRDefault="001E6FF2" w:rsidP="009D6AC9">
      <w:pPr>
        <w:pStyle w:val="a5"/>
        <w:spacing w:before="257" w:after="257"/>
        <w:rPr>
          <w:lang w:bidi="he-IL"/>
        </w:rPr>
      </w:pPr>
      <w:r w:rsidRPr="00451519">
        <w:rPr>
          <w:rFonts w:hint="eastAsia"/>
          <w:lang w:val="zh-TW" w:bidi="he-IL"/>
        </w:rPr>
        <w:t>一、經濟概況</w:t>
      </w:r>
      <w:r w:rsidR="009679A9" w:rsidRPr="00451519">
        <w:rPr>
          <w:rFonts w:hint="eastAsia"/>
          <w:lang w:val="zh-TW" w:bidi="he-IL"/>
        </w:rPr>
        <w:t>及展望</w:t>
      </w:r>
    </w:p>
    <w:p w14:paraId="2556DD83" w14:textId="3CF43899" w:rsidR="00266F29" w:rsidRPr="00451519" w:rsidRDefault="0073234D" w:rsidP="00F8152F">
      <w:pPr>
        <w:ind w:firstLine="472"/>
        <w:rPr>
          <w:lang w:eastAsia="zh-TW"/>
        </w:rPr>
      </w:pPr>
      <w:r w:rsidRPr="00451519">
        <w:rPr>
          <w:lang w:eastAsia="zh-TW"/>
        </w:rPr>
        <w:t>斯</w:t>
      </w:r>
      <w:r w:rsidR="00D04392" w:rsidRPr="00451519">
        <w:rPr>
          <w:rFonts w:hint="eastAsia"/>
          <w:lang w:eastAsia="zh-TW"/>
        </w:rPr>
        <w:t>洛維尼亞</w:t>
      </w:r>
      <w:r w:rsidRPr="00451519">
        <w:rPr>
          <w:lang w:eastAsia="zh-TW"/>
        </w:rPr>
        <w:t>經濟自</w:t>
      </w:r>
      <w:r w:rsidRPr="00451519">
        <w:rPr>
          <w:lang w:eastAsia="zh-TW"/>
        </w:rPr>
        <w:t>2013</w:t>
      </w:r>
      <w:r w:rsidRPr="00451519">
        <w:rPr>
          <w:lang w:eastAsia="zh-TW"/>
        </w:rPr>
        <w:t>年脫離負成長，</w:t>
      </w:r>
      <w:r w:rsidR="00D04392" w:rsidRPr="00451519">
        <w:rPr>
          <w:rFonts w:hint="eastAsia"/>
          <w:lang w:eastAsia="zh-TW"/>
        </w:rPr>
        <w:t>依據斯國統計局資料，</w:t>
      </w:r>
      <w:r w:rsidRPr="00451519">
        <w:rPr>
          <w:lang w:eastAsia="zh-TW"/>
        </w:rPr>
        <w:t>2014</w:t>
      </w:r>
      <w:r w:rsidRPr="00451519">
        <w:rPr>
          <w:lang w:eastAsia="zh-TW"/>
        </w:rPr>
        <w:t>年至</w:t>
      </w:r>
      <w:r w:rsidRPr="00451519">
        <w:rPr>
          <w:rFonts w:hint="eastAsia"/>
          <w:lang w:eastAsia="zh-TW"/>
        </w:rPr>
        <w:t>2018</w:t>
      </w:r>
      <w:r w:rsidRPr="00451519">
        <w:rPr>
          <w:rFonts w:hint="eastAsia"/>
          <w:lang w:eastAsia="zh-TW"/>
        </w:rPr>
        <w:t>年經濟</w:t>
      </w:r>
      <w:r w:rsidR="005F635A" w:rsidRPr="00451519">
        <w:rPr>
          <w:rFonts w:hint="eastAsia"/>
          <w:lang w:eastAsia="zh-TW"/>
        </w:rPr>
        <w:t>穩定成長</w:t>
      </w:r>
      <w:r w:rsidR="008F2939" w:rsidRPr="00451519">
        <w:rPr>
          <w:rFonts w:hint="eastAsia"/>
          <w:lang w:eastAsia="zh-TW"/>
        </w:rPr>
        <w:t>，</w:t>
      </w:r>
      <w:r w:rsidRPr="00451519">
        <w:rPr>
          <w:rFonts w:hint="eastAsia"/>
          <w:lang w:eastAsia="zh-TW"/>
        </w:rPr>
        <w:t>201</w:t>
      </w:r>
      <w:r w:rsidR="0048093B" w:rsidRPr="00451519">
        <w:rPr>
          <w:rFonts w:hint="eastAsia"/>
          <w:lang w:eastAsia="zh-TW"/>
        </w:rPr>
        <w:t>9</w:t>
      </w:r>
      <w:r w:rsidRPr="00451519">
        <w:rPr>
          <w:rFonts w:hint="eastAsia"/>
          <w:lang w:eastAsia="zh-TW"/>
        </w:rPr>
        <w:t>年斯國</w:t>
      </w:r>
      <w:r w:rsidR="0067726F" w:rsidRPr="00451519">
        <w:rPr>
          <w:rFonts w:hint="eastAsia"/>
          <w:lang w:eastAsia="zh-TW"/>
        </w:rPr>
        <w:t>經濟受全球景氣放緩，</w:t>
      </w:r>
      <w:r w:rsidR="00560CEC" w:rsidRPr="00451519">
        <w:rPr>
          <w:rFonts w:hint="eastAsia"/>
          <w:lang w:eastAsia="zh-TW"/>
        </w:rPr>
        <w:t>2020</w:t>
      </w:r>
      <w:r w:rsidR="00560CEC" w:rsidRPr="00451519">
        <w:rPr>
          <w:rFonts w:hint="eastAsia"/>
          <w:lang w:eastAsia="zh-TW"/>
        </w:rPr>
        <w:t>年受</w:t>
      </w:r>
      <w:r w:rsidR="00AE7647" w:rsidRPr="00451519">
        <w:rPr>
          <w:rFonts w:hint="eastAsia"/>
          <w:lang w:eastAsia="zh-TW"/>
        </w:rPr>
        <w:t>「嚴重特殊傳染性肺炎」</w:t>
      </w:r>
      <w:r w:rsidR="00430F70" w:rsidRPr="00451519">
        <w:rPr>
          <w:rFonts w:hint="eastAsia"/>
          <w:lang w:eastAsia="zh-TW"/>
        </w:rPr>
        <w:t>（</w:t>
      </w:r>
      <w:r w:rsidR="00AE7647" w:rsidRPr="00451519">
        <w:rPr>
          <w:rFonts w:hint="eastAsia"/>
          <w:lang w:eastAsia="zh-TW"/>
        </w:rPr>
        <w:t>COVID-19</w:t>
      </w:r>
      <w:r w:rsidR="00AE7647" w:rsidRPr="00451519">
        <w:rPr>
          <w:rFonts w:hint="eastAsia"/>
          <w:lang w:eastAsia="zh-TW"/>
        </w:rPr>
        <w:t>）</w:t>
      </w:r>
      <w:r w:rsidR="00560CEC" w:rsidRPr="00451519">
        <w:rPr>
          <w:rFonts w:hint="eastAsia"/>
          <w:lang w:eastAsia="zh-TW"/>
        </w:rPr>
        <w:t>衝擊衰退</w:t>
      </w:r>
      <w:r w:rsidR="003074D8" w:rsidRPr="00451519">
        <w:rPr>
          <w:lang w:eastAsia="zh-TW"/>
        </w:rPr>
        <w:t>4.2</w:t>
      </w:r>
      <w:r w:rsidR="00560CEC" w:rsidRPr="00451519">
        <w:rPr>
          <w:rFonts w:hint="eastAsia"/>
          <w:lang w:eastAsia="zh-TW"/>
        </w:rPr>
        <w:t>%</w:t>
      </w:r>
      <w:r w:rsidR="00280D32" w:rsidRPr="00451519">
        <w:rPr>
          <w:rFonts w:hint="eastAsia"/>
          <w:lang w:eastAsia="zh-TW"/>
        </w:rPr>
        <w:t>後，</w:t>
      </w:r>
      <w:r w:rsidR="00F21211" w:rsidRPr="00451519">
        <w:rPr>
          <w:rFonts w:hint="eastAsia"/>
          <w:lang w:eastAsia="zh-TW"/>
        </w:rPr>
        <w:t>2021</w:t>
      </w:r>
      <w:r w:rsidR="00F21211" w:rsidRPr="00451519">
        <w:rPr>
          <w:rFonts w:hint="eastAsia"/>
          <w:lang w:eastAsia="zh-TW"/>
        </w:rPr>
        <w:t>年</w:t>
      </w:r>
      <w:r w:rsidR="00D9001E" w:rsidRPr="00451519">
        <w:rPr>
          <w:rFonts w:hint="eastAsia"/>
          <w:lang w:eastAsia="zh-TW"/>
        </w:rPr>
        <w:t>起</w:t>
      </w:r>
      <w:r w:rsidR="00F21211" w:rsidRPr="00451519">
        <w:rPr>
          <w:rFonts w:hint="eastAsia"/>
          <w:lang w:eastAsia="zh-TW"/>
        </w:rPr>
        <w:t>斯國經濟復甦，</w:t>
      </w:r>
      <w:r w:rsidR="00D9001E" w:rsidRPr="00451519">
        <w:rPr>
          <w:rFonts w:hint="eastAsia"/>
          <w:lang w:eastAsia="zh-TW"/>
        </w:rPr>
        <w:t>2023</w:t>
      </w:r>
      <w:r w:rsidR="0088101E" w:rsidRPr="00451519">
        <w:rPr>
          <w:rFonts w:hint="eastAsia"/>
          <w:lang w:eastAsia="zh-TW"/>
        </w:rPr>
        <w:t>、</w:t>
      </w:r>
      <w:r w:rsidR="0088101E" w:rsidRPr="00451519">
        <w:rPr>
          <w:rFonts w:hint="eastAsia"/>
          <w:lang w:eastAsia="zh-TW"/>
        </w:rPr>
        <w:t>2024</w:t>
      </w:r>
      <w:r w:rsidR="00F21211" w:rsidRPr="00451519">
        <w:rPr>
          <w:rFonts w:hint="eastAsia"/>
          <w:lang w:eastAsia="zh-TW"/>
        </w:rPr>
        <w:t>年</w:t>
      </w:r>
      <w:r w:rsidR="0088101E" w:rsidRPr="00451519">
        <w:rPr>
          <w:rFonts w:hint="eastAsia"/>
          <w:lang w:eastAsia="zh-TW"/>
        </w:rPr>
        <w:t>皆</w:t>
      </w:r>
      <w:r w:rsidR="00F21211" w:rsidRPr="00451519">
        <w:rPr>
          <w:rFonts w:hint="eastAsia"/>
          <w:lang w:eastAsia="zh-TW"/>
        </w:rPr>
        <w:t>成長</w:t>
      </w:r>
      <w:r w:rsidR="00D9001E" w:rsidRPr="00451519">
        <w:rPr>
          <w:rFonts w:hint="eastAsia"/>
          <w:lang w:eastAsia="zh-TW"/>
        </w:rPr>
        <w:t>1.6</w:t>
      </w:r>
      <w:r w:rsidR="00F21211" w:rsidRPr="00451519">
        <w:rPr>
          <w:rFonts w:hint="eastAsia"/>
          <w:lang w:eastAsia="zh-TW"/>
        </w:rPr>
        <w:t>%</w:t>
      </w:r>
      <w:r w:rsidR="00F21211" w:rsidRPr="00451519">
        <w:rPr>
          <w:rFonts w:hint="eastAsia"/>
          <w:lang w:eastAsia="zh-TW"/>
        </w:rPr>
        <w:t>，主要係由消費支出和資本形成所推動。</w:t>
      </w:r>
    </w:p>
    <w:p w14:paraId="107CADA7" w14:textId="4A50891A" w:rsidR="00560CEC" w:rsidRPr="00451519" w:rsidRDefault="001515E8" w:rsidP="00560CEC">
      <w:pPr>
        <w:ind w:firstLine="472"/>
        <w:rPr>
          <w:lang w:eastAsia="zh-TW"/>
        </w:rPr>
      </w:pPr>
      <w:r w:rsidRPr="00451519">
        <w:rPr>
          <w:rFonts w:hint="eastAsia"/>
          <w:lang w:eastAsia="zh-TW"/>
        </w:rPr>
        <w:t>2024</w:t>
      </w:r>
      <w:r w:rsidR="00237B54" w:rsidRPr="00451519">
        <w:rPr>
          <w:rFonts w:hint="eastAsia"/>
          <w:lang w:eastAsia="zh-TW"/>
        </w:rPr>
        <w:t>年斯洛維尼亞貨物進出口額雙雙創歷史新高：出口</w:t>
      </w:r>
      <w:r w:rsidR="002D3331" w:rsidRPr="00451519">
        <w:rPr>
          <w:rFonts w:hint="eastAsia"/>
          <w:lang w:eastAsia="zh-TW"/>
        </w:rPr>
        <w:t>總額</w:t>
      </w:r>
      <w:r w:rsidR="00106384" w:rsidRPr="00451519">
        <w:rPr>
          <w:rFonts w:hint="eastAsia"/>
          <w:lang w:eastAsia="zh-TW"/>
        </w:rPr>
        <w:t>615.57</w:t>
      </w:r>
      <w:r w:rsidR="00237B54" w:rsidRPr="00451519">
        <w:rPr>
          <w:rFonts w:hint="eastAsia"/>
          <w:lang w:eastAsia="zh-TW"/>
        </w:rPr>
        <w:t>億歐元，進口</w:t>
      </w:r>
      <w:r w:rsidR="002D3331" w:rsidRPr="00451519">
        <w:rPr>
          <w:rFonts w:hint="eastAsia"/>
          <w:lang w:eastAsia="zh-TW"/>
        </w:rPr>
        <w:t>總額</w:t>
      </w:r>
      <w:r w:rsidR="00106384" w:rsidRPr="00451519">
        <w:rPr>
          <w:rFonts w:hint="eastAsia"/>
          <w:lang w:eastAsia="zh-TW"/>
        </w:rPr>
        <w:t>691.89</w:t>
      </w:r>
      <w:r w:rsidR="00237B54" w:rsidRPr="00451519">
        <w:rPr>
          <w:rFonts w:hint="eastAsia"/>
          <w:lang w:eastAsia="zh-TW"/>
        </w:rPr>
        <w:t>億歐元</w:t>
      </w:r>
      <w:r w:rsidR="002D3331" w:rsidRPr="00451519">
        <w:rPr>
          <w:rFonts w:hint="eastAsia"/>
          <w:lang w:eastAsia="zh-TW"/>
        </w:rPr>
        <w:t>。</w:t>
      </w:r>
    </w:p>
    <w:p w14:paraId="0EA89479" w14:textId="1FB35327" w:rsidR="001515E8" w:rsidRPr="00451519" w:rsidRDefault="001515E8" w:rsidP="00560CEC">
      <w:pPr>
        <w:ind w:firstLine="472"/>
        <w:rPr>
          <w:lang w:eastAsia="zh-TW"/>
        </w:rPr>
      </w:pPr>
      <w:r w:rsidRPr="00451519">
        <w:rPr>
          <w:rFonts w:hint="eastAsia"/>
          <w:lang w:eastAsia="zh-TW"/>
        </w:rPr>
        <w:t>2025</w:t>
      </w:r>
      <w:r w:rsidRPr="00451519">
        <w:rPr>
          <w:rFonts w:hint="eastAsia"/>
          <w:lang w:eastAsia="zh-TW"/>
        </w:rPr>
        <w:t>年斯洛維尼亞進出口總額分別為</w:t>
      </w:r>
      <w:r w:rsidRPr="00451519">
        <w:rPr>
          <w:rFonts w:hint="eastAsia"/>
          <w:lang w:eastAsia="zh-TW"/>
        </w:rPr>
        <w:t>721.4</w:t>
      </w:r>
      <w:r w:rsidRPr="00451519">
        <w:rPr>
          <w:rFonts w:hint="eastAsia"/>
          <w:lang w:eastAsia="zh-TW"/>
        </w:rPr>
        <w:t>億歐元及</w:t>
      </w:r>
      <w:r w:rsidRPr="00451519">
        <w:rPr>
          <w:rFonts w:hint="eastAsia"/>
          <w:lang w:eastAsia="zh-TW"/>
        </w:rPr>
        <w:t>706.5</w:t>
      </w:r>
      <w:r w:rsidRPr="00451519">
        <w:rPr>
          <w:rFonts w:hint="eastAsia"/>
          <w:lang w:eastAsia="zh-TW"/>
        </w:rPr>
        <w:t>億歐元，較</w:t>
      </w:r>
      <w:r w:rsidRPr="00451519">
        <w:rPr>
          <w:rFonts w:hint="eastAsia"/>
          <w:lang w:eastAsia="zh-TW"/>
        </w:rPr>
        <w:t>2024</w:t>
      </w:r>
      <w:r w:rsidRPr="00451519">
        <w:rPr>
          <w:rFonts w:hint="eastAsia"/>
          <w:lang w:eastAsia="zh-TW"/>
        </w:rPr>
        <w:t>年成長</w:t>
      </w:r>
      <w:r w:rsidRPr="00451519">
        <w:rPr>
          <w:rFonts w:hint="eastAsia"/>
          <w:lang w:eastAsia="zh-TW"/>
        </w:rPr>
        <w:t>17%</w:t>
      </w:r>
      <w:r w:rsidRPr="00451519">
        <w:rPr>
          <w:rFonts w:hint="eastAsia"/>
          <w:lang w:eastAsia="zh-TW"/>
        </w:rPr>
        <w:t>及</w:t>
      </w:r>
      <w:r w:rsidR="00B33135" w:rsidRPr="00451519">
        <w:rPr>
          <w:rFonts w:hint="eastAsia"/>
          <w:lang w:eastAsia="zh-TW"/>
        </w:rPr>
        <w:t>2.1%</w:t>
      </w:r>
      <w:r w:rsidR="00B33135" w:rsidRPr="00451519">
        <w:rPr>
          <w:rFonts w:hint="eastAsia"/>
          <w:lang w:eastAsia="zh-TW"/>
        </w:rPr>
        <w:t>。</w:t>
      </w:r>
    </w:p>
    <w:p w14:paraId="1A1EA8F3" w14:textId="74053B16" w:rsidR="00560CEC" w:rsidRPr="00451519" w:rsidRDefault="00E821EE" w:rsidP="00F8152F">
      <w:pPr>
        <w:ind w:firstLine="472"/>
        <w:rPr>
          <w:lang w:eastAsia="zh-TW"/>
        </w:rPr>
      </w:pPr>
      <w:r w:rsidRPr="00451519">
        <w:rPr>
          <w:rFonts w:hint="eastAsia"/>
          <w:lang w:eastAsia="zh-TW"/>
        </w:rPr>
        <w:t>依據國際貨幣基金組織預測</w:t>
      </w:r>
      <w:r w:rsidR="00416026" w:rsidRPr="00451519">
        <w:rPr>
          <w:lang w:eastAsia="zh-TW"/>
        </w:rPr>
        <w:t>202</w:t>
      </w:r>
      <w:r w:rsidR="00416026" w:rsidRPr="00451519">
        <w:rPr>
          <w:rFonts w:hint="eastAsia"/>
          <w:lang w:eastAsia="zh-TW"/>
        </w:rPr>
        <w:t>6</w:t>
      </w:r>
      <w:r w:rsidR="00237B54" w:rsidRPr="00451519">
        <w:rPr>
          <w:lang w:eastAsia="zh-TW"/>
        </w:rPr>
        <w:t>年</w:t>
      </w:r>
      <w:r w:rsidRPr="00451519">
        <w:rPr>
          <w:rFonts w:hint="eastAsia"/>
          <w:lang w:eastAsia="zh-TW"/>
        </w:rPr>
        <w:t>斯國經濟成長率</w:t>
      </w:r>
      <w:r w:rsidR="00416026" w:rsidRPr="00451519">
        <w:rPr>
          <w:lang w:eastAsia="zh-TW"/>
        </w:rPr>
        <w:t>2.</w:t>
      </w:r>
      <w:r w:rsidR="00416026" w:rsidRPr="00451519">
        <w:rPr>
          <w:rFonts w:hint="eastAsia"/>
          <w:lang w:eastAsia="zh-TW"/>
        </w:rPr>
        <w:t>4</w:t>
      </w:r>
      <w:r w:rsidR="00237B54" w:rsidRPr="00451519">
        <w:rPr>
          <w:lang w:eastAsia="zh-TW"/>
        </w:rPr>
        <w:t>%</w:t>
      </w:r>
      <w:r w:rsidR="00237B54" w:rsidRPr="00451519">
        <w:rPr>
          <w:lang w:eastAsia="zh-TW"/>
        </w:rPr>
        <w:t>，</w:t>
      </w:r>
      <w:r w:rsidR="00416026" w:rsidRPr="00451519">
        <w:rPr>
          <w:lang w:eastAsia="zh-TW"/>
        </w:rPr>
        <w:t>202</w:t>
      </w:r>
      <w:r w:rsidR="00416026" w:rsidRPr="00451519">
        <w:rPr>
          <w:rFonts w:hint="eastAsia"/>
          <w:lang w:eastAsia="zh-TW"/>
        </w:rPr>
        <w:t>6</w:t>
      </w:r>
      <w:r w:rsidR="00237B54" w:rsidRPr="00451519">
        <w:rPr>
          <w:lang w:eastAsia="zh-TW"/>
        </w:rPr>
        <w:t>年</w:t>
      </w:r>
      <w:r w:rsidRPr="00451519">
        <w:rPr>
          <w:lang w:eastAsia="zh-TW"/>
        </w:rPr>
        <w:t>通膨</w:t>
      </w:r>
      <w:r w:rsidR="002D3331" w:rsidRPr="00451519">
        <w:rPr>
          <w:rFonts w:hint="eastAsia"/>
          <w:lang w:eastAsia="zh-TW"/>
        </w:rPr>
        <w:t>預估為</w:t>
      </w:r>
      <w:r w:rsidR="00416026" w:rsidRPr="00451519">
        <w:rPr>
          <w:rFonts w:hint="eastAsia"/>
          <w:lang w:eastAsia="zh-TW"/>
        </w:rPr>
        <w:t>2.3</w:t>
      </w:r>
      <w:r w:rsidR="00237B54" w:rsidRPr="00451519">
        <w:rPr>
          <w:lang w:eastAsia="zh-TW"/>
        </w:rPr>
        <w:t>%</w:t>
      </w:r>
      <w:r w:rsidR="00237B54" w:rsidRPr="00451519">
        <w:rPr>
          <w:lang w:eastAsia="zh-TW"/>
        </w:rPr>
        <w:t>。就業率將進一步改善，</w:t>
      </w:r>
      <w:r w:rsidR="00416026" w:rsidRPr="00451519">
        <w:rPr>
          <w:lang w:eastAsia="zh-TW"/>
        </w:rPr>
        <w:t>202</w:t>
      </w:r>
      <w:r w:rsidR="00416026" w:rsidRPr="00451519">
        <w:rPr>
          <w:rFonts w:hint="eastAsia"/>
          <w:lang w:eastAsia="zh-TW"/>
        </w:rPr>
        <w:t>5</w:t>
      </w:r>
      <w:r w:rsidR="00237B54" w:rsidRPr="00451519">
        <w:rPr>
          <w:lang w:eastAsia="zh-TW"/>
        </w:rPr>
        <w:t>年失業率降至</w:t>
      </w:r>
      <w:r w:rsidR="002D3331" w:rsidRPr="00451519">
        <w:rPr>
          <w:lang w:eastAsia="zh-TW"/>
        </w:rPr>
        <w:t>3.</w:t>
      </w:r>
      <w:r w:rsidR="00416026" w:rsidRPr="00451519">
        <w:rPr>
          <w:rFonts w:hint="eastAsia"/>
          <w:lang w:eastAsia="zh-TW"/>
        </w:rPr>
        <w:t>6</w:t>
      </w:r>
      <w:r w:rsidR="00237B54" w:rsidRPr="00451519">
        <w:rPr>
          <w:lang w:eastAsia="zh-TW"/>
        </w:rPr>
        <w:t>%</w:t>
      </w:r>
      <w:r w:rsidR="00237B54" w:rsidRPr="00451519">
        <w:rPr>
          <w:lang w:eastAsia="zh-TW"/>
        </w:rPr>
        <w:t>，預計</w:t>
      </w:r>
      <w:r w:rsidR="00416026" w:rsidRPr="00451519">
        <w:rPr>
          <w:rFonts w:hint="eastAsia"/>
          <w:lang w:eastAsia="zh-TW"/>
        </w:rPr>
        <w:t>2026</w:t>
      </w:r>
      <w:r w:rsidR="00416026" w:rsidRPr="00451519">
        <w:rPr>
          <w:lang w:eastAsia="zh-TW"/>
        </w:rPr>
        <w:t>年</w:t>
      </w:r>
      <w:r w:rsidR="002D3331" w:rsidRPr="00451519">
        <w:rPr>
          <w:lang w:eastAsia="zh-TW"/>
        </w:rPr>
        <w:t>3.</w:t>
      </w:r>
      <w:r w:rsidR="00416026" w:rsidRPr="00451519">
        <w:rPr>
          <w:rFonts w:hint="eastAsia"/>
          <w:lang w:eastAsia="zh-TW"/>
        </w:rPr>
        <w:t>6</w:t>
      </w:r>
      <w:r w:rsidR="00237B54" w:rsidRPr="00451519">
        <w:rPr>
          <w:lang w:eastAsia="zh-TW"/>
        </w:rPr>
        <w:t>%</w:t>
      </w:r>
      <w:r w:rsidR="00237B54" w:rsidRPr="00451519">
        <w:rPr>
          <w:lang w:eastAsia="zh-TW"/>
        </w:rPr>
        <w:t>。</w:t>
      </w:r>
    </w:p>
    <w:p w14:paraId="25443E7B" w14:textId="2FE907A3" w:rsidR="001E6FF2" w:rsidRPr="00451519" w:rsidRDefault="00F11FDB" w:rsidP="001B7793">
      <w:pPr>
        <w:pStyle w:val="a5"/>
        <w:spacing w:before="257" w:after="257"/>
        <w:rPr>
          <w:lang w:bidi="he-IL"/>
        </w:rPr>
      </w:pPr>
      <w:r w:rsidRPr="00451519">
        <w:rPr>
          <w:rFonts w:hint="eastAsia"/>
          <w:lang w:val="zh-TW" w:bidi="he-IL"/>
        </w:rPr>
        <w:t>二</w:t>
      </w:r>
      <w:r w:rsidR="001E6FF2" w:rsidRPr="00451519">
        <w:rPr>
          <w:rFonts w:hint="eastAsia"/>
          <w:lang w:val="zh-TW" w:bidi="he-IL"/>
        </w:rPr>
        <w:t>、產業概況</w:t>
      </w:r>
    </w:p>
    <w:p w14:paraId="461DC41C" w14:textId="189DB744" w:rsidR="00C37A17" w:rsidRPr="00451519" w:rsidRDefault="00E821EE" w:rsidP="001B7793">
      <w:pPr>
        <w:ind w:firstLine="472"/>
        <w:rPr>
          <w:lang w:eastAsia="zh-TW"/>
        </w:rPr>
      </w:pPr>
      <w:r w:rsidRPr="00451519">
        <w:rPr>
          <w:rFonts w:hint="eastAsia"/>
          <w:lang w:eastAsia="zh-TW"/>
        </w:rPr>
        <w:t>2025</w:t>
      </w:r>
      <w:r w:rsidR="00237B54" w:rsidRPr="00451519">
        <w:rPr>
          <w:rFonts w:hint="eastAsia"/>
          <w:lang w:eastAsia="zh-TW"/>
        </w:rPr>
        <w:t>年斯國</w:t>
      </w:r>
      <w:r w:rsidR="00237B54" w:rsidRPr="00451519">
        <w:rPr>
          <w:rFonts w:hint="eastAsia"/>
          <w:lang w:eastAsia="zh-TW"/>
        </w:rPr>
        <w:t>GDP</w:t>
      </w:r>
      <w:r w:rsidR="00237B54" w:rsidRPr="00451519">
        <w:rPr>
          <w:rFonts w:hint="eastAsia"/>
          <w:lang w:eastAsia="zh-TW"/>
        </w:rPr>
        <w:t>之農業產值約</w:t>
      </w:r>
      <w:r w:rsidR="001B7793" w:rsidRPr="00451519">
        <w:rPr>
          <w:rFonts w:hint="eastAsia"/>
          <w:lang w:eastAsia="zh-TW"/>
        </w:rPr>
        <w:t>占</w:t>
      </w:r>
      <w:r w:rsidR="007E0B51" w:rsidRPr="00451519">
        <w:rPr>
          <w:rFonts w:hint="eastAsia"/>
          <w:lang w:eastAsia="zh-TW"/>
        </w:rPr>
        <w:t>1.5</w:t>
      </w:r>
      <w:r w:rsidR="00237B54" w:rsidRPr="00451519">
        <w:rPr>
          <w:rFonts w:hint="eastAsia"/>
          <w:lang w:eastAsia="zh-TW"/>
        </w:rPr>
        <w:t>%</w:t>
      </w:r>
      <w:r w:rsidRPr="00451519">
        <w:rPr>
          <w:rFonts w:hint="eastAsia"/>
          <w:lang w:eastAsia="zh-TW"/>
        </w:rPr>
        <w:t>~2%</w:t>
      </w:r>
      <w:r w:rsidR="00237B54" w:rsidRPr="00451519">
        <w:rPr>
          <w:rFonts w:hint="eastAsia"/>
          <w:lang w:eastAsia="zh-TW"/>
        </w:rPr>
        <w:t>，工</w:t>
      </w:r>
      <w:r w:rsidR="001B7793" w:rsidRPr="00451519">
        <w:rPr>
          <w:rFonts w:hint="eastAsia"/>
          <w:lang w:eastAsia="zh-TW"/>
        </w:rPr>
        <w:t>（</w:t>
      </w:r>
      <w:r w:rsidR="00237B54" w:rsidRPr="00451519">
        <w:rPr>
          <w:rFonts w:hint="eastAsia"/>
          <w:lang w:eastAsia="zh-TW"/>
        </w:rPr>
        <w:t>製造</w:t>
      </w:r>
      <w:r w:rsidR="001B7793" w:rsidRPr="00451519">
        <w:rPr>
          <w:rFonts w:hint="eastAsia"/>
          <w:lang w:eastAsia="zh-TW"/>
        </w:rPr>
        <w:t>）</w:t>
      </w:r>
      <w:r w:rsidR="00237B54" w:rsidRPr="00451519">
        <w:rPr>
          <w:rFonts w:hint="eastAsia"/>
          <w:lang w:eastAsia="zh-TW"/>
        </w:rPr>
        <w:t>業</w:t>
      </w:r>
      <w:r w:rsidR="001B7793" w:rsidRPr="00451519">
        <w:rPr>
          <w:rFonts w:hint="eastAsia"/>
          <w:lang w:eastAsia="zh-TW"/>
        </w:rPr>
        <w:t>（</w:t>
      </w:r>
      <w:r w:rsidR="00237B54" w:rsidRPr="00451519">
        <w:rPr>
          <w:rFonts w:hint="eastAsia"/>
          <w:lang w:eastAsia="zh-TW"/>
        </w:rPr>
        <w:t>含營建業</w:t>
      </w:r>
      <w:r w:rsidR="001B7793" w:rsidRPr="00451519">
        <w:rPr>
          <w:rFonts w:hint="eastAsia"/>
          <w:lang w:eastAsia="zh-TW"/>
        </w:rPr>
        <w:t>）</w:t>
      </w:r>
      <w:r w:rsidR="00237B54" w:rsidRPr="00451519">
        <w:rPr>
          <w:rFonts w:hint="eastAsia"/>
          <w:lang w:eastAsia="zh-TW"/>
        </w:rPr>
        <w:t>產值約占</w:t>
      </w:r>
      <w:r w:rsidR="00237B54" w:rsidRPr="00451519">
        <w:rPr>
          <w:rFonts w:hint="eastAsia"/>
          <w:lang w:eastAsia="zh-TW"/>
        </w:rPr>
        <w:t>GDP</w:t>
      </w:r>
      <w:r w:rsidR="00237B54" w:rsidRPr="00451519">
        <w:rPr>
          <w:rFonts w:hint="eastAsia"/>
          <w:lang w:eastAsia="zh-TW"/>
        </w:rPr>
        <w:t>之</w:t>
      </w:r>
      <w:r w:rsidR="007E0B51" w:rsidRPr="00451519">
        <w:rPr>
          <w:rFonts w:hint="eastAsia"/>
          <w:lang w:eastAsia="zh-TW"/>
        </w:rPr>
        <w:t>30</w:t>
      </w:r>
      <w:r w:rsidR="00237B54" w:rsidRPr="00451519">
        <w:rPr>
          <w:rFonts w:hint="eastAsia"/>
          <w:lang w:eastAsia="zh-TW"/>
        </w:rPr>
        <w:t>%</w:t>
      </w:r>
      <w:r w:rsidR="00237B54" w:rsidRPr="00451519">
        <w:rPr>
          <w:rFonts w:hint="eastAsia"/>
          <w:lang w:eastAsia="zh-TW"/>
        </w:rPr>
        <w:t>，服務業產值約占</w:t>
      </w:r>
      <w:r w:rsidR="00237B54" w:rsidRPr="00451519">
        <w:rPr>
          <w:rFonts w:hint="eastAsia"/>
          <w:lang w:eastAsia="zh-TW"/>
        </w:rPr>
        <w:t>GDP</w:t>
      </w:r>
      <w:r w:rsidR="00237B54" w:rsidRPr="00451519">
        <w:rPr>
          <w:rFonts w:hint="eastAsia"/>
          <w:lang w:eastAsia="zh-TW"/>
        </w:rPr>
        <w:t>之</w:t>
      </w:r>
      <w:r w:rsidRPr="00451519">
        <w:rPr>
          <w:rFonts w:hint="eastAsia"/>
          <w:lang w:eastAsia="zh-TW"/>
        </w:rPr>
        <w:t>6</w:t>
      </w:r>
      <w:r w:rsidR="007E0B51" w:rsidRPr="00451519">
        <w:rPr>
          <w:rFonts w:hint="eastAsia"/>
          <w:lang w:eastAsia="zh-TW"/>
        </w:rPr>
        <w:t>8</w:t>
      </w:r>
      <w:r w:rsidR="00237B54" w:rsidRPr="00451519">
        <w:rPr>
          <w:rFonts w:hint="eastAsia"/>
          <w:lang w:eastAsia="zh-TW"/>
        </w:rPr>
        <w:t>%</w:t>
      </w:r>
      <w:r w:rsidR="00237B54" w:rsidRPr="00451519">
        <w:rPr>
          <w:rFonts w:hint="eastAsia"/>
          <w:lang w:eastAsia="zh-TW"/>
        </w:rPr>
        <w:t>。</w:t>
      </w:r>
      <w:r w:rsidR="00680F8A" w:rsidRPr="00451519">
        <w:rPr>
          <w:rFonts w:hint="eastAsia"/>
          <w:lang w:eastAsia="zh-TW"/>
        </w:rPr>
        <w:t>個別產業簡介如下：</w:t>
      </w:r>
    </w:p>
    <w:p w14:paraId="7EF92E53" w14:textId="77777777" w:rsidR="00B02D5B" w:rsidRPr="00451519" w:rsidRDefault="001E6FF2" w:rsidP="001B7793">
      <w:pPr>
        <w:pStyle w:val="a6"/>
        <w:ind w:left="945"/>
        <w:rPr>
          <w:lang w:val="en-US"/>
        </w:rPr>
      </w:pPr>
      <w:r w:rsidRPr="00451519">
        <w:rPr>
          <w:rFonts w:hint="eastAsia"/>
          <w:lang w:val="en-US"/>
        </w:rPr>
        <w:t>（</w:t>
      </w:r>
      <w:r w:rsidRPr="00451519">
        <w:rPr>
          <w:rFonts w:hint="eastAsia"/>
        </w:rPr>
        <w:t>一</w:t>
      </w:r>
      <w:r w:rsidRPr="00451519">
        <w:rPr>
          <w:rFonts w:hint="eastAsia"/>
          <w:lang w:val="en-US"/>
        </w:rPr>
        <w:t>）</w:t>
      </w:r>
      <w:r w:rsidR="0073234D" w:rsidRPr="00451519">
        <w:t>汽車產業</w:t>
      </w:r>
      <w:r w:rsidR="009D6AC9" w:rsidRPr="00451519">
        <w:rPr>
          <w:lang w:val="en-US"/>
        </w:rPr>
        <w:t>（</w:t>
      </w:r>
      <w:r w:rsidR="0073234D" w:rsidRPr="00451519">
        <w:rPr>
          <w:lang w:val="en-US"/>
        </w:rPr>
        <w:t>Automotive</w:t>
      </w:r>
      <w:r w:rsidR="009D6AC9" w:rsidRPr="00451519">
        <w:rPr>
          <w:lang w:val="en-US"/>
        </w:rPr>
        <w:t>）</w:t>
      </w:r>
      <w:r w:rsidR="0073234D" w:rsidRPr="00451519">
        <w:rPr>
          <w:lang w:val="en-US"/>
        </w:rPr>
        <w:t>：</w:t>
      </w:r>
    </w:p>
    <w:p w14:paraId="38732349" w14:textId="77777777" w:rsidR="0038514E" w:rsidRPr="00451519" w:rsidRDefault="00D043EE" w:rsidP="001B7793">
      <w:pPr>
        <w:pStyle w:val="af"/>
        <w:ind w:left="945" w:firstLine="472"/>
        <w:rPr>
          <w:lang w:eastAsia="zh-TW"/>
        </w:rPr>
      </w:pPr>
      <w:r w:rsidRPr="00451519">
        <w:rPr>
          <w:rFonts w:hint="eastAsia"/>
          <w:lang w:eastAsia="zh-TW"/>
        </w:rPr>
        <w:t>歐洲產製車輛</w:t>
      </w:r>
      <w:r w:rsidR="007B1BA9" w:rsidRPr="00451519">
        <w:rPr>
          <w:rFonts w:hint="eastAsia"/>
          <w:lang w:eastAsia="zh-TW"/>
        </w:rPr>
        <w:t>常使用</w:t>
      </w:r>
      <w:r w:rsidRPr="00451519">
        <w:rPr>
          <w:rFonts w:hint="eastAsia"/>
          <w:lang w:eastAsia="zh-TW"/>
        </w:rPr>
        <w:t>斯洛維尼亞生產之零配件，斯國</w:t>
      </w:r>
      <w:r w:rsidR="006C4EDD" w:rsidRPr="00451519">
        <w:rPr>
          <w:lang w:eastAsia="zh-TW"/>
        </w:rPr>
        <w:t>主要生產項目包括：</w:t>
      </w:r>
      <w:r w:rsidR="006C4EDD" w:rsidRPr="00451519">
        <w:rPr>
          <w:rFonts w:hint="eastAsia"/>
          <w:lang w:eastAsia="zh-TW"/>
        </w:rPr>
        <w:t>汽車座椅</w:t>
      </w:r>
      <w:r w:rsidR="0048093B" w:rsidRPr="00451519">
        <w:rPr>
          <w:lang w:eastAsia="zh-TW"/>
        </w:rPr>
        <w:t>及配件、汽車內裝配件及材料、車體</w:t>
      </w:r>
      <w:r w:rsidR="0074433D" w:rsidRPr="00451519">
        <w:rPr>
          <w:rFonts w:hint="eastAsia"/>
          <w:lang w:eastAsia="zh-TW"/>
        </w:rPr>
        <w:t>零件</w:t>
      </w:r>
      <w:r w:rsidR="0048093B" w:rsidRPr="00451519">
        <w:rPr>
          <w:lang w:eastAsia="zh-TW"/>
        </w:rPr>
        <w:t>、煞車系統零件、引擎機械</w:t>
      </w:r>
      <w:r w:rsidR="0048093B" w:rsidRPr="00451519">
        <w:rPr>
          <w:rFonts w:hint="eastAsia"/>
          <w:lang w:eastAsia="zh-TW"/>
        </w:rPr>
        <w:t>及</w:t>
      </w:r>
      <w:r w:rsidR="0048093B" w:rsidRPr="00451519">
        <w:rPr>
          <w:lang w:eastAsia="zh-TW"/>
        </w:rPr>
        <w:t>電子零件、汽車照明設備、排氣系統、</w:t>
      </w:r>
      <w:r w:rsidR="0074433D" w:rsidRPr="00451519">
        <w:rPr>
          <w:rFonts w:hint="eastAsia"/>
          <w:lang w:eastAsia="zh-TW"/>
        </w:rPr>
        <w:t>引擎及</w:t>
      </w:r>
      <w:r w:rsidR="0048093B" w:rsidRPr="00451519">
        <w:rPr>
          <w:lang w:eastAsia="zh-TW"/>
        </w:rPr>
        <w:t>變速箱零件、操控系統零件、驅動零件、點焊設備、汽車維修工具、研</w:t>
      </w:r>
      <w:r w:rsidR="006C4EDD" w:rsidRPr="00451519">
        <w:rPr>
          <w:rFonts w:hint="eastAsia"/>
          <w:lang w:eastAsia="zh-TW"/>
        </w:rPr>
        <w:t>發</w:t>
      </w:r>
      <w:r w:rsidR="0048093B" w:rsidRPr="00451519">
        <w:rPr>
          <w:lang w:eastAsia="zh-TW"/>
        </w:rPr>
        <w:t>及測試</w:t>
      </w:r>
      <w:r w:rsidR="0048093B" w:rsidRPr="00451519">
        <w:rPr>
          <w:lang w:eastAsia="zh-TW"/>
        </w:rPr>
        <w:lastRenderedPageBreak/>
        <w:t>暨其他服務等。</w:t>
      </w:r>
      <w:r w:rsidR="00E736A8" w:rsidRPr="00451519">
        <w:rPr>
          <w:rFonts w:hint="eastAsia"/>
          <w:lang w:eastAsia="zh-TW"/>
        </w:rPr>
        <w:t>斯國廠商</w:t>
      </w:r>
      <w:proofErr w:type="gramStart"/>
      <w:r w:rsidR="00883342" w:rsidRPr="00451519">
        <w:rPr>
          <w:rFonts w:hint="eastAsia"/>
          <w:lang w:eastAsia="zh-TW"/>
        </w:rPr>
        <w:t>在高端</w:t>
      </w:r>
      <w:r w:rsidR="00F016AF" w:rsidRPr="00451519">
        <w:rPr>
          <w:rFonts w:hint="eastAsia"/>
          <w:lang w:eastAsia="zh-TW"/>
        </w:rPr>
        <w:t>摩托</w:t>
      </w:r>
      <w:r w:rsidR="00883342" w:rsidRPr="00451519">
        <w:rPr>
          <w:rFonts w:hint="eastAsia"/>
          <w:lang w:eastAsia="zh-TW"/>
        </w:rPr>
        <w:t>車</w:t>
      </w:r>
      <w:proofErr w:type="gramEnd"/>
      <w:r w:rsidR="00883342" w:rsidRPr="00451519">
        <w:rPr>
          <w:rFonts w:hint="eastAsia"/>
          <w:lang w:eastAsia="zh-TW"/>
        </w:rPr>
        <w:t>用鈦排氣系統、柴油內燃機</w:t>
      </w:r>
      <w:r w:rsidR="00AA3047" w:rsidRPr="00451519">
        <w:rPr>
          <w:rFonts w:hint="eastAsia"/>
          <w:lang w:eastAsia="zh-TW"/>
        </w:rPr>
        <w:t>冷啟動系統，以及</w:t>
      </w:r>
      <w:r w:rsidR="009461D6" w:rsidRPr="00451519">
        <w:rPr>
          <w:rFonts w:hint="eastAsia"/>
          <w:lang w:eastAsia="zh-TW"/>
        </w:rPr>
        <w:t>車輛用氣壓棒</w:t>
      </w:r>
      <w:r w:rsidR="00430F70" w:rsidRPr="00451519">
        <w:rPr>
          <w:rFonts w:hint="eastAsia"/>
          <w:lang w:eastAsia="zh-TW"/>
        </w:rPr>
        <w:t>（</w:t>
      </w:r>
      <w:r w:rsidR="009461D6" w:rsidRPr="00451519">
        <w:rPr>
          <w:lang w:eastAsia="zh-TW"/>
        </w:rPr>
        <w:t>g</w:t>
      </w:r>
      <w:r w:rsidR="009461D6" w:rsidRPr="00451519">
        <w:rPr>
          <w:rFonts w:hint="eastAsia"/>
          <w:lang w:eastAsia="zh-TW"/>
        </w:rPr>
        <w:t>as spring</w:t>
      </w:r>
      <w:r w:rsidR="00430F70" w:rsidRPr="00451519">
        <w:rPr>
          <w:lang w:eastAsia="zh-TW"/>
        </w:rPr>
        <w:t>）</w:t>
      </w:r>
      <w:r w:rsidR="00E736A8" w:rsidRPr="00451519">
        <w:rPr>
          <w:rFonts w:hint="eastAsia"/>
          <w:lang w:eastAsia="zh-TW"/>
        </w:rPr>
        <w:t>為全球領導者，</w:t>
      </w:r>
      <w:r w:rsidR="007B1BA9" w:rsidRPr="00451519">
        <w:rPr>
          <w:rFonts w:hint="eastAsia"/>
          <w:lang w:eastAsia="zh-TW"/>
        </w:rPr>
        <w:t>並</w:t>
      </w:r>
      <w:r w:rsidR="005078C4" w:rsidRPr="00451519">
        <w:rPr>
          <w:rFonts w:hint="eastAsia"/>
          <w:lang w:eastAsia="zh-TW"/>
        </w:rPr>
        <w:t>與歐洲車輛製造商緊密合作，持續朝「綠色、數位及以人為中心」發展。</w:t>
      </w:r>
    </w:p>
    <w:p w14:paraId="341D682F" w14:textId="3B9AE15D" w:rsidR="0038514E" w:rsidRPr="00451519" w:rsidRDefault="00237B54" w:rsidP="00F8152F">
      <w:pPr>
        <w:pStyle w:val="af"/>
        <w:ind w:left="945" w:firstLine="472"/>
        <w:rPr>
          <w:lang w:eastAsia="zh-TW"/>
        </w:rPr>
      </w:pPr>
      <w:r w:rsidRPr="00451519">
        <w:rPr>
          <w:lang w:eastAsia="zh-TW"/>
        </w:rPr>
        <w:t>斯國汽車產業廠商</w:t>
      </w:r>
      <w:r w:rsidRPr="00451519">
        <w:rPr>
          <w:rFonts w:hint="eastAsia"/>
          <w:lang w:eastAsia="zh-TW"/>
        </w:rPr>
        <w:t>約</w:t>
      </w:r>
      <w:r w:rsidRPr="00451519">
        <w:rPr>
          <w:rFonts w:hint="eastAsia"/>
          <w:lang w:eastAsia="zh-TW"/>
        </w:rPr>
        <w:t>2</w:t>
      </w:r>
      <w:r w:rsidR="00F00C6B" w:rsidRPr="00451519">
        <w:rPr>
          <w:lang w:eastAsia="zh-TW"/>
        </w:rPr>
        <w:t>5</w:t>
      </w:r>
      <w:r w:rsidR="00F00C6B" w:rsidRPr="00451519">
        <w:rPr>
          <w:rFonts w:hint="eastAsia"/>
          <w:lang w:eastAsia="zh-TW"/>
        </w:rPr>
        <w:t>0</w:t>
      </w:r>
      <w:r w:rsidRPr="00451519">
        <w:rPr>
          <w:lang w:eastAsia="zh-TW"/>
        </w:rPr>
        <w:t>家，從業人員</w:t>
      </w:r>
      <w:r w:rsidRPr="00451519">
        <w:rPr>
          <w:rFonts w:hint="eastAsia"/>
          <w:lang w:eastAsia="zh-TW"/>
        </w:rPr>
        <w:t>1</w:t>
      </w:r>
      <w:r w:rsidR="00DB5668" w:rsidRPr="00451519">
        <w:rPr>
          <w:rFonts w:hint="eastAsia"/>
          <w:lang w:eastAsia="zh-TW"/>
        </w:rPr>
        <w:t>萬</w:t>
      </w:r>
      <w:r w:rsidRPr="00451519">
        <w:rPr>
          <w:rFonts w:hint="eastAsia"/>
          <w:lang w:eastAsia="zh-TW"/>
        </w:rPr>
        <w:t>5,</w:t>
      </w:r>
      <w:r w:rsidR="00F00C6B" w:rsidRPr="00451519">
        <w:rPr>
          <w:rFonts w:hint="eastAsia"/>
          <w:lang w:eastAsia="zh-TW"/>
        </w:rPr>
        <w:t>0</w:t>
      </w:r>
      <w:r w:rsidRPr="00451519">
        <w:rPr>
          <w:lang w:eastAsia="zh-TW"/>
        </w:rPr>
        <w:t>00</w:t>
      </w:r>
      <w:r w:rsidRPr="00451519">
        <w:rPr>
          <w:lang w:eastAsia="zh-TW"/>
        </w:rPr>
        <w:t>人。斯洛</w:t>
      </w:r>
      <w:r w:rsidRPr="00451519">
        <w:rPr>
          <w:rFonts w:hint="eastAsia"/>
          <w:lang w:eastAsia="zh-TW"/>
        </w:rPr>
        <w:t>維</w:t>
      </w:r>
      <w:r w:rsidRPr="00451519">
        <w:rPr>
          <w:lang w:eastAsia="zh-TW"/>
        </w:rPr>
        <w:t>尼亞汽車</w:t>
      </w:r>
      <w:proofErr w:type="gramStart"/>
      <w:r w:rsidRPr="00451519">
        <w:rPr>
          <w:lang w:eastAsia="zh-TW"/>
        </w:rPr>
        <w:t>產</w:t>
      </w:r>
      <w:r w:rsidRPr="00451519">
        <w:rPr>
          <w:rFonts w:hint="eastAsia"/>
          <w:lang w:eastAsia="zh-TW"/>
        </w:rPr>
        <w:t>業占斯國</w:t>
      </w:r>
      <w:proofErr w:type="gramEnd"/>
      <w:r w:rsidRPr="00451519">
        <w:rPr>
          <w:rFonts w:hint="eastAsia"/>
          <w:lang w:eastAsia="zh-TW"/>
        </w:rPr>
        <w:t>總出口額約</w:t>
      </w:r>
      <w:r w:rsidRPr="00451519">
        <w:rPr>
          <w:rFonts w:hint="eastAsia"/>
          <w:lang w:eastAsia="zh-TW"/>
        </w:rPr>
        <w:t>20</w:t>
      </w:r>
      <w:r w:rsidRPr="00451519">
        <w:rPr>
          <w:lang w:eastAsia="zh-TW"/>
        </w:rPr>
        <w:t>%</w:t>
      </w:r>
      <w:r w:rsidRPr="00451519">
        <w:rPr>
          <w:rFonts w:hint="eastAsia"/>
          <w:lang w:eastAsia="zh-TW"/>
        </w:rPr>
        <w:t>，</w:t>
      </w:r>
      <w:proofErr w:type="gramStart"/>
      <w:r w:rsidRPr="00451519">
        <w:rPr>
          <w:rFonts w:hint="eastAsia"/>
          <w:lang w:eastAsia="zh-TW"/>
        </w:rPr>
        <w:t>以及斯</w:t>
      </w:r>
      <w:proofErr w:type="gramEnd"/>
      <w:r w:rsidRPr="00451519">
        <w:rPr>
          <w:rFonts w:hint="eastAsia"/>
          <w:lang w:eastAsia="zh-TW"/>
        </w:rPr>
        <w:t>國產值之</w:t>
      </w:r>
      <w:r w:rsidRPr="00451519">
        <w:rPr>
          <w:rFonts w:hint="eastAsia"/>
          <w:lang w:eastAsia="zh-TW"/>
        </w:rPr>
        <w:t>10%</w:t>
      </w:r>
      <w:r w:rsidRPr="00451519">
        <w:rPr>
          <w:lang w:eastAsia="zh-TW"/>
        </w:rPr>
        <w:t> </w:t>
      </w:r>
      <w:r w:rsidRPr="00451519">
        <w:rPr>
          <w:rFonts w:hint="eastAsia"/>
          <w:lang w:eastAsia="zh-TW"/>
        </w:rPr>
        <w:t>，斯國廠商為全球車輛領導品牌之供應商，主要出口市場為：德國、法國、義大利、</w:t>
      </w:r>
      <w:r w:rsidRPr="00451519">
        <w:rPr>
          <w:lang w:eastAsia="zh-TW"/>
        </w:rPr>
        <w:t>克羅埃西亞</w:t>
      </w:r>
      <w:r w:rsidRPr="00451519">
        <w:rPr>
          <w:rFonts w:hint="eastAsia"/>
          <w:lang w:eastAsia="zh-TW"/>
        </w:rPr>
        <w:t>及奧地利</w:t>
      </w:r>
      <w:r w:rsidRPr="00451519">
        <w:rPr>
          <w:lang w:eastAsia="zh-TW"/>
        </w:rPr>
        <w:t>等</w:t>
      </w:r>
      <w:r w:rsidRPr="00451519">
        <w:rPr>
          <w:rFonts w:hint="eastAsia"/>
          <w:lang w:eastAsia="zh-TW"/>
        </w:rPr>
        <w:t>。主要客戶之車輛知名品牌包括：</w:t>
      </w:r>
      <w:r w:rsidRPr="00451519">
        <w:rPr>
          <w:rFonts w:hint="eastAsia"/>
          <w:lang w:eastAsia="zh-TW"/>
        </w:rPr>
        <w:t>R</w:t>
      </w:r>
      <w:r w:rsidRPr="00451519">
        <w:rPr>
          <w:lang w:eastAsia="zh-TW"/>
        </w:rPr>
        <w:t>olls</w:t>
      </w:r>
      <w:r w:rsidR="00FD3CDC" w:rsidRPr="00451519">
        <w:rPr>
          <w:rFonts w:hint="eastAsia"/>
          <w:lang w:eastAsia="zh-TW"/>
        </w:rPr>
        <w:t>-</w:t>
      </w:r>
      <w:r w:rsidRPr="00451519">
        <w:rPr>
          <w:rFonts w:hint="eastAsia"/>
          <w:lang w:eastAsia="zh-TW"/>
        </w:rPr>
        <w:t>Royce</w:t>
      </w:r>
      <w:r w:rsidRPr="00451519">
        <w:rPr>
          <w:rFonts w:hint="eastAsia"/>
          <w:lang w:eastAsia="zh-TW"/>
        </w:rPr>
        <w:t>、</w:t>
      </w:r>
      <w:r w:rsidRPr="00451519">
        <w:rPr>
          <w:rFonts w:hint="eastAsia"/>
          <w:lang w:eastAsia="zh-TW"/>
        </w:rPr>
        <w:t>Bugatti</w:t>
      </w:r>
      <w:r w:rsidRPr="00451519">
        <w:rPr>
          <w:rFonts w:hint="eastAsia"/>
          <w:lang w:eastAsia="zh-TW"/>
        </w:rPr>
        <w:t>、法拉利、</w:t>
      </w:r>
      <w:r w:rsidRPr="00451519">
        <w:rPr>
          <w:lang w:eastAsia="zh-TW"/>
        </w:rPr>
        <w:t>奧迪</w:t>
      </w:r>
      <w:r w:rsidRPr="00451519">
        <w:rPr>
          <w:rFonts w:hint="eastAsia"/>
          <w:lang w:eastAsia="zh-TW"/>
        </w:rPr>
        <w:t>等</w:t>
      </w:r>
      <w:r w:rsidRPr="00451519">
        <w:rPr>
          <w:lang w:eastAsia="zh-TW"/>
        </w:rPr>
        <w:t>。</w:t>
      </w:r>
      <w:r w:rsidRPr="00451519">
        <w:rPr>
          <w:rFonts w:hint="eastAsia"/>
          <w:lang w:eastAsia="zh-TW"/>
        </w:rPr>
        <w:t>主要出口產品為：機動車輛</w:t>
      </w:r>
      <w:r w:rsidR="001B7793" w:rsidRPr="00451519">
        <w:rPr>
          <w:rFonts w:hint="eastAsia"/>
          <w:lang w:eastAsia="zh-TW"/>
        </w:rPr>
        <w:t>（</w:t>
      </w:r>
      <w:r w:rsidRPr="00451519">
        <w:rPr>
          <w:lang w:eastAsia="zh-TW"/>
        </w:rPr>
        <w:t>motor vehicle</w:t>
      </w:r>
      <w:r w:rsidR="001B7793" w:rsidRPr="00451519">
        <w:rPr>
          <w:rFonts w:hint="eastAsia"/>
          <w:lang w:eastAsia="zh-TW"/>
        </w:rPr>
        <w:t>）</w:t>
      </w:r>
      <w:r w:rsidRPr="00451519">
        <w:rPr>
          <w:rFonts w:hint="eastAsia"/>
          <w:lang w:eastAsia="zh-TW"/>
        </w:rPr>
        <w:t>、拖拉機</w:t>
      </w:r>
      <w:r w:rsidR="001B7793" w:rsidRPr="00451519">
        <w:rPr>
          <w:rFonts w:hint="eastAsia"/>
          <w:lang w:eastAsia="zh-TW"/>
        </w:rPr>
        <w:t>（</w:t>
      </w:r>
      <w:r w:rsidRPr="00451519">
        <w:rPr>
          <w:lang w:eastAsia="zh-TW"/>
        </w:rPr>
        <w:t>tractor</w:t>
      </w:r>
      <w:r w:rsidR="001B7793" w:rsidRPr="00451519">
        <w:rPr>
          <w:rFonts w:hint="eastAsia"/>
          <w:lang w:eastAsia="zh-TW"/>
        </w:rPr>
        <w:t>）</w:t>
      </w:r>
      <w:r w:rsidRPr="00451519">
        <w:rPr>
          <w:rFonts w:hint="eastAsia"/>
          <w:lang w:eastAsia="zh-TW"/>
        </w:rPr>
        <w:t>及機動車輛零組件、消音器及排氣管、頂</w:t>
      </w:r>
      <w:proofErr w:type="gramStart"/>
      <w:r w:rsidRPr="00451519">
        <w:rPr>
          <w:rFonts w:hint="eastAsia"/>
          <w:lang w:eastAsia="zh-TW"/>
        </w:rPr>
        <w:t>篷式全拖車</w:t>
      </w:r>
      <w:proofErr w:type="gramEnd"/>
      <w:r w:rsidRPr="00451519">
        <w:rPr>
          <w:rFonts w:hint="eastAsia"/>
          <w:lang w:eastAsia="zh-TW"/>
        </w:rPr>
        <w:t>及半拖車</w:t>
      </w:r>
      <w:r w:rsidR="00B639A8" w:rsidRPr="00451519">
        <w:rPr>
          <w:rFonts w:hint="eastAsia"/>
          <w:lang w:eastAsia="zh-TW"/>
        </w:rPr>
        <w:t>等</w:t>
      </w:r>
      <w:r w:rsidRPr="00451519">
        <w:rPr>
          <w:rFonts w:hint="eastAsia"/>
          <w:lang w:eastAsia="zh-TW"/>
        </w:rPr>
        <w:t>。</w:t>
      </w:r>
    </w:p>
    <w:p w14:paraId="6732A38C" w14:textId="77777777" w:rsidR="0073234D" w:rsidRPr="00451519" w:rsidRDefault="005078C4" w:rsidP="00EB6F83">
      <w:pPr>
        <w:pStyle w:val="af"/>
        <w:ind w:left="945" w:firstLine="472"/>
        <w:rPr>
          <w:lang w:eastAsia="zh-TW"/>
        </w:rPr>
      </w:pPr>
      <w:r w:rsidRPr="00451519">
        <w:rPr>
          <w:rFonts w:hint="eastAsia"/>
          <w:lang w:eastAsia="zh-TW"/>
        </w:rPr>
        <w:t>斯國車輛產業之優勢包括</w:t>
      </w:r>
      <w:r w:rsidR="00EC097A" w:rsidRPr="00451519">
        <w:rPr>
          <w:rFonts w:hint="eastAsia"/>
          <w:lang w:eastAsia="zh-TW"/>
        </w:rPr>
        <w:t>：具悠久工業傳統、專業及創新人才、利基專長領域、</w:t>
      </w:r>
      <w:r w:rsidR="005719C4" w:rsidRPr="00451519">
        <w:rPr>
          <w:rFonts w:hint="eastAsia"/>
          <w:lang w:eastAsia="zh-TW"/>
        </w:rPr>
        <w:t>具競爭力價格提供高品質解決方案、採用工業</w:t>
      </w:r>
      <w:r w:rsidR="005719C4" w:rsidRPr="00451519">
        <w:rPr>
          <w:rFonts w:hint="eastAsia"/>
          <w:lang w:eastAsia="zh-TW"/>
        </w:rPr>
        <w:t>4.0</w:t>
      </w:r>
      <w:r w:rsidR="005719C4" w:rsidRPr="00451519">
        <w:rPr>
          <w:rFonts w:hint="eastAsia"/>
          <w:lang w:eastAsia="zh-TW"/>
        </w:rPr>
        <w:t>原則，以及遵循領導標準</w:t>
      </w:r>
      <w:r w:rsidR="00430F70" w:rsidRPr="00451519">
        <w:rPr>
          <w:rFonts w:hint="eastAsia"/>
          <w:lang w:eastAsia="zh-TW"/>
        </w:rPr>
        <w:t>（</w:t>
      </w:r>
      <w:r w:rsidR="005719C4" w:rsidRPr="00451519">
        <w:rPr>
          <w:rFonts w:hint="eastAsia"/>
          <w:lang w:eastAsia="zh-TW"/>
        </w:rPr>
        <w:t>l</w:t>
      </w:r>
      <w:r w:rsidR="005719C4" w:rsidRPr="00451519">
        <w:rPr>
          <w:lang w:eastAsia="zh-TW"/>
        </w:rPr>
        <w:t>eading standards</w:t>
      </w:r>
      <w:r w:rsidR="00430F70" w:rsidRPr="00451519">
        <w:rPr>
          <w:rFonts w:hint="eastAsia"/>
          <w:lang w:eastAsia="zh-TW"/>
        </w:rPr>
        <w:t>）</w:t>
      </w:r>
      <w:r w:rsidR="005719C4" w:rsidRPr="00451519">
        <w:rPr>
          <w:rFonts w:hint="eastAsia"/>
          <w:lang w:eastAsia="zh-TW"/>
        </w:rPr>
        <w:t>。</w:t>
      </w:r>
      <w:r w:rsidR="00345356" w:rsidRPr="00451519">
        <w:rPr>
          <w:rFonts w:hint="eastAsia"/>
          <w:lang w:eastAsia="zh-TW"/>
        </w:rPr>
        <w:t>斯國汽車</w:t>
      </w:r>
      <w:r w:rsidR="0006290C" w:rsidRPr="00451519">
        <w:rPr>
          <w:rFonts w:hint="eastAsia"/>
          <w:lang w:eastAsia="zh-TW"/>
        </w:rPr>
        <w:t>產業具</w:t>
      </w:r>
      <w:r w:rsidR="00172064" w:rsidRPr="00451519">
        <w:rPr>
          <w:rFonts w:hint="eastAsia"/>
          <w:lang w:eastAsia="zh-TW"/>
        </w:rPr>
        <w:t>創新中小企業研發</w:t>
      </w:r>
      <w:r w:rsidR="0006290C" w:rsidRPr="00451519">
        <w:rPr>
          <w:rFonts w:hint="eastAsia"/>
          <w:lang w:eastAsia="zh-TW"/>
        </w:rPr>
        <w:t>電動車及油電混合車</w:t>
      </w:r>
      <w:r w:rsidR="00172064" w:rsidRPr="00451519">
        <w:rPr>
          <w:rFonts w:hint="eastAsia"/>
          <w:lang w:eastAsia="zh-TW"/>
        </w:rPr>
        <w:t>動力系統及零組件、</w:t>
      </w:r>
      <w:r w:rsidR="002F58BE" w:rsidRPr="00451519">
        <w:rPr>
          <w:rFonts w:hint="eastAsia"/>
          <w:lang w:eastAsia="zh-TW"/>
        </w:rPr>
        <w:t>摩托車賽車及汽車賽車用排氣系統。斯國</w:t>
      </w:r>
      <w:r w:rsidR="00345356" w:rsidRPr="00451519">
        <w:rPr>
          <w:rFonts w:hint="eastAsia"/>
          <w:lang w:eastAsia="zh-TW"/>
        </w:rPr>
        <w:t>製造商仍持續致力於技術創新，</w:t>
      </w:r>
      <w:proofErr w:type="gramStart"/>
      <w:r w:rsidR="00345356" w:rsidRPr="00451519">
        <w:rPr>
          <w:rFonts w:hint="eastAsia"/>
          <w:lang w:eastAsia="zh-TW"/>
        </w:rPr>
        <w:t>減少排碳及</w:t>
      </w:r>
      <w:proofErr w:type="gramEnd"/>
      <w:r w:rsidR="00345356" w:rsidRPr="00451519">
        <w:rPr>
          <w:rFonts w:hint="eastAsia"/>
          <w:lang w:eastAsia="zh-TW"/>
        </w:rPr>
        <w:t>耗能，</w:t>
      </w:r>
      <w:r w:rsidR="002F58BE" w:rsidRPr="00451519">
        <w:rPr>
          <w:rFonts w:hint="eastAsia"/>
          <w:lang w:eastAsia="zh-TW"/>
        </w:rPr>
        <w:t>可提供如</w:t>
      </w:r>
      <w:r w:rsidR="003927A8" w:rsidRPr="00451519">
        <w:rPr>
          <w:rFonts w:hint="eastAsia"/>
          <w:lang w:eastAsia="zh-TW"/>
        </w:rPr>
        <w:t>高扭力車輪內電動動力系統、以人工智慧為基礎之實境交通模擬解決方案</w:t>
      </w:r>
      <w:r w:rsidR="00454A80" w:rsidRPr="00451519">
        <w:rPr>
          <w:rFonts w:hint="eastAsia"/>
          <w:lang w:eastAsia="zh-TW"/>
        </w:rPr>
        <w:t>；</w:t>
      </w:r>
      <w:r w:rsidR="00345356" w:rsidRPr="00451519">
        <w:rPr>
          <w:rFonts w:hint="eastAsia"/>
          <w:lang w:eastAsia="zh-TW"/>
        </w:rPr>
        <w:t>並與</w:t>
      </w:r>
      <w:r w:rsidR="003927A8" w:rsidRPr="00451519">
        <w:rPr>
          <w:rFonts w:hint="eastAsia"/>
          <w:lang w:eastAsia="zh-TW"/>
        </w:rPr>
        <w:t>科技</w:t>
      </w:r>
      <w:r w:rsidR="00345356" w:rsidRPr="00451519">
        <w:rPr>
          <w:rFonts w:hint="eastAsia"/>
          <w:lang w:eastAsia="zh-TW"/>
        </w:rPr>
        <w:t>大學</w:t>
      </w:r>
      <w:r w:rsidR="003927A8" w:rsidRPr="00451519">
        <w:rPr>
          <w:rFonts w:hint="eastAsia"/>
          <w:lang w:eastAsia="zh-TW"/>
        </w:rPr>
        <w:t>及頂尖科學</w:t>
      </w:r>
      <w:r w:rsidR="00345356" w:rsidRPr="00451519">
        <w:rPr>
          <w:rFonts w:hint="eastAsia"/>
          <w:lang w:eastAsia="zh-TW"/>
        </w:rPr>
        <w:t>機構合作，以加快研發。</w:t>
      </w:r>
      <w:r w:rsidR="0038514E" w:rsidRPr="00451519">
        <w:rPr>
          <w:rFonts w:hint="eastAsia"/>
          <w:lang w:eastAsia="zh-TW"/>
        </w:rPr>
        <w:t>另「斯洛</w:t>
      </w:r>
      <w:r w:rsidR="00B671A6" w:rsidRPr="00451519">
        <w:rPr>
          <w:rFonts w:hint="eastAsia"/>
          <w:lang w:eastAsia="zh-TW"/>
        </w:rPr>
        <w:t>維</w:t>
      </w:r>
      <w:r w:rsidR="0038514E" w:rsidRPr="00451519">
        <w:rPr>
          <w:rFonts w:hint="eastAsia"/>
          <w:lang w:eastAsia="zh-TW"/>
        </w:rPr>
        <w:t>尼亞汽車產業聚落」（</w:t>
      </w:r>
      <w:r w:rsidR="0038514E" w:rsidRPr="00451519">
        <w:rPr>
          <w:lang w:eastAsia="zh-TW"/>
        </w:rPr>
        <w:t>Automotive cluster of Slovenia</w:t>
      </w:r>
      <w:r w:rsidR="0038514E" w:rsidRPr="00451519">
        <w:rPr>
          <w:rFonts w:hint="eastAsia"/>
          <w:lang w:eastAsia="zh-TW"/>
        </w:rPr>
        <w:t>, ACS</w:t>
      </w:r>
      <w:r w:rsidR="0038514E" w:rsidRPr="00451519">
        <w:rPr>
          <w:rFonts w:hint="eastAsia"/>
          <w:lang w:eastAsia="zh-TW"/>
        </w:rPr>
        <w:t>）由金屬加工、機械、電機電子、化學、橡膠、紡織等汽車產業相關</w:t>
      </w:r>
      <w:r w:rsidR="00EB6F83" w:rsidRPr="00451519">
        <w:rPr>
          <w:rFonts w:hint="eastAsia"/>
          <w:lang w:eastAsia="zh-TW"/>
        </w:rPr>
        <w:t>供應商及研發機構組成</w:t>
      </w:r>
      <w:r w:rsidR="0038514E" w:rsidRPr="00451519">
        <w:rPr>
          <w:rFonts w:hint="eastAsia"/>
          <w:lang w:eastAsia="zh-TW"/>
        </w:rPr>
        <w:t>，</w:t>
      </w:r>
      <w:r w:rsidR="008A5AEC" w:rsidRPr="00451519">
        <w:rPr>
          <w:rFonts w:hint="eastAsia"/>
          <w:lang w:eastAsia="zh-TW"/>
        </w:rPr>
        <w:t>促進研發</w:t>
      </w:r>
      <w:proofErr w:type="gramStart"/>
      <w:r w:rsidR="008A5AEC" w:rsidRPr="00451519">
        <w:rPr>
          <w:rFonts w:hint="eastAsia"/>
          <w:lang w:eastAsia="zh-TW"/>
        </w:rPr>
        <w:t>合作</w:t>
      </w:r>
      <w:r w:rsidR="00EB6F83" w:rsidRPr="00451519">
        <w:rPr>
          <w:rFonts w:hint="eastAsia"/>
          <w:lang w:eastAsia="zh-TW"/>
        </w:rPr>
        <w:t>及鏈結</w:t>
      </w:r>
      <w:proofErr w:type="gramEnd"/>
      <w:r w:rsidR="008A5AEC" w:rsidRPr="00451519">
        <w:rPr>
          <w:rFonts w:hint="eastAsia"/>
          <w:lang w:eastAsia="zh-TW"/>
        </w:rPr>
        <w:t>，</w:t>
      </w:r>
      <w:r w:rsidR="0038514E" w:rsidRPr="00451519">
        <w:rPr>
          <w:rFonts w:hint="eastAsia"/>
          <w:lang w:eastAsia="zh-TW"/>
        </w:rPr>
        <w:t>協助</w:t>
      </w:r>
      <w:r w:rsidR="008A5AEC" w:rsidRPr="00451519">
        <w:rPr>
          <w:rFonts w:hint="eastAsia"/>
          <w:lang w:eastAsia="zh-TW"/>
        </w:rPr>
        <w:t>斯國</w:t>
      </w:r>
      <w:r w:rsidR="0038514E" w:rsidRPr="00451519">
        <w:rPr>
          <w:rFonts w:hint="eastAsia"/>
          <w:lang w:eastAsia="zh-TW"/>
        </w:rPr>
        <w:t>企業融入全球汽車產業</w:t>
      </w:r>
      <w:r w:rsidR="000F1D3E" w:rsidRPr="00451519">
        <w:rPr>
          <w:rFonts w:hint="eastAsia"/>
          <w:lang w:eastAsia="zh-TW"/>
        </w:rPr>
        <w:t>鏈</w:t>
      </w:r>
      <w:r w:rsidR="0038514E" w:rsidRPr="00451519">
        <w:rPr>
          <w:rFonts w:hint="eastAsia"/>
          <w:lang w:eastAsia="zh-TW"/>
        </w:rPr>
        <w:t>及擴大產品暨服務範疇。</w:t>
      </w:r>
    </w:p>
    <w:p w14:paraId="1CB90ED9" w14:textId="77777777" w:rsidR="00B02D5B" w:rsidRPr="00451519" w:rsidRDefault="0073234D" w:rsidP="00B02D5B">
      <w:pPr>
        <w:pStyle w:val="a6"/>
        <w:ind w:left="945"/>
        <w:rPr>
          <w:lang w:val="en-US"/>
        </w:rPr>
      </w:pPr>
      <w:r w:rsidRPr="00451519">
        <w:rPr>
          <w:rFonts w:hint="eastAsia"/>
          <w:lang w:val="en-US"/>
        </w:rPr>
        <w:t>（</w:t>
      </w:r>
      <w:r w:rsidRPr="00451519">
        <w:rPr>
          <w:rFonts w:hint="eastAsia"/>
        </w:rPr>
        <w:t>二</w:t>
      </w:r>
      <w:r w:rsidRPr="00451519">
        <w:rPr>
          <w:rFonts w:hint="eastAsia"/>
          <w:lang w:val="en-US"/>
        </w:rPr>
        <w:t>）</w:t>
      </w:r>
      <w:r w:rsidR="001D56D2" w:rsidRPr="00451519">
        <w:rPr>
          <w:rFonts w:hint="eastAsia"/>
          <w:lang w:val="en-US"/>
        </w:rPr>
        <w:t>醫療及</w:t>
      </w:r>
      <w:r w:rsidR="001D56D2" w:rsidRPr="00451519">
        <w:rPr>
          <w:rFonts w:hint="eastAsia"/>
        </w:rPr>
        <w:t>生命科學</w:t>
      </w:r>
      <w:r w:rsidRPr="00451519">
        <w:t>業</w:t>
      </w:r>
      <w:r w:rsidRPr="00451519">
        <w:rPr>
          <w:lang w:val="en-US"/>
        </w:rPr>
        <w:t>（</w:t>
      </w:r>
      <w:r w:rsidR="001D56D2" w:rsidRPr="00451519">
        <w:rPr>
          <w:rFonts w:hint="eastAsia"/>
          <w:lang w:val="en-US"/>
        </w:rPr>
        <w:t>H</w:t>
      </w:r>
      <w:r w:rsidR="001D56D2" w:rsidRPr="00451519">
        <w:rPr>
          <w:lang w:val="en-US"/>
        </w:rPr>
        <w:t>ealthcare &amp; Life Sciences Industry</w:t>
      </w:r>
      <w:r w:rsidRPr="00451519">
        <w:rPr>
          <w:lang w:val="en-US"/>
        </w:rPr>
        <w:t>）：</w:t>
      </w:r>
    </w:p>
    <w:p w14:paraId="027B5E46" w14:textId="77777777" w:rsidR="001D56D2" w:rsidRPr="00451519" w:rsidRDefault="001D56D2" w:rsidP="00811D3C">
      <w:pPr>
        <w:pStyle w:val="af"/>
        <w:ind w:left="945" w:firstLine="472"/>
        <w:rPr>
          <w:lang w:eastAsia="zh-TW"/>
        </w:rPr>
      </w:pPr>
      <w:r w:rsidRPr="00451519">
        <w:rPr>
          <w:rFonts w:hint="eastAsia"/>
          <w:lang w:eastAsia="zh-TW"/>
        </w:rPr>
        <w:t>生命科學產業是斯國研發密集度最高之產業，亦有</w:t>
      </w:r>
      <w:proofErr w:type="gramStart"/>
      <w:r w:rsidRPr="00451519">
        <w:rPr>
          <w:rFonts w:hint="eastAsia"/>
          <w:lang w:eastAsia="zh-TW"/>
        </w:rPr>
        <w:t>數家斯國</w:t>
      </w:r>
      <w:proofErr w:type="gramEnd"/>
      <w:r w:rsidRPr="00451519">
        <w:rPr>
          <w:rFonts w:hint="eastAsia"/>
          <w:lang w:eastAsia="zh-TW"/>
        </w:rPr>
        <w:t>業績最佳企業，以及是</w:t>
      </w:r>
      <w:proofErr w:type="gramStart"/>
      <w:r w:rsidRPr="00451519">
        <w:rPr>
          <w:rFonts w:hint="eastAsia"/>
          <w:lang w:eastAsia="zh-TW"/>
        </w:rPr>
        <w:t>最</w:t>
      </w:r>
      <w:proofErr w:type="gramEnd"/>
      <w:r w:rsidRPr="00451519">
        <w:rPr>
          <w:rFonts w:hint="eastAsia"/>
          <w:lang w:eastAsia="zh-TW"/>
        </w:rPr>
        <w:t>快速成長</w:t>
      </w:r>
      <w:r w:rsidR="00454A80" w:rsidRPr="00451519">
        <w:rPr>
          <w:rFonts w:hint="eastAsia"/>
          <w:lang w:eastAsia="zh-TW"/>
        </w:rPr>
        <w:t>之</w:t>
      </w:r>
      <w:r w:rsidRPr="00451519">
        <w:rPr>
          <w:rFonts w:hint="eastAsia"/>
          <w:lang w:eastAsia="zh-TW"/>
        </w:rPr>
        <w:t>第</w:t>
      </w:r>
      <w:r w:rsidRPr="00451519">
        <w:rPr>
          <w:rFonts w:hint="eastAsia"/>
          <w:lang w:eastAsia="zh-TW"/>
        </w:rPr>
        <w:t>2</w:t>
      </w:r>
      <w:r w:rsidRPr="00451519">
        <w:rPr>
          <w:rFonts w:hint="eastAsia"/>
          <w:lang w:eastAsia="zh-TW"/>
        </w:rPr>
        <w:t>大出口產業。依據歐洲製藥工業協會聯合會</w:t>
      </w:r>
      <w:r w:rsidR="00430F70" w:rsidRPr="00451519">
        <w:rPr>
          <w:rFonts w:hint="eastAsia"/>
          <w:lang w:eastAsia="zh-TW"/>
        </w:rPr>
        <w:t>（</w:t>
      </w:r>
      <w:r w:rsidRPr="00451519">
        <w:rPr>
          <w:lang w:eastAsia="zh-TW"/>
        </w:rPr>
        <w:t>EFPIA</w:t>
      </w:r>
      <w:r w:rsidR="00430F70" w:rsidRPr="00451519">
        <w:rPr>
          <w:rFonts w:hint="eastAsia"/>
          <w:lang w:eastAsia="zh-TW"/>
        </w:rPr>
        <w:t>）</w:t>
      </w:r>
      <w:r w:rsidRPr="00451519">
        <w:rPr>
          <w:rFonts w:hint="eastAsia"/>
          <w:lang w:eastAsia="zh-TW"/>
        </w:rPr>
        <w:t>資料，以人均產值來看，斯洛維尼亞是歐洲</w:t>
      </w:r>
      <w:r w:rsidRPr="00451519">
        <w:rPr>
          <w:rFonts w:hint="eastAsia"/>
          <w:lang w:eastAsia="zh-TW"/>
        </w:rPr>
        <w:t>5</w:t>
      </w:r>
      <w:r w:rsidRPr="00451519">
        <w:rPr>
          <w:rFonts w:hint="eastAsia"/>
          <w:lang w:eastAsia="zh-TW"/>
        </w:rPr>
        <w:t>大製藥國之</w:t>
      </w:r>
      <w:proofErr w:type="gramStart"/>
      <w:r w:rsidRPr="00451519">
        <w:rPr>
          <w:rFonts w:hint="eastAsia"/>
          <w:lang w:eastAsia="zh-TW"/>
        </w:rPr>
        <w:lastRenderedPageBreak/>
        <w:t>一</w:t>
      </w:r>
      <w:proofErr w:type="gramEnd"/>
      <w:r w:rsidRPr="00451519">
        <w:rPr>
          <w:rFonts w:hint="eastAsia"/>
          <w:lang w:eastAsia="zh-TW"/>
        </w:rPr>
        <w:t>。</w:t>
      </w:r>
    </w:p>
    <w:p w14:paraId="51DC42D3" w14:textId="0B2790D4" w:rsidR="003313B6" w:rsidRPr="00451519" w:rsidRDefault="003313B6" w:rsidP="00F8152F">
      <w:pPr>
        <w:pStyle w:val="af"/>
        <w:ind w:left="945" w:firstLine="472"/>
        <w:rPr>
          <w:lang w:eastAsia="zh-TW"/>
        </w:rPr>
      </w:pPr>
      <w:r w:rsidRPr="00451519">
        <w:rPr>
          <w:rFonts w:hint="eastAsia"/>
          <w:lang w:eastAsia="zh-TW"/>
        </w:rPr>
        <w:t>斯國醫材製造商在使用雷射科技上</w:t>
      </w:r>
      <w:r w:rsidR="00A31C80" w:rsidRPr="00451519">
        <w:rPr>
          <w:rFonts w:hint="eastAsia"/>
          <w:lang w:eastAsia="zh-TW"/>
        </w:rPr>
        <w:t>，</w:t>
      </w:r>
      <w:r w:rsidRPr="00451519">
        <w:rPr>
          <w:rFonts w:hint="eastAsia"/>
          <w:lang w:eastAsia="zh-TW"/>
        </w:rPr>
        <w:t>為先驅者及持續維持領導地位。</w:t>
      </w:r>
      <w:r w:rsidR="0027200E" w:rsidRPr="00451519">
        <w:rPr>
          <w:rFonts w:hint="eastAsia"/>
          <w:lang w:eastAsia="zh-TW"/>
        </w:rPr>
        <w:t>斯國企業亦生產用於物理治療、復</w:t>
      </w:r>
      <w:r w:rsidR="00454A80" w:rsidRPr="00451519">
        <w:rPr>
          <w:rFonts w:hint="eastAsia"/>
          <w:lang w:eastAsia="zh-TW"/>
        </w:rPr>
        <w:t>健</w:t>
      </w:r>
      <w:r w:rsidR="0027200E" w:rsidRPr="00451519">
        <w:rPr>
          <w:rFonts w:hint="eastAsia"/>
          <w:lang w:eastAsia="zh-TW"/>
        </w:rPr>
        <w:t>、</w:t>
      </w:r>
      <w:proofErr w:type="gramStart"/>
      <w:r w:rsidR="00DD7220" w:rsidRPr="00451519">
        <w:rPr>
          <w:rFonts w:hint="eastAsia"/>
          <w:lang w:eastAsia="zh-TW"/>
        </w:rPr>
        <w:t>醫</w:t>
      </w:r>
      <w:proofErr w:type="gramEnd"/>
      <w:r w:rsidR="00DD7220" w:rsidRPr="00451519">
        <w:rPr>
          <w:rFonts w:hint="eastAsia"/>
          <w:lang w:eastAsia="zh-TW"/>
        </w:rPr>
        <w:t>美</w:t>
      </w:r>
      <w:proofErr w:type="gramStart"/>
      <w:r w:rsidR="0027200E" w:rsidRPr="00451519">
        <w:rPr>
          <w:rFonts w:hint="eastAsia"/>
          <w:lang w:eastAsia="zh-TW"/>
        </w:rPr>
        <w:t>之高端設備</w:t>
      </w:r>
      <w:proofErr w:type="gramEnd"/>
      <w:r w:rsidR="0027200E" w:rsidRPr="00451519">
        <w:rPr>
          <w:rFonts w:hint="eastAsia"/>
          <w:lang w:eastAsia="zh-TW"/>
        </w:rPr>
        <w:t>，以及</w:t>
      </w:r>
      <w:r w:rsidR="00DD7220" w:rsidRPr="00451519">
        <w:rPr>
          <w:rFonts w:hint="eastAsia"/>
          <w:lang w:eastAsia="zh-TW"/>
        </w:rPr>
        <w:t>全球最佳雷射醫療器材</w:t>
      </w:r>
      <w:r w:rsidR="00266F73" w:rsidRPr="00451519">
        <w:rPr>
          <w:rFonts w:hint="eastAsia"/>
          <w:lang w:eastAsia="zh-TW"/>
        </w:rPr>
        <w:t>，並在醫療影像、用於醫療之</w:t>
      </w:r>
      <w:r w:rsidR="00266F73" w:rsidRPr="00451519">
        <w:rPr>
          <w:rFonts w:hint="eastAsia"/>
          <w:lang w:eastAsia="zh-TW"/>
        </w:rPr>
        <w:t>IT</w:t>
      </w:r>
      <w:r w:rsidR="00266F73" w:rsidRPr="00451519">
        <w:rPr>
          <w:rFonts w:hint="eastAsia"/>
          <w:lang w:eastAsia="zh-TW"/>
        </w:rPr>
        <w:t>解決方案</w:t>
      </w:r>
      <w:r w:rsidR="00855FBF" w:rsidRPr="00451519">
        <w:rPr>
          <w:rFonts w:hint="eastAsia"/>
          <w:lang w:eastAsia="zh-TW"/>
        </w:rPr>
        <w:t>，以</w:t>
      </w:r>
      <w:r w:rsidR="00266F73" w:rsidRPr="00451519">
        <w:rPr>
          <w:rFonts w:hint="eastAsia"/>
          <w:lang w:eastAsia="zh-TW"/>
        </w:rPr>
        <w:t>及氧氣</w:t>
      </w:r>
      <w:proofErr w:type="gramStart"/>
      <w:r w:rsidR="00266F73" w:rsidRPr="00451519">
        <w:rPr>
          <w:rFonts w:hint="eastAsia"/>
          <w:lang w:eastAsia="zh-TW"/>
        </w:rPr>
        <w:t>治療暨抽吸</w:t>
      </w:r>
      <w:proofErr w:type="gramEnd"/>
      <w:r w:rsidR="00266F73" w:rsidRPr="00451519">
        <w:rPr>
          <w:rFonts w:hint="eastAsia"/>
          <w:lang w:eastAsia="zh-TW"/>
        </w:rPr>
        <w:t>設備有所長</w:t>
      </w:r>
      <w:r w:rsidR="00DD7220" w:rsidRPr="00451519">
        <w:rPr>
          <w:rFonts w:hint="eastAsia"/>
          <w:lang w:eastAsia="zh-TW"/>
        </w:rPr>
        <w:t>。斯國企業開發用於幹細胞分離及噬菌體</w:t>
      </w:r>
      <w:r w:rsidR="00180F63" w:rsidRPr="00451519">
        <w:rPr>
          <w:rFonts w:hint="eastAsia"/>
          <w:lang w:eastAsia="zh-TW"/>
        </w:rPr>
        <w:t>之</w:t>
      </w:r>
      <w:r w:rsidR="00DD7220" w:rsidRPr="00451519">
        <w:rPr>
          <w:rFonts w:hint="eastAsia"/>
          <w:lang w:eastAsia="zh-TW"/>
        </w:rPr>
        <w:t>系統，用於實驗器材之高品質軟體，以及用於放射治療之控制</w:t>
      </w:r>
      <w:r w:rsidR="00D56510" w:rsidRPr="00451519">
        <w:rPr>
          <w:rFonts w:hint="eastAsia"/>
          <w:lang w:eastAsia="zh-TW"/>
        </w:rPr>
        <w:t>暨</w:t>
      </w:r>
      <w:r w:rsidR="00DD7220" w:rsidRPr="00451519">
        <w:rPr>
          <w:rFonts w:hint="eastAsia"/>
          <w:lang w:eastAsia="zh-TW"/>
        </w:rPr>
        <w:t>測量系統。</w:t>
      </w:r>
    </w:p>
    <w:p w14:paraId="09FC769E" w14:textId="77777777" w:rsidR="003344D6" w:rsidRPr="00451519" w:rsidRDefault="005061FD" w:rsidP="00811D3C">
      <w:pPr>
        <w:pStyle w:val="af"/>
        <w:ind w:left="945" w:firstLine="472"/>
        <w:rPr>
          <w:lang w:eastAsia="zh-TW"/>
        </w:rPr>
      </w:pPr>
      <w:r w:rsidRPr="00451519">
        <w:rPr>
          <w:rFonts w:hint="eastAsia"/>
          <w:lang w:eastAsia="zh-TW"/>
        </w:rPr>
        <w:t>斯國在歐洲為森林覆蓋率前</w:t>
      </w:r>
      <w:r w:rsidRPr="00451519">
        <w:rPr>
          <w:rFonts w:hint="eastAsia"/>
          <w:lang w:eastAsia="zh-TW"/>
        </w:rPr>
        <w:t>3</w:t>
      </w:r>
      <w:r w:rsidRPr="00451519">
        <w:rPr>
          <w:rFonts w:hint="eastAsia"/>
          <w:lang w:eastAsia="zh-TW"/>
        </w:rPr>
        <w:t>高之國家之一，使用</w:t>
      </w:r>
      <w:r w:rsidR="00454A80" w:rsidRPr="00451519">
        <w:rPr>
          <w:rFonts w:hint="eastAsia"/>
          <w:lang w:eastAsia="zh-TW"/>
        </w:rPr>
        <w:t>「</w:t>
      </w:r>
      <w:r w:rsidRPr="00451519">
        <w:rPr>
          <w:rFonts w:hint="eastAsia"/>
          <w:lang w:eastAsia="zh-TW"/>
        </w:rPr>
        <w:t>藥用植物</w:t>
      </w:r>
      <w:r w:rsidR="00454A80" w:rsidRPr="00451519">
        <w:rPr>
          <w:rFonts w:hint="eastAsia"/>
          <w:lang w:eastAsia="zh-TW"/>
        </w:rPr>
        <w:t>」</w:t>
      </w:r>
      <w:r w:rsidRPr="00451519">
        <w:rPr>
          <w:rFonts w:hint="eastAsia"/>
          <w:lang w:eastAsia="zh-TW"/>
        </w:rPr>
        <w:t>具悠久傳統，</w:t>
      </w:r>
      <w:r w:rsidR="003344D6" w:rsidRPr="00451519">
        <w:rPr>
          <w:rFonts w:hint="eastAsia"/>
          <w:lang w:eastAsia="zh-TW"/>
        </w:rPr>
        <w:t>研究專注於植物化學成分、生物相似藥及仿生學</w:t>
      </w:r>
      <w:r w:rsidR="00430F70" w:rsidRPr="00451519">
        <w:rPr>
          <w:rFonts w:hint="eastAsia"/>
          <w:lang w:eastAsia="zh-TW"/>
        </w:rPr>
        <w:t>（</w:t>
      </w:r>
      <w:r w:rsidR="003344D6" w:rsidRPr="00451519">
        <w:rPr>
          <w:rFonts w:hint="eastAsia"/>
          <w:lang w:eastAsia="zh-TW"/>
        </w:rPr>
        <w:t>bionics</w:t>
      </w:r>
      <w:r w:rsidR="00430F70" w:rsidRPr="00451519">
        <w:rPr>
          <w:rFonts w:hint="eastAsia"/>
          <w:lang w:eastAsia="zh-TW"/>
        </w:rPr>
        <w:t>）</w:t>
      </w:r>
      <w:r w:rsidR="00C43485" w:rsidRPr="00451519">
        <w:rPr>
          <w:rFonts w:hint="eastAsia"/>
          <w:lang w:eastAsia="zh-TW"/>
        </w:rPr>
        <w:t>；</w:t>
      </w:r>
      <w:r w:rsidR="003344D6" w:rsidRPr="00451519">
        <w:rPr>
          <w:rFonts w:hint="eastAsia"/>
          <w:lang w:eastAsia="zh-TW"/>
        </w:rPr>
        <w:t>在生物製藥、生物醫學工程及再生醫療領域</w:t>
      </w:r>
      <w:r w:rsidR="00174C60" w:rsidRPr="00451519">
        <w:rPr>
          <w:rFonts w:hint="eastAsia"/>
          <w:lang w:eastAsia="zh-TW"/>
        </w:rPr>
        <w:t>，以及在細胞及基金治療之應用</w:t>
      </w:r>
      <w:r w:rsidR="003344D6" w:rsidRPr="00451519">
        <w:rPr>
          <w:rFonts w:hint="eastAsia"/>
          <w:lang w:eastAsia="zh-TW"/>
        </w:rPr>
        <w:t>有長足發展。</w:t>
      </w:r>
      <w:proofErr w:type="gramStart"/>
      <w:r w:rsidR="004524FE" w:rsidRPr="00451519">
        <w:rPr>
          <w:rFonts w:hint="eastAsia"/>
          <w:lang w:eastAsia="zh-TW"/>
        </w:rPr>
        <w:t>此外，</w:t>
      </w:r>
      <w:proofErr w:type="gramEnd"/>
      <w:r w:rsidR="004524FE" w:rsidRPr="00451519">
        <w:rPr>
          <w:rFonts w:hint="eastAsia"/>
          <w:lang w:eastAsia="zh-TW"/>
        </w:rPr>
        <w:t>斯</w:t>
      </w:r>
      <w:r w:rsidR="00C43485" w:rsidRPr="00451519">
        <w:rPr>
          <w:rFonts w:hint="eastAsia"/>
          <w:lang w:eastAsia="zh-TW"/>
        </w:rPr>
        <w:t>國</w:t>
      </w:r>
      <w:r w:rsidR="004524FE" w:rsidRPr="00451519">
        <w:rPr>
          <w:rFonts w:hint="eastAsia"/>
          <w:lang w:eastAsia="zh-TW"/>
        </w:rPr>
        <w:t>在養蜂、</w:t>
      </w:r>
      <w:proofErr w:type="gramStart"/>
      <w:r w:rsidR="004524FE" w:rsidRPr="00451519">
        <w:rPr>
          <w:rFonts w:hint="eastAsia"/>
          <w:lang w:eastAsia="zh-TW"/>
        </w:rPr>
        <w:t>蜂療及</w:t>
      </w:r>
      <w:proofErr w:type="gramEnd"/>
      <w:r w:rsidR="004524FE" w:rsidRPr="00451519">
        <w:rPr>
          <w:rFonts w:hint="eastAsia"/>
          <w:lang w:eastAsia="zh-TW"/>
        </w:rPr>
        <w:t>蜂蜜療法及健康產品亦</w:t>
      </w:r>
      <w:r w:rsidR="00EF3133" w:rsidRPr="00451519">
        <w:rPr>
          <w:rFonts w:hint="eastAsia"/>
          <w:lang w:eastAsia="zh-TW"/>
        </w:rPr>
        <w:t>為全球領導者</w:t>
      </w:r>
      <w:r w:rsidR="004524FE" w:rsidRPr="00451519">
        <w:rPr>
          <w:rFonts w:hint="eastAsia"/>
          <w:lang w:eastAsia="zh-TW"/>
        </w:rPr>
        <w:t>。</w:t>
      </w:r>
    </w:p>
    <w:p w14:paraId="355F4D56" w14:textId="77777777" w:rsidR="003313B6" w:rsidRPr="00451519" w:rsidRDefault="00974C36" w:rsidP="00811D3C">
      <w:pPr>
        <w:pStyle w:val="af"/>
        <w:ind w:left="945" w:firstLine="472"/>
        <w:rPr>
          <w:vanish/>
          <w:lang w:eastAsia="zh-TW"/>
          <w:specVanish/>
        </w:rPr>
      </w:pPr>
      <w:r w:rsidRPr="00451519">
        <w:rPr>
          <w:rFonts w:hint="eastAsia"/>
          <w:lang w:eastAsia="zh-TW"/>
        </w:rPr>
        <w:t>斯</w:t>
      </w:r>
      <w:r w:rsidR="00C43485" w:rsidRPr="00451519">
        <w:rPr>
          <w:rFonts w:hint="eastAsia"/>
          <w:lang w:eastAsia="zh-TW"/>
        </w:rPr>
        <w:t>國</w:t>
      </w:r>
      <w:r w:rsidRPr="00451519">
        <w:rPr>
          <w:rFonts w:hint="eastAsia"/>
          <w:lang w:eastAsia="zh-TW"/>
        </w:rPr>
        <w:t>研究及教育機構為其生命科學產業研發強項之支</w:t>
      </w:r>
      <w:r w:rsidR="00C43485" w:rsidRPr="00451519">
        <w:rPr>
          <w:rFonts w:hint="eastAsia"/>
          <w:lang w:eastAsia="zh-TW"/>
        </w:rPr>
        <w:t>柱</w:t>
      </w:r>
      <w:r w:rsidRPr="00451519">
        <w:rPr>
          <w:rFonts w:hint="eastAsia"/>
          <w:lang w:eastAsia="zh-TW"/>
        </w:rPr>
        <w:t>，該生態系統連結產業、大學、科學機構及卓越中心</w:t>
      </w:r>
      <w:r w:rsidR="00430F70" w:rsidRPr="00451519">
        <w:rPr>
          <w:rFonts w:hint="eastAsia"/>
          <w:lang w:eastAsia="zh-TW"/>
        </w:rPr>
        <w:t>（</w:t>
      </w:r>
      <w:r w:rsidRPr="00451519">
        <w:rPr>
          <w:rFonts w:hint="eastAsia"/>
          <w:lang w:eastAsia="zh-TW"/>
        </w:rPr>
        <w:t>centers of excellence</w:t>
      </w:r>
      <w:r w:rsidR="00430F70" w:rsidRPr="00451519">
        <w:rPr>
          <w:rFonts w:hint="eastAsia"/>
          <w:lang w:eastAsia="zh-TW"/>
        </w:rPr>
        <w:t>）</w:t>
      </w:r>
      <w:r w:rsidRPr="00451519">
        <w:rPr>
          <w:rFonts w:hint="eastAsia"/>
          <w:lang w:eastAsia="zh-TW"/>
        </w:rPr>
        <w:t>，促成衍生性</w:t>
      </w:r>
      <w:r w:rsidR="00C43485" w:rsidRPr="00451519">
        <w:rPr>
          <w:rFonts w:hint="eastAsia"/>
          <w:lang w:eastAsia="zh-TW"/>
        </w:rPr>
        <w:t>新創</w:t>
      </w:r>
      <w:r w:rsidRPr="00451519">
        <w:rPr>
          <w:rFonts w:hint="eastAsia"/>
          <w:lang w:eastAsia="zh-TW"/>
        </w:rPr>
        <w:t>企業之成長，進一步成為站上全球舞台之快速成長公司。</w:t>
      </w:r>
      <w:r w:rsidR="00266F73" w:rsidRPr="00451519">
        <w:rPr>
          <w:rFonts w:hint="eastAsia"/>
          <w:lang w:eastAsia="zh-TW"/>
        </w:rPr>
        <w:t>小型研究企業亦活躍於神經科學</w:t>
      </w:r>
    </w:p>
    <w:p w14:paraId="2426B017" w14:textId="77777777" w:rsidR="001E3A71" w:rsidRPr="00451519" w:rsidRDefault="00266F73" w:rsidP="001E3A71">
      <w:pPr>
        <w:pStyle w:val="af"/>
        <w:ind w:left="945" w:firstLine="472"/>
        <w:rPr>
          <w:lang w:eastAsia="zh-TW"/>
        </w:rPr>
      </w:pPr>
      <w:r w:rsidRPr="00451519">
        <w:rPr>
          <w:rFonts w:hint="eastAsia"/>
          <w:lang w:eastAsia="zh-TW"/>
        </w:rPr>
        <w:t>、</w:t>
      </w:r>
      <w:r w:rsidR="001E3A71" w:rsidRPr="00451519">
        <w:rPr>
          <w:rFonts w:hint="eastAsia"/>
          <w:lang w:eastAsia="zh-TW"/>
        </w:rPr>
        <w:t>腫瘤學、基因測試及原始生物資</w:t>
      </w:r>
      <w:r w:rsidR="00C112A2" w:rsidRPr="00451519">
        <w:rPr>
          <w:rFonts w:hint="eastAsia"/>
          <w:lang w:eastAsia="zh-TW"/>
        </w:rPr>
        <w:t>料</w:t>
      </w:r>
      <w:r w:rsidR="001E3A71" w:rsidRPr="00451519">
        <w:rPr>
          <w:rFonts w:hint="eastAsia"/>
          <w:lang w:eastAsia="zh-TW"/>
        </w:rPr>
        <w:t>分析，另有部分中小企業致力於研發最新細胞治療解決方案。</w:t>
      </w:r>
    </w:p>
    <w:p w14:paraId="7B3E1FA5" w14:textId="77777777" w:rsidR="00974C36" w:rsidRPr="00451519" w:rsidRDefault="00974C36" w:rsidP="001E3A71">
      <w:pPr>
        <w:pStyle w:val="af"/>
        <w:ind w:left="945" w:firstLine="472"/>
        <w:rPr>
          <w:lang w:eastAsia="zh-TW"/>
        </w:rPr>
      </w:pPr>
      <w:r w:rsidRPr="00451519">
        <w:rPr>
          <w:rFonts w:hint="eastAsia"/>
          <w:lang w:eastAsia="zh-TW"/>
        </w:rPr>
        <w:t>斯國醫療及生命科學產業之優勢包括：堅實基礎及應用研究基礎設施、頂尖生技研究能力、高品質產品及解決方案、悠久傳統及專業人才、具地理策略位置及現代化物流基礎建設，以及與國際整合接軌之研發網絡。</w:t>
      </w:r>
      <w:r w:rsidR="0066311D" w:rsidRPr="00451519">
        <w:rPr>
          <w:rFonts w:hint="eastAsia"/>
          <w:lang w:eastAsia="zh-TW"/>
        </w:rPr>
        <w:t>斯國廠商</w:t>
      </w:r>
      <w:r w:rsidRPr="00451519">
        <w:rPr>
          <w:rFonts w:hint="eastAsia"/>
          <w:lang w:eastAsia="zh-TW"/>
        </w:rPr>
        <w:t>在醫療雷射系統、用於</w:t>
      </w:r>
      <w:r w:rsidR="00402B89" w:rsidRPr="00451519">
        <w:rPr>
          <w:rFonts w:hint="eastAsia"/>
          <w:lang w:eastAsia="zh-TW"/>
        </w:rPr>
        <w:t>癌症粒子治療之控制系統、</w:t>
      </w:r>
      <w:proofErr w:type="gramStart"/>
      <w:r w:rsidR="00402B89" w:rsidRPr="00451519">
        <w:rPr>
          <w:rFonts w:hint="eastAsia"/>
          <w:lang w:eastAsia="zh-TW"/>
        </w:rPr>
        <w:t>蜂療技術</w:t>
      </w:r>
      <w:proofErr w:type="gramEnd"/>
      <w:r w:rsidR="00402B89" w:rsidRPr="00451519">
        <w:rPr>
          <w:rFonts w:hint="eastAsia"/>
          <w:lang w:eastAsia="zh-TW"/>
        </w:rPr>
        <w:t>及產品，以及</w:t>
      </w:r>
      <w:r w:rsidR="0066311D" w:rsidRPr="00451519">
        <w:rPr>
          <w:rFonts w:hint="eastAsia"/>
          <w:lang w:eastAsia="zh-TW"/>
        </w:rPr>
        <w:t>噬菌體分析及生產流程，在全球居領導地位。</w:t>
      </w:r>
    </w:p>
    <w:p w14:paraId="1950ED1D" w14:textId="59DD97EE" w:rsidR="00237B54" w:rsidRPr="00451519" w:rsidRDefault="00237B54" w:rsidP="00F8152F">
      <w:pPr>
        <w:pStyle w:val="af"/>
        <w:ind w:left="945" w:firstLine="472"/>
      </w:pPr>
      <w:r w:rsidRPr="00451519">
        <w:rPr>
          <w:lang w:eastAsia="zh-TW"/>
        </w:rPr>
        <w:t>斯國</w:t>
      </w:r>
      <w:r w:rsidRPr="00451519">
        <w:rPr>
          <w:rFonts w:hint="eastAsia"/>
          <w:lang w:eastAsia="zh-TW"/>
        </w:rPr>
        <w:t>醫療及生命科學</w:t>
      </w:r>
      <w:r w:rsidRPr="00451519">
        <w:rPr>
          <w:lang w:eastAsia="zh-TW"/>
        </w:rPr>
        <w:t>產業廠商</w:t>
      </w:r>
      <w:r w:rsidRPr="00451519">
        <w:rPr>
          <w:rFonts w:hint="eastAsia"/>
          <w:lang w:eastAsia="zh-TW"/>
        </w:rPr>
        <w:t>約</w:t>
      </w:r>
      <w:r w:rsidR="00CD6301" w:rsidRPr="00451519">
        <w:rPr>
          <w:lang w:eastAsia="zh-TW"/>
        </w:rPr>
        <w:t>2</w:t>
      </w:r>
      <w:r w:rsidR="00E821EE" w:rsidRPr="00451519">
        <w:rPr>
          <w:rFonts w:hint="eastAsia"/>
          <w:lang w:eastAsia="zh-TW"/>
        </w:rPr>
        <w:t>35</w:t>
      </w:r>
      <w:r w:rsidRPr="00451519">
        <w:rPr>
          <w:lang w:eastAsia="zh-TW"/>
        </w:rPr>
        <w:t>家，從業人員</w:t>
      </w:r>
      <w:r w:rsidRPr="00451519">
        <w:rPr>
          <w:rFonts w:hint="eastAsia"/>
          <w:lang w:eastAsia="zh-TW"/>
        </w:rPr>
        <w:t>1</w:t>
      </w:r>
      <w:r w:rsidR="00DB5668" w:rsidRPr="00451519">
        <w:rPr>
          <w:rFonts w:hint="eastAsia"/>
          <w:lang w:eastAsia="zh-TW"/>
        </w:rPr>
        <w:t>萬</w:t>
      </w:r>
      <w:r w:rsidR="00E821EE" w:rsidRPr="00451519">
        <w:rPr>
          <w:rFonts w:hint="eastAsia"/>
          <w:lang w:eastAsia="zh-TW"/>
        </w:rPr>
        <w:t>3</w:t>
      </w:r>
      <w:r w:rsidR="00E821EE" w:rsidRPr="00451519">
        <w:rPr>
          <w:lang w:eastAsia="zh-TW"/>
        </w:rPr>
        <w:t>,800</w:t>
      </w:r>
      <w:r w:rsidRPr="00451519">
        <w:rPr>
          <w:lang w:eastAsia="zh-TW"/>
        </w:rPr>
        <w:t>人。</w:t>
      </w:r>
      <w:r w:rsidRPr="00451519">
        <w:rPr>
          <w:rFonts w:hint="eastAsia"/>
          <w:lang w:eastAsia="zh-TW"/>
        </w:rPr>
        <w:t>主要出口市場為：瑞士、德國、波蘭及克羅埃西亞。</w:t>
      </w:r>
      <w:r w:rsidRPr="00451519">
        <w:rPr>
          <w:lang w:eastAsia="zh-TW"/>
        </w:rPr>
        <w:t>主要</w:t>
      </w:r>
      <w:r w:rsidRPr="00451519">
        <w:rPr>
          <w:rFonts w:hint="eastAsia"/>
          <w:lang w:eastAsia="zh-TW"/>
        </w:rPr>
        <w:t>出口</w:t>
      </w:r>
      <w:r w:rsidRPr="00451519">
        <w:rPr>
          <w:lang w:eastAsia="zh-TW"/>
        </w:rPr>
        <w:t>產品包括：</w:t>
      </w:r>
      <w:r w:rsidRPr="00451519">
        <w:rPr>
          <w:rFonts w:hint="eastAsia"/>
          <w:lang w:eastAsia="zh-TW"/>
        </w:rPr>
        <w:t>學名藥</w:t>
      </w:r>
      <w:r w:rsidRPr="00451519">
        <w:rPr>
          <w:lang w:eastAsia="zh-TW"/>
        </w:rPr>
        <w:t>、</w:t>
      </w:r>
      <w:r w:rsidRPr="00451519">
        <w:rPr>
          <w:rFonts w:hint="eastAsia"/>
          <w:lang w:eastAsia="zh-TW"/>
        </w:rPr>
        <w:t>生物製藥、</w:t>
      </w:r>
      <w:proofErr w:type="gramStart"/>
      <w:r w:rsidRPr="00451519">
        <w:rPr>
          <w:rFonts w:hint="eastAsia"/>
          <w:lang w:eastAsia="zh-TW"/>
        </w:rPr>
        <w:t>醫</w:t>
      </w:r>
      <w:proofErr w:type="gramEnd"/>
      <w:r w:rsidRPr="00451519">
        <w:rPr>
          <w:rFonts w:hint="eastAsia"/>
          <w:lang w:eastAsia="zh-TW"/>
        </w:rPr>
        <w:t>用雷射及光學設備、基因治療或轉譯醫學之</w:t>
      </w:r>
      <w:r w:rsidRPr="00451519">
        <w:rPr>
          <w:rFonts w:hint="eastAsia"/>
          <w:lang w:eastAsia="zh-TW"/>
        </w:rPr>
        <w:t>IT</w:t>
      </w:r>
      <w:r w:rsidRPr="00451519">
        <w:rPr>
          <w:rFonts w:hint="eastAsia"/>
          <w:lang w:eastAsia="zh-TW"/>
        </w:rPr>
        <w:t>平</w:t>
      </w:r>
      <w:proofErr w:type="gramStart"/>
      <w:r w:rsidRPr="00451519">
        <w:rPr>
          <w:rFonts w:hint="eastAsia"/>
          <w:lang w:eastAsia="zh-TW"/>
        </w:rPr>
        <w:t>臺</w:t>
      </w:r>
      <w:proofErr w:type="gramEnd"/>
      <w:r w:rsidRPr="00451519">
        <w:rPr>
          <w:rFonts w:hint="eastAsia"/>
          <w:lang w:eastAsia="zh-TW"/>
        </w:rPr>
        <w:t>、牙醫設備及產品，以及天然保健品、化妝品及營養品。</w:t>
      </w:r>
    </w:p>
    <w:p w14:paraId="288173D3" w14:textId="77777777" w:rsidR="00B02D5B" w:rsidRPr="00451519" w:rsidRDefault="0073234D" w:rsidP="00B02D5B">
      <w:pPr>
        <w:pStyle w:val="a6"/>
        <w:ind w:left="945"/>
        <w:rPr>
          <w:lang w:val="en-US"/>
        </w:rPr>
      </w:pPr>
      <w:r w:rsidRPr="00451519">
        <w:rPr>
          <w:rFonts w:hint="eastAsia"/>
          <w:lang w:val="en-US"/>
        </w:rPr>
        <w:lastRenderedPageBreak/>
        <w:t>（</w:t>
      </w:r>
      <w:r w:rsidRPr="00451519">
        <w:rPr>
          <w:rFonts w:hint="eastAsia"/>
        </w:rPr>
        <w:t>三</w:t>
      </w:r>
      <w:r w:rsidRPr="00451519">
        <w:rPr>
          <w:rFonts w:hint="eastAsia"/>
          <w:lang w:val="en-US"/>
        </w:rPr>
        <w:t>）</w:t>
      </w:r>
      <w:r w:rsidRPr="00451519">
        <w:t>電子及電機產業</w:t>
      </w:r>
      <w:r w:rsidRPr="00451519">
        <w:rPr>
          <w:lang w:val="en-US"/>
        </w:rPr>
        <w:t>（</w:t>
      </w:r>
      <w:r w:rsidRPr="00451519">
        <w:rPr>
          <w:lang w:val="en-US"/>
        </w:rPr>
        <w:t>Electrical &amp; Electronics</w:t>
      </w:r>
      <w:r w:rsidRPr="00451519">
        <w:rPr>
          <w:lang w:val="en-US"/>
        </w:rPr>
        <w:t>）：</w:t>
      </w:r>
    </w:p>
    <w:p w14:paraId="09452425" w14:textId="61AE4372" w:rsidR="001C3361" w:rsidRPr="00451519" w:rsidRDefault="00D73B86" w:rsidP="00B02D5B">
      <w:pPr>
        <w:pStyle w:val="af"/>
        <w:ind w:left="945" w:firstLine="472"/>
        <w:rPr>
          <w:lang w:eastAsia="zh-TW"/>
        </w:rPr>
      </w:pPr>
      <w:r w:rsidRPr="00451519">
        <w:rPr>
          <w:rFonts w:hint="eastAsia"/>
          <w:lang w:eastAsia="zh-TW"/>
        </w:rPr>
        <w:t>斯</w:t>
      </w:r>
      <w:r w:rsidR="007F1732" w:rsidRPr="00451519">
        <w:rPr>
          <w:rFonts w:hint="eastAsia"/>
          <w:lang w:eastAsia="zh-TW"/>
        </w:rPr>
        <w:t>洛維尼亞</w:t>
      </w:r>
      <w:r w:rsidRPr="00451519">
        <w:rPr>
          <w:rFonts w:hint="eastAsia"/>
          <w:lang w:eastAsia="zh-TW"/>
        </w:rPr>
        <w:t>電子及電機產業具快速成長及高附加價值</w:t>
      </w:r>
      <w:r w:rsidRPr="00451519">
        <w:rPr>
          <w:rFonts w:hint="eastAsia"/>
          <w:lang w:eastAsia="zh-TW"/>
        </w:rPr>
        <w:t>2</w:t>
      </w:r>
      <w:r w:rsidRPr="00451519">
        <w:rPr>
          <w:rFonts w:hint="eastAsia"/>
          <w:lang w:eastAsia="zh-TW"/>
        </w:rPr>
        <w:t>大特色，為斯國製造業中成長</w:t>
      </w:r>
      <w:proofErr w:type="gramStart"/>
      <w:r w:rsidRPr="00451519">
        <w:rPr>
          <w:rFonts w:hint="eastAsia"/>
          <w:lang w:eastAsia="zh-TW"/>
        </w:rPr>
        <w:t>最</w:t>
      </w:r>
      <w:proofErr w:type="gramEnd"/>
      <w:r w:rsidRPr="00451519">
        <w:rPr>
          <w:rFonts w:hint="eastAsia"/>
          <w:lang w:eastAsia="zh-TW"/>
        </w:rPr>
        <w:t>快速之業別</w:t>
      </w:r>
      <w:r w:rsidR="00064E3E" w:rsidRPr="00451519">
        <w:rPr>
          <w:rFonts w:hint="eastAsia"/>
          <w:lang w:eastAsia="zh-TW"/>
        </w:rPr>
        <w:t>近年</w:t>
      </w:r>
      <w:r w:rsidRPr="00451519">
        <w:rPr>
          <w:rFonts w:hint="eastAsia"/>
          <w:lang w:eastAsia="zh-TW"/>
        </w:rPr>
        <w:t>出口大幅成長</w:t>
      </w:r>
      <w:r w:rsidR="00064E3E" w:rsidRPr="00451519">
        <w:rPr>
          <w:rFonts w:hint="eastAsia"/>
          <w:lang w:eastAsia="zh-TW"/>
        </w:rPr>
        <w:t>50</w:t>
      </w:r>
      <w:r w:rsidRPr="00451519">
        <w:rPr>
          <w:rFonts w:hint="eastAsia"/>
          <w:lang w:eastAsia="zh-TW"/>
        </w:rPr>
        <w:t>%</w:t>
      </w:r>
      <w:r w:rsidRPr="00451519">
        <w:rPr>
          <w:rFonts w:hint="eastAsia"/>
          <w:lang w:eastAsia="zh-TW"/>
        </w:rPr>
        <w:t>。</w:t>
      </w:r>
      <w:r w:rsidR="001C3361" w:rsidRPr="00451519">
        <w:rPr>
          <w:rFonts w:hint="eastAsia"/>
          <w:lang w:eastAsia="zh-TW"/>
        </w:rPr>
        <w:t>該產業亦</w:t>
      </w:r>
      <w:r w:rsidR="007B1BA9" w:rsidRPr="00451519">
        <w:rPr>
          <w:rFonts w:hint="eastAsia"/>
          <w:lang w:eastAsia="zh-TW"/>
        </w:rPr>
        <w:t>是</w:t>
      </w:r>
      <w:r w:rsidR="001C3361" w:rsidRPr="00451519">
        <w:rPr>
          <w:rFonts w:hint="eastAsia"/>
          <w:lang w:eastAsia="zh-TW"/>
        </w:rPr>
        <w:t>發展綠化及數位</w:t>
      </w:r>
      <w:r w:rsidR="007B1BA9" w:rsidRPr="00451519">
        <w:rPr>
          <w:rFonts w:hint="eastAsia"/>
          <w:lang w:eastAsia="zh-TW"/>
        </w:rPr>
        <w:t>化之</w:t>
      </w:r>
      <w:r w:rsidR="001C3361" w:rsidRPr="00451519">
        <w:rPr>
          <w:rFonts w:hint="eastAsia"/>
          <w:lang w:eastAsia="zh-TW"/>
        </w:rPr>
        <w:t>重要驅動力，並提供電動車、電網、智慧居家及城市關鍵零組件。</w:t>
      </w:r>
    </w:p>
    <w:p w14:paraId="3C8865A6" w14:textId="68215379" w:rsidR="00C9011C" w:rsidRPr="00451519" w:rsidRDefault="00237B54" w:rsidP="00F8152F">
      <w:pPr>
        <w:pStyle w:val="af"/>
        <w:ind w:left="945" w:firstLine="472"/>
        <w:rPr>
          <w:lang w:eastAsia="zh-TW"/>
        </w:rPr>
      </w:pPr>
      <w:r w:rsidRPr="00451519">
        <w:rPr>
          <w:rFonts w:hint="eastAsia"/>
          <w:lang w:eastAsia="zh-TW"/>
          <w:specVanish/>
        </w:rPr>
        <w:t>斯國電子及電機產業</w:t>
      </w:r>
      <w:r w:rsidRPr="00451519">
        <w:rPr>
          <w:lang w:eastAsia="zh-TW"/>
          <w:specVanish/>
        </w:rPr>
        <w:t>廠商</w:t>
      </w:r>
      <w:r w:rsidRPr="00451519">
        <w:rPr>
          <w:rFonts w:hint="eastAsia"/>
          <w:lang w:eastAsia="zh-TW"/>
          <w:specVanish/>
        </w:rPr>
        <w:t>約</w:t>
      </w:r>
      <w:r w:rsidRPr="00451519">
        <w:rPr>
          <w:rFonts w:hint="eastAsia"/>
          <w:lang w:eastAsia="zh-TW"/>
          <w:specVanish/>
        </w:rPr>
        <w:t>8</w:t>
      </w:r>
      <w:r w:rsidR="00064E3E" w:rsidRPr="00451519">
        <w:rPr>
          <w:rFonts w:hint="eastAsia"/>
          <w:lang w:eastAsia="zh-TW"/>
        </w:rPr>
        <w:t>90</w:t>
      </w:r>
      <w:r w:rsidRPr="00451519">
        <w:rPr>
          <w:lang w:eastAsia="zh-TW"/>
          <w:specVanish/>
        </w:rPr>
        <w:t>家，從業人員</w:t>
      </w:r>
      <w:r w:rsidRPr="00451519">
        <w:rPr>
          <w:rFonts w:hint="eastAsia"/>
          <w:lang w:eastAsia="zh-TW"/>
          <w:specVanish/>
        </w:rPr>
        <w:t>約</w:t>
      </w:r>
      <w:r w:rsidR="00064E3E" w:rsidRPr="00451519">
        <w:rPr>
          <w:lang w:eastAsia="zh-TW"/>
        </w:rPr>
        <w:t>2</w:t>
      </w:r>
      <w:r w:rsidR="003F25D9" w:rsidRPr="00451519">
        <w:rPr>
          <w:rFonts w:hint="eastAsia"/>
          <w:lang w:eastAsia="zh-TW"/>
        </w:rPr>
        <w:t>萬</w:t>
      </w:r>
      <w:r w:rsidR="00064E3E" w:rsidRPr="00451519">
        <w:rPr>
          <w:lang w:eastAsia="zh-TW"/>
        </w:rPr>
        <w:t>9,</w:t>
      </w:r>
      <w:r w:rsidR="00064E3E" w:rsidRPr="00451519">
        <w:rPr>
          <w:rFonts w:hint="eastAsia"/>
          <w:lang w:eastAsia="zh-TW"/>
        </w:rPr>
        <w:t>0</w:t>
      </w:r>
      <w:r w:rsidRPr="00451519">
        <w:rPr>
          <w:lang w:eastAsia="zh-TW"/>
          <w:specVanish/>
        </w:rPr>
        <w:t>00</w:t>
      </w:r>
      <w:r w:rsidRPr="00451519">
        <w:rPr>
          <w:lang w:eastAsia="zh-TW"/>
          <w:specVanish/>
        </w:rPr>
        <w:t>人。</w:t>
      </w:r>
      <w:r w:rsidRPr="00451519">
        <w:rPr>
          <w:rFonts w:hint="eastAsia"/>
          <w:lang w:eastAsia="zh-TW"/>
          <w:specVanish/>
        </w:rPr>
        <w:t>主要出口市場為：塞爾維亞、比利時、克羅埃西亞、菲律賓，以及德國等</w:t>
      </w:r>
      <w:r w:rsidRPr="00451519">
        <w:rPr>
          <w:lang w:eastAsia="zh-TW"/>
          <w:specVanish/>
        </w:rPr>
        <w:t>。主要</w:t>
      </w:r>
      <w:r w:rsidRPr="00451519">
        <w:rPr>
          <w:rFonts w:hint="eastAsia"/>
          <w:lang w:eastAsia="zh-TW"/>
          <w:specVanish/>
        </w:rPr>
        <w:t>出口</w:t>
      </w:r>
      <w:r w:rsidRPr="00451519">
        <w:rPr>
          <w:lang w:eastAsia="zh-TW"/>
          <w:specVanish/>
        </w:rPr>
        <w:t>產品包括：</w:t>
      </w:r>
      <w:r w:rsidRPr="00451519">
        <w:rPr>
          <w:rFonts w:hint="eastAsia"/>
          <w:lang w:eastAsia="zh-TW"/>
          <w:specVanish/>
        </w:rPr>
        <w:t>家用電器、照明設備、電動馬達零件、電動蓄電池，以及電動馬達及發電機</w:t>
      </w:r>
      <w:r w:rsidRPr="00451519">
        <w:rPr>
          <w:lang w:eastAsia="zh-TW"/>
          <w:specVanish/>
        </w:rPr>
        <w:t>等</w:t>
      </w:r>
      <w:r w:rsidRPr="00451519">
        <w:rPr>
          <w:rFonts w:hint="eastAsia"/>
          <w:lang w:eastAsia="zh-TW"/>
          <w:specVanish/>
        </w:rPr>
        <w:t>。</w:t>
      </w:r>
    </w:p>
    <w:p w14:paraId="57B072B6" w14:textId="77777777" w:rsidR="002C5763" w:rsidRPr="00451519" w:rsidRDefault="002C5763" w:rsidP="002C5763">
      <w:pPr>
        <w:pStyle w:val="af"/>
        <w:ind w:left="945" w:firstLine="472"/>
        <w:rPr>
          <w:lang w:eastAsia="zh-TW"/>
        </w:rPr>
      </w:pPr>
      <w:proofErr w:type="gramStart"/>
      <w:r w:rsidRPr="00451519">
        <w:rPr>
          <w:rFonts w:hint="eastAsia"/>
          <w:lang w:eastAsia="zh-TW"/>
        </w:rPr>
        <w:t>多數斯</w:t>
      </w:r>
      <w:proofErr w:type="gramEnd"/>
      <w:r w:rsidRPr="00451519">
        <w:rPr>
          <w:rFonts w:hint="eastAsia"/>
          <w:lang w:eastAsia="zh-TW"/>
        </w:rPr>
        <w:t>國電機企業為中小企業，在電路板、電機零件、光學及雷射裝置、通訊系統及測量儀器等領域之特定利基產品具領導地位，</w:t>
      </w:r>
      <w:r w:rsidR="004B370B" w:rsidRPr="00451519">
        <w:rPr>
          <w:rFonts w:hint="eastAsia"/>
          <w:lang w:eastAsia="zh-TW"/>
        </w:rPr>
        <w:t>例如：</w:t>
      </w:r>
      <w:r w:rsidR="008B4BD5" w:rsidRPr="00451519">
        <w:rPr>
          <w:rFonts w:hint="eastAsia"/>
          <w:lang w:eastAsia="zh-TW"/>
        </w:rPr>
        <w:t>磁鐵及電子鋼薄片、高度特殊用途之先進電動機</w:t>
      </w:r>
      <w:r w:rsidR="00430F70" w:rsidRPr="00451519">
        <w:rPr>
          <w:rFonts w:hint="eastAsia"/>
          <w:lang w:eastAsia="zh-TW"/>
        </w:rPr>
        <w:t>（</w:t>
      </w:r>
      <w:r w:rsidR="008B4BD5" w:rsidRPr="00451519">
        <w:rPr>
          <w:rFonts w:hint="eastAsia"/>
          <w:lang w:eastAsia="zh-TW"/>
        </w:rPr>
        <w:t>如用於電動車之革命性輪內馬達</w:t>
      </w:r>
      <w:r w:rsidR="00430F70" w:rsidRPr="00451519">
        <w:rPr>
          <w:rFonts w:hint="eastAsia"/>
          <w:lang w:eastAsia="zh-TW"/>
        </w:rPr>
        <w:t>）</w:t>
      </w:r>
      <w:r w:rsidR="00ED5CE7" w:rsidRPr="00451519">
        <w:rPr>
          <w:rFonts w:hint="eastAsia"/>
          <w:lang w:eastAsia="zh-TW"/>
        </w:rPr>
        <w:t>、整流器</w:t>
      </w:r>
      <w:r w:rsidR="00430F70" w:rsidRPr="00451519">
        <w:rPr>
          <w:rFonts w:hint="eastAsia"/>
          <w:lang w:eastAsia="zh-TW"/>
        </w:rPr>
        <w:t>（</w:t>
      </w:r>
      <w:r w:rsidR="00ED5CE7" w:rsidRPr="00451519">
        <w:rPr>
          <w:rFonts w:hint="eastAsia"/>
          <w:lang w:eastAsia="zh-TW"/>
        </w:rPr>
        <w:t>commutator</w:t>
      </w:r>
      <w:r w:rsidR="00430F70" w:rsidRPr="00451519">
        <w:rPr>
          <w:rFonts w:hint="eastAsia"/>
          <w:lang w:eastAsia="zh-TW"/>
        </w:rPr>
        <w:t>）</w:t>
      </w:r>
      <w:r w:rsidR="00ED5CE7" w:rsidRPr="00451519">
        <w:rPr>
          <w:rFonts w:hint="eastAsia"/>
          <w:lang w:eastAsia="zh-TW"/>
        </w:rPr>
        <w:t>製造，</w:t>
      </w:r>
      <w:r w:rsidR="00C90DE2" w:rsidRPr="00451519">
        <w:rPr>
          <w:rFonts w:hint="eastAsia"/>
          <w:lang w:eastAsia="zh-TW"/>
        </w:rPr>
        <w:t>以及用於吸塵器之馬達開發等</w:t>
      </w:r>
      <w:r w:rsidR="004B370B" w:rsidRPr="00451519">
        <w:rPr>
          <w:rFonts w:hint="eastAsia"/>
          <w:lang w:eastAsia="zh-TW"/>
        </w:rPr>
        <w:t>。</w:t>
      </w:r>
      <w:r w:rsidR="004E7C97" w:rsidRPr="00451519">
        <w:rPr>
          <w:rFonts w:hint="eastAsia"/>
          <w:lang w:eastAsia="zh-TW"/>
        </w:rPr>
        <w:t>在能源製造及儲存領域，斯國廠商供應新型變壓器</w:t>
      </w:r>
      <w:r w:rsidR="009E0ECA" w:rsidRPr="00451519">
        <w:rPr>
          <w:rFonts w:hint="eastAsia"/>
          <w:lang w:eastAsia="zh-TW"/>
        </w:rPr>
        <w:t>等</w:t>
      </w:r>
      <w:r w:rsidR="004E7C97" w:rsidRPr="00451519">
        <w:rPr>
          <w:rFonts w:hint="eastAsia"/>
          <w:lang w:eastAsia="zh-TW"/>
        </w:rPr>
        <w:t>電網元件</w:t>
      </w:r>
      <w:r w:rsidR="009E0ECA" w:rsidRPr="00451519">
        <w:rPr>
          <w:rFonts w:hint="eastAsia"/>
          <w:lang w:eastAsia="zh-TW"/>
        </w:rPr>
        <w:t>，以及發電器、小型水力電廠、量測系統、電源開關及其他元件等。</w:t>
      </w:r>
      <w:proofErr w:type="gramStart"/>
      <w:r w:rsidR="008B2C58" w:rsidRPr="00451519">
        <w:rPr>
          <w:rFonts w:hint="eastAsia"/>
          <w:lang w:eastAsia="zh-TW"/>
        </w:rPr>
        <w:t>斯國車用</w:t>
      </w:r>
      <w:proofErr w:type="gramEnd"/>
      <w:r w:rsidR="008B2C58" w:rsidRPr="00451519">
        <w:rPr>
          <w:rFonts w:hint="eastAsia"/>
          <w:lang w:eastAsia="zh-TW"/>
        </w:rPr>
        <w:t>電池製造商專</w:t>
      </w:r>
      <w:proofErr w:type="gramStart"/>
      <w:r w:rsidR="008B2C58" w:rsidRPr="00451519">
        <w:rPr>
          <w:rFonts w:hint="eastAsia"/>
          <w:lang w:eastAsia="zh-TW"/>
        </w:rPr>
        <w:t>精於鋰離子</w:t>
      </w:r>
      <w:proofErr w:type="gramEnd"/>
      <w:r w:rsidR="008B2C58" w:rsidRPr="00451519">
        <w:rPr>
          <w:rFonts w:hint="eastAsia"/>
          <w:lang w:eastAsia="zh-TW"/>
        </w:rPr>
        <w:t>動力</w:t>
      </w:r>
      <w:r w:rsidR="00430F70" w:rsidRPr="00451519">
        <w:rPr>
          <w:rFonts w:hint="eastAsia"/>
          <w:lang w:eastAsia="zh-TW"/>
        </w:rPr>
        <w:t>（</w:t>
      </w:r>
      <w:r w:rsidR="008B2C58" w:rsidRPr="00451519">
        <w:rPr>
          <w:lang w:eastAsia="zh-TW"/>
        </w:rPr>
        <w:t>Li-ion traction</w:t>
      </w:r>
      <w:r w:rsidR="00430F70" w:rsidRPr="00451519">
        <w:rPr>
          <w:rFonts w:hint="eastAsia"/>
          <w:lang w:eastAsia="zh-TW"/>
        </w:rPr>
        <w:t>）</w:t>
      </w:r>
      <w:r w:rsidR="008B2C58" w:rsidRPr="00451519">
        <w:rPr>
          <w:rFonts w:hint="eastAsia"/>
          <w:lang w:eastAsia="zh-TW"/>
        </w:rPr>
        <w:t>、整體蓄電池</w:t>
      </w:r>
      <w:r w:rsidR="00430F70" w:rsidRPr="00451519">
        <w:rPr>
          <w:rFonts w:hint="eastAsia"/>
          <w:lang w:eastAsia="zh-TW"/>
        </w:rPr>
        <w:t>（</w:t>
      </w:r>
      <w:proofErr w:type="spellStart"/>
      <w:r w:rsidR="008B2C58" w:rsidRPr="00451519">
        <w:rPr>
          <w:lang w:eastAsia="zh-TW"/>
        </w:rPr>
        <w:t>m</w:t>
      </w:r>
      <w:r w:rsidR="008B2C58" w:rsidRPr="00451519">
        <w:rPr>
          <w:rFonts w:hint="eastAsia"/>
          <w:lang w:eastAsia="zh-TW"/>
        </w:rPr>
        <w:t>onoblock</w:t>
      </w:r>
      <w:proofErr w:type="spellEnd"/>
      <w:r w:rsidR="008B2C58" w:rsidRPr="00451519">
        <w:rPr>
          <w:rFonts w:hint="eastAsia"/>
          <w:lang w:eastAsia="zh-TW"/>
        </w:rPr>
        <w:t xml:space="preserve"> battery</w:t>
      </w:r>
      <w:r w:rsidR="00430F70" w:rsidRPr="00451519">
        <w:rPr>
          <w:rFonts w:hint="eastAsia"/>
          <w:lang w:eastAsia="zh-TW"/>
        </w:rPr>
        <w:t>）</w:t>
      </w:r>
      <w:r w:rsidR="008B2C58" w:rsidRPr="00451519">
        <w:rPr>
          <w:rFonts w:hint="eastAsia"/>
          <w:lang w:eastAsia="zh-TW"/>
        </w:rPr>
        <w:t>及儲能系統。在電子產業領域，斯國廠商為全球電子裝置防護解決方案</w:t>
      </w:r>
      <w:r w:rsidR="008B2C58" w:rsidRPr="00451519">
        <w:rPr>
          <w:rFonts w:hint="eastAsia"/>
          <w:lang w:eastAsia="zh-TW"/>
        </w:rPr>
        <w:t>5</w:t>
      </w:r>
      <w:r w:rsidR="008B2C58" w:rsidRPr="00451519">
        <w:rPr>
          <w:rFonts w:hint="eastAsia"/>
          <w:lang w:eastAsia="zh-TW"/>
        </w:rPr>
        <w:t>大供應商之一，以及開關</w:t>
      </w:r>
      <w:r w:rsidR="00430F70" w:rsidRPr="00451519">
        <w:rPr>
          <w:rFonts w:hint="eastAsia"/>
          <w:lang w:eastAsia="zh-TW"/>
        </w:rPr>
        <w:t>（</w:t>
      </w:r>
      <w:r w:rsidR="008B2C58" w:rsidRPr="00451519">
        <w:rPr>
          <w:rFonts w:hint="eastAsia"/>
          <w:lang w:eastAsia="zh-TW"/>
        </w:rPr>
        <w:t>switch</w:t>
      </w:r>
      <w:r w:rsidR="00430F70" w:rsidRPr="00451519">
        <w:rPr>
          <w:rFonts w:hint="eastAsia"/>
          <w:lang w:eastAsia="zh-TW"/>
        </w:rPr>
        <w:t>）</w:t>
      </w:r>
      <w:r w:rsidR="005B547E" w:rsidRPr="00451519">
        <w:rPr>
          <w:rFonts w:hint="eastAsia"/>
          <w:lang w:eastAsia="zh-TW"/>
        </w:rPr>
        <w:t>與斷路器</w:t>
      </w:r>
      <w:r w:rsidR="00430F70" w:rsidRPr="00451519">
        <w:rPr>
          <w:rFonts w:hint="eastAsia"/>
          <w:lang w:eastAsia="zh-TW"/>
        </w:rPr>
        <w:t>（</w:t>
      </w:r>
      <w:r w:rsidR="005B547E" w:rsidRPr="00451519">
        <w:rPr>
          <w:rFonts w:hint="eastAsia"/>
          <w:lang w:eastAsia="zh-TW"/>
        </w:rPr>
        <w:t>circuit-breaker</w:t>
      </w:r>
      <w:r w:rsidR="00430F70" w:rsidRPr="00451519">
        <w:rPr>
          <w:rFonts w:hint="eastAsia"/>
          <w:lang w:eastAsia="zh-TW"/>
        </w:rPr>
        <w:t>）</w:t>
      </w:r>
      <w:r w:rsidR="005B547E" w:rsidRPr="00451519">
        <w:rPr>
          <w:rFonts w:hint="eastAsia"/>
          <w:lang w:eastAsia="zh-TW"/>
        </w:rPr>
        <w:t>領導開發者。</w:t>
      </w:r>
      <w:proofErr w:type="gramStart"/>
      <w:r w:rsidR="004F0311" w:rsidRPr="00451519">
        <w:rPr>
          <w:rFonts w:hint="eastAsia"/>
          <w:lang w:eastAsia="zh-TW"/>
        </w:rPr>
        <w:t>此外，</w:t>
      </w:r>
      <w:proofErr w:type="gramEnd"/>
      <w:r w:rsidR="004F0311" w:rsidRPr="00451519">
        <w:rPr>
          <w:rFonts w:hint="eastAsia"/>
          <w:lang w:eastAsia="zh-TW"/>
        </w:rPr>
        <w:t>在照明領域，斯國智慧照明工程師與全球建築</w:t>
      </w:r>
      <w:r w:rsidR="00264097" w:rsidRPr="00451519">
        <w:rPr>
          <w:rFonts w:hint="eastAsia"/>
          <w:lang w:eastAsia="zh-TW"/>
        </w:rPr>
        <w:t>師</w:t>
      </w:r>
      <w:r w:rsidR="004F0311" w:rsidRPr="00451519">
        <w:rPr>
          <w:rFonts w:hint="eastAsia"/>
          <w:lang w:eastAsia="zh-TW"/>
        </w:rPr>
        <w:t>及室內設</w:t>
      </w:r>
      <w:r w:rsidR="00264097" w:rsidRPr="00451519">
        <w:rPr>
          <w:rFonts w:hint="eastAsia"/>
          <w:lang w:eastAsia="zh-TW"/>
        </w:rPr>
        <w:t>計</w:t>
      </w:r>
      <w:r w:rsidR="004F0311" w:rsidRPr="00451519">
        <w:rPr>
          <w:rFonts w:hint="eastAsia"/>
          <w:lang w:eastAsia="zh-TW"/>
        </w:rPr>
        <w:t>師</w:t>
      </w:r>
      <w:r w:rsidR="002F70AB" w:rsidRPr="00451519">
        <w:rPr>
          <w:rFonts w:hint="eastAsia"/>
          <w:lang w:eastAsia="zh-TW"/>
        </w:rPr>
        <w:t>密切合作</w:t>
      </w:r>
      <w:r w:rsidR="00C566E7" w:rsidRPr="00451519">
        <w:rPr>
          <w:rFonts w:hint="eastAsia"/>
          <w:lang w:eastAsia="zh-TW"/>
        </w:rPr>
        <w:t>。</w:t>
      </w:r>
    </w:p>
    <w:p w14:paraId="272D8F0E" w14:textId="77777777" w:rsidR="00010C70" w:rsidRPr="00451519" w:rsidRDefault="004A7699" w:rsidP="00B02D5B">
      <w:pPr>
        <w:pStyle w:val="af"/>
        <w:ind w:left="945" w:firstLine="472"/>
        <w:rPr>
          <w:lang w:eastAsia="zh-TW"/>
        </w:rPr>
      </w:pPr>
      <w:r w:rsidRPr="00451519">
        <w:rPr>
          <w:rFonts w:hint="eastAsia"/>
          <w:lang w:eastAsia="zh-TW"/>
        </w:rPr>
        <w:t>斯國</w:t>
      </w:r>
      <w:r w:rsidR="00615F6D" w:rsidRPr="00451519">
        <w:rPr>
          <w:rFonts w:hint="eastAsia"/>
          <w:lang w:eastAsia="zh-TW"/>
        </w:rPr>
        <w:t>電子及電機產業優勢為</w:t>
      </w:r>
      <w:r w:rsidR="0054788E" w:rsidRPr="00451519">
        <w:rPr>
          <w:rFonts w:hint="eastAsia"/>
          <w:lang w:eastAsia="zh-TW"/>
        </w:rPr>
        <w:t>：</w:t>
      </w:r>
      <w:r w:rsidR="00615F6D" w:rsidRPr="00451519">
        <w:rPr>
          <w:rFonts w:hint="eastAsia"/>
          <w:lang w:eastAsia="zh-TW"/>
        </w:rPr>
        <w:t>高教育水準及技能</w:t>
      </w:r>
      <w:r w:rsidRPr="00451519">
        <w:rPr>
          <w:lang w:eastAsia="zh-TW"/>
        </w:rPr>
        <w:t>人力、</w:t>
      </w:r>
      <w:r w:rsidR="00615F6D" w:rsidRPr="00451519">
        <w:rPr>
          <w:rFonts w:hint="eastAsia"/>
          <w:lang w:eastAsia="zh-TW"/>
        </w:rPr>
        <w:t>高營運效率、持續投資於研發、具挖掘利基市場能力、擅長</w:t>
      </w:r>
      <w:r w:rsidR="0054788E" w:rsidRPr="00451519">
        <w:rPr>
          <w:rFonts w:hint="eastAsia"/>
          <w:lang w:eastAsia="zh-TW"/>
        </w:rPr>
        <w:t>產品之開發設計</w:t>
      </w:r>
      <w:r w:rsidR="00010C70" w:rsidRPr="00451519">
        <w:rPr>
          <w:rFonts w:hint="eastAsia"/>
          <w:lang w:eastAsia="zh-TW"/>
        </w:rPr>
        <w:t>，以</w:t>
      </w:r>
      <w:r w:rsidRPr="00451519">
        <w:rPr>
          <w:lang w:eastAsia="zh-TW"/>
        </w:rPr>
        <w:t>及</w:t>
      </w:r>
      <w:r w:rsidR="00010C70" w:rsidRPr="00451519">
        <w:rPr>
          <w:rFonts w:hint="eastAsia"/>
          <w:lang w:eastAsia="zh-TW"/>
        </w:rPr>
        <w:t>與</w:t>
      </w:r>
      <w:r w:rsidR="0054788E" w:rsidRPr="00451519">
        <w:rPr>
          <w:rFonts w:hint="eastAsia"/>
          <w:lang w:eastAsia="zh-TW"/>
        </w:rPr>
        <w:t>本</w:t>
      </w:r>
      <w:r w:rsidR="00010C70" w:rsidRPr="00451519">
        <w:rPr>
          <w:rFonts w:hint="eastAsia"/>
          <w:lang w:eastAsia="zh-TW"/>
        </w:rPr>
        <w:t>地及全球供應鏈之整合。</w:t>
      </w:r>
    </w:p>
    <w:p w14:paraId="19D5C4E2" w14:textId="77777777" w:rsidR="0073234D" w:rsidRPr="00451519" w:rsidRDefault="003833D8" w:rsidP="00B02D5B">
      <w:pPr>
        <w:pStyle w:val="af"/>
        <w:ind w:left="945" w:firstLine="472"/>
        <w:rPr>
          <w:lang w:eastAsia="zh-TW"/>
        </w:rPr>
      </w:pPr>
      <w:r w:rsidRPr="00451519">
        <w:rPr>
          <w:rFonts w:hint="eastAsia"/>
          <w:lang w:eastAsia="zh-TW"/>
        </w:rPr>
        <w:t>斯國主要</w:t>
      </w:r>
      <w:r w:rsidR="00C9011C" w:rsidRPr="00451519">
        <w:rPr>
          <w:rFonts w:hint="eastAsia"/>
          <w:lang w:eastAsia="zh-TW"/>
        </w:rPr>
        <w:t>家用電器製造</w:t>
      </w:r>
      <w:r w:rsidRPr="00451519">
        <w:rPr>
          <w:rFonts w:hint="eastAsia"/>
          <w:lang w:eastAsia="zh-TW"/>
        </w:rPr>
        <w:t>及出口</w:t>
      </w:r>
      <w:r w:rsidR="00C9011C" w:rsidRPr="00451519">
        <w:rPr>
          <w:rFonts w:hint="eastAsia"/>
          <w:lang w:eastAsia="zh-TW"/>
        </w:rPr>
        <w:t>商</w:t>
      </w:r>
      <w:proofErr w:type="spellStart"/>
      <w:r w:rsidR="00C9011C" w:rsidRPr="00451519">
        <w:rPr>
          <w:rFonts w:hint="eastAsia"/>
          <w:lang w:eastAsia="zh-TW"/>
        </w:rPr>
        <w:t>Gorenje</w:t>
      </w:r>
      <w:proofErr w:type="spellEnd"/>
      <w:r w:rsidR="00C9011C" w:rsidRPr="00451519">
        <w:rPr>
          <w:rFonts w:hint="eastAsia"/>
          <w:lang w:eastAsia="zh-TW"/>
        </w:rPr>
        <w:t xml:space="preserve"> Group</w:t>
      </w:r>
      <w:r w:rsidR="00A33121" w:rsidRPr="00451519">
        <w:rPr>
          <w:rFonts w:hint="eastAsia"/>
          <w:lang w:eastAsia="zh-TW"/>
        </w:rPr>
        <w:t>已</w:t>
      </w:r>
      <w:r w:rsidR="0054788E" w:rsidRPr="00451519">
        <w:rPr>
          <w:rFonts w:hint="eastAsia"/>
          <w:lang w:eastAsia="zh-TW"/>
        </w:rPr>
        <w:t>被</w:t>
      </w:r>
      <w:r w:rsidR="00A33121" w:rsidRPr="00451519">
        <w:rPr>
          <w:rFonts w:hint="eastAsia"/>
          <w:lang w:eastAsia="zh-TW"/>
        </w:rPr>
        <w:t>中</w:t>
      </w:r>
      <w:proofErr w:type="gramStart"/>
      <w:r w:rsidR="00A33121" w:rsidRPr="00451519">
        <w:rPr>
          <w:rFonts w:hint="eastAsia"/>
          <w:lang w:eastAsia="zh-TW"/>
        </w:rPr>
        <w:t>企海信併</w:t>
      </w:r>
      <w:proofErr w:type="gramEnd"/>
      <w:r w:rsidR="00A33121" w:rsidRPr="00451519">
        <w:rPr>
          <w:rFonts w:hint="eastAsia"/>
          <w:lang w:eastAsia="zh-TW"/>
        </w:rPr>
        <w:t>購，</w:t>
      </w:r>
      <w:proofErr w:type="gramStart"/>
      <w:r w:rsidRPr="00451519">
        <w:rPr>
          <w:rFonts w:hint="eastAsia"/>
          <w:lang w:eastAsia="zh-TW"/>
        </w:rPr>
        <w:t>另</w:t>
      </w:r>
      <w:r w:rsidR="00C37849" w:rsidRPr="00451519">
        <w:rPr>
          <w:rFonts w:hint="eastAsia"/>
          <w:lang w:eastAsia="zh-TW"/>
        </w:rPr>
        <w:t>斯國</w:t>
      </w:r>
      <w:proofErr w:type="gramEnd"/>
      <w:r w:rsidR="00C37849" w:rsidRPr="00451519">
        <w:rPr>
          <w:rFonts w:hint="eastAsia"/>
          <w:lang w:eastAsia="zh-TW"/>
        </w:rPr>
        <w:t>電子電機企業亦在東歐及東南歐布局投資。</w:t>
      </w:r>
    </w:p>
    <w:p w14:paraId="38EEDFCE" w14:textId="77777777" w:rsidR="00B02D5B" w:rsidRPr="00451519" w:rsidRDefault="0073234D" w:rsidP="00B02D5B">
      <w:pPr>
        <w:pStyle w:val="a6"/>
        <w:ind w:left="945"/>
        <w:rPr>
          <w:lang w:val="en-US"/>
        </w:rPr>
      </w:pPr>
      <w:r w:rsidRPr="00451519">
        <w:rPr>
          <w:rFonts w:hint="eastAsia"/>
          <w:lang w:val="en-US"/>
        </w:rPr>
        <w:lastRenderedPageBreak/>
        <w:t>（</w:t>
      </w:r>
      <w:r w:rsidRPr="00451519">
        <w:rPr>
          <w:rFonts w:hint="eastAsia"/>
        </w:rPr>
        <w:t>四</w:t>
      </w:r>
      <w:r w:rsidRPr="00451519">
        <w:rPr>
          <w:rFonts w:hint="eastAsia"/>
          <w:lang w:val="en-US"/>
        </w:rPr>
        <w:t>）</w:t>
      </w:r>
      <w:r w:rsidRPr="00451519">
        <w:rPr>
          <w:rFonts w:hint="eastAsia"/>
        </w:rPr>
        <w:t>金屬加工</w:t>
      </w:r>
      <w:r w:rsidR="00F50702" w:rsidRPr="00451519">
        <w:rPr>
          <w:rFonts w:hint="eastAsia"/>
        </w:rPr>
        <w:t>及機械</w:t>
      </w:r>
      <w:r w:rsidR="00767627" w:rsidRPr="00451519">
        <w:rPr>
          <w:rFonts w:hint="eastAsia"/>
        </w:rPr>
        <w:t>產</w:t>
      </w:r>
      <w:r w:rsidRPr="00451519">
        <w:rPr>
          <w:rFonts w:hint="eastAsia"/>
        </w:rPr>
        <w:t>業</w:t>
      </w:r>
      <w:r w:rsidR="009D6AC9" w:rsidRPr="00451519">
        <w:rPr>
          <w:rFonts w:hint="eastAsia"/>
          <w:lang w:val="en-US"/>
        </w:rPr>
        <w:t>（</w:t>
      </w:r>
      <w:r w:rsidR="00AC1F3F" w:rsidRPr="00451519">
        <w:rPr>
          <w:lang w:val="en-US"/>
        </w:rPr>
        <w:t>Metal Processing and Machinery Industry</w:t>
      </w:r>
      <w:r w:rsidR="009D6AC9" w:rsidRPr="00451519">
        <w:rPr>
          <w:rFonts w:hint="eastAsia"/>
          <w:lang w:val="en-US"/>
        </w:rPr>
        <w:t>）</w:t>
      </w:r>
      <w:r w:rsidRPr="00451519">
        <w:rPr>
          <w:rFonts w:hint="eastAsia"/>
          <w:lang w:val="en-US"/>
        </w:rPr>
        <w:t>：</w:t>
      </w:r>
    </w:p>
    <w:p w14:paraId="3F0CA32C" w14:textId="77777777" w:rsidR="00453A21" w:rsidRPr="00451519" w:rsidRDefault="0017281F" w:rsidP="00767627">
      <w:pPr>
        <w:pStyle w:val="af"/>
        <w:ind w:left="945" w:firstLine="472"/>
        <w:rPr>
          <w:lang w:eastAsia="zh-TW"/>
        </w:rPr>
      </w:pPr>
      <w:r w:rsidRPr="00451519">
        <w:rPr>
          <w:rFonts w:hint="eastAsia"/>
          <w:lang w:eastAsia="zh-TW"/>
        </w:rPr>
        <w:t>斯</w:t>
      </w:r>
      <w:r w:rsidR="00F725D3" w:rsidRPr="00451519">
        <w:rPr>
          <w:rFonts w:hint="eastAsia"/>
          <w:lang w:eastAsia="zh-TW"/>
        </w:rPr>
        <w:t>國</w:t>
      </w:r>
      <w:r w:rsidRPr="00451519">
        <w:rPr>
          <w:rFonts w:hint="eastAsia"/>
          <w:lang w:eastAsia="zh-TW"/>
        </w:rPr>
        <w:t>金屬加工及機械業專注於高附加價值利基產品，</w:t>
      </w:r>
      <w:r w:rsidR="0069611E" w:rsidRPr="00451519">
        <w:rPr>
          <w:rFonts w:hint="eastAsia"/>
          <w:lang w:eastAsia="zh-TW"/>
        </w:rPr>
        <w:t>工具及機械</w:t>
      </w:r>
      <w:r w:rsidR="00BD6E9F" w:rsidRPr="00451519">
        <w:rPr>
          <w:rFonts w:hint="eastAsia"/>
          <w:lang w:eastAsia="zh-TW"/>
        </w:rPr>
        <w:t>生</w:t>
      </w:r>
      <w:r w:rsidR="0069611E" w:rsidRPr="00451519">
        <w:rPr>
          <w:rFonts w:hint="eastAsia"/>
          <w:lang w:eastAsia="zh-TW"/>
        </w:rPr>
        <w:t>產線</w:t>
      </w:r>
      <w:r w:rsidRPr="00451519">
        <w:rPr>
          <w:rFonts w:hint="eastAsia"/>
          <w:lang w:eastAsia="zh-TW"/>
        </w:rPr>
        <w:t>走向</w:t>
      </w:r>
      <w:r w:rsidR="00071488" w:rsidRPr="00451519">
        <w:rPr>
          <w:rFonts w:hint="eastAsia"/>
          <w:lang w:eastAsia="zh-TW"/>
        </w:rPr>
        <w:t>全自動化</w:t>
      </w:r>
      <w:r w:rsidR="00810748" w:rsidRPr="00451519">
        <w:rPr>
          <w:rFonts w:hint="eastAsia"/>
          <w:lang w:eastAsia="zh-TW"/>
        </w:rPr>
        <w:t>。</w:t>
      </w:r>
      <w:r w:rsidR="00BD6E9F" w:rsidRPr="00451519">
        <w:rPr>
          <w:rFonts w:hint="eastAsia"/>
          <w:lang w:eastAsia="zh-TW"/>
        </w:rPr>
        <w:t>此產業</w:t>
      </w:r>
      <w:r w:rsidR="00071488" w:rsidRPr="00451519">
        <w:rPr>
          <w:rFonts w:hint="eastAsia"/>
          <w:lang w:eastAsia="zh-TW"/>
        </w:rPr>
        <w:t>為</w:t>
      </w:r>
      <w:r w:rsidR="000663B0" w:rsidRPr="00451519">
        <w:rPr>
          <w:rFonts w:hint="eastAsia"/>
          <w:lang w:eastAsia="zh-TW"/>
        </w:rPr>
        <w:t>重要出口部門，</w:t>
      </w:r>
      <w:r w:rsidR="00810748" w:rsidRPr="00451519">
        <w:rPr>
          <w:rFonts w:hint="eastAsia"/>
          <w:lang w:eastAsia="zh-TW"/>
        </w:rPr>
        <w:t>且是</w:t>
      </w:r>
      <w:r w:rsidR="00F74A79" w:rsidRPr="00451519">
        <w:rPr>
          <w:rFonts w:hint="eastAsia"/>
          <w:lang w:eastAsia="zh-TW"/>
        </w:rPr>
        <w:t>斯國發展最快工業部門之一，</w:t>
      </w:r>
      <w:r w:rsidR="00264097" w:rsidRPr="00451519">
        <w:rPr>
          <w:rFonts w:hint="eastAsia"/>
          <w:lang w:eastAsia="zh-TW"/>
        </w:rPr>
        <w:t>亦</w:t>
      </w:r>
      <w:r w:rsidR="000663B0" w:rsidRPr="00451519">
        <w:rPr>
          <w:rFonts w:hint="eastAsia"/>
          <w:lang w:eastAsia="zh-TW"/>
        </w:rPr>
        <w:t>為車輛產業發展重要基石，</w:t>
      </w:r>
      <w:r w:rsidR="00DF058C" w:rsidRPr="00451519">
        <w:rPr>
          <w:rFonts w:hint="eastAsia"/>
          <w:lang w:eastAsia="zh-TW"/>
        </w:rPr>
        <w:t>以及歐洲最大不鏽鋼及特殊用途鋼生產國之</w:t>
      </w:r>
      <w:proofErr w:type="gramStart"/>
      <w:r w:rsidR="00DF058C" w:rsidRPr="00451519">
        <w:rPr>
          <w:rFonts w:hint="eastAsia"/>
          <w:lang w:eastAsia="zh-TW"/>
        </w:rPr>
        <w:t>一</w:t>
      </w:r>
      <w:proofErr w:type="gramEnd"/>
      <w:r w:rsidR="00DF058C" w:rsidRPr="00451519">
        <w:rPr>
          <w:rFonts w:hint="eastAsia"/>
          <w:lang w:eastAsia="zh-TW"/>
        </w:rPr>
        <w:t>。</w:t>
      </w:r>
      <w:r w:rsidR="000663B0" w:rsidRPr="00451519">
        <w:rPr>
          <w:rFonts w:hint="eastAsia"/>
          <w:lang w:eastAsia="zh-TW"/>
        </w:rPr>
        <w:t>優勢包括：具</w:t>
      </w:r>
      <w:r w:rsidR="00810748" w:rsidRPr="00451519">
        <w:rPr>
          <w:rFonts w:hint="eastAsia"/>
          <w:lang w:eastAsia="zh-TW"/>
        </w:rPr>
        <w:t>價格</w:t>
      </w:r>
      <w:r w:rsidR="000663B0" w:rsidRPr="00451519">
        <w:rPr>
          <w:rFonts w:hint="eastAsia"/>
          <w:lang w:eastAsia="zh-TW"/>
        </w:rPr>
        <w:t>競爭力之高品質產品及解決方案、</w:t>
      </w:r>
      <w:r w:rsidR="00B623A2" w:rsidRPr="00451519">
        <w:rPr>
          <w:rFonts w:hint="eastAsia"/>
          <w:lang w:eastAsia="zh-TW"/>
        </w:rPr>
        <w:t>高品質創新人才、具地理策略位置及高度發展物流體系、研發及創新，以及可提供特製系列產品，並在下</w:t>
      </w:r>
      <w:r w:rsidR="00810748" w:rsidRPr="00451519">
        <w:rPr>
          <w:rFonts w:hint="eastAsia"/>
          <w:lang w:eastAsia="zh-TW"/>
        </w:rPr>
        <w:t>列</w:t>
      </w:r>
      <w:r w:rsidR="00B623A2" w:rsidRPr="00451519">
        <w:rPr>
          <w:rFonts w:hint="eastAsia"/>
          <w:lang w:eastAsia="zh-TW"/>
        </w:rPr>
        <w:t>領域為全球領導</w:t>
      </w:r>
      <w:r w:rsidR="00810748" w:rsidRPr="00451519">
        <w:rPr>
          <w:rFonts w:hint="eastAsia"/>
          <w:lang w:eastAsia="zh-TW"/>
        </w:rPr>
        <w:t>者之</w:t>
      </w:r>
      <w:proofErr w:type="gramStart"/>
      <w:r w:rsidR="00810748" w:rsidRPr="00451519">
        <w:rPr>
          <w:rFonts w:hint="eastAsia"/>
          <w:lang w:eastAsia="zh-TW"/>
        </w:rPr>
        <w:t>一</w:t>
      </w:r>
      <w:proofErr w:type="gramEnd"/>
      <w:r w:rsidR="00B623A2" w:rsidRPr="00451519">
        <w:rPr>
          <w:rFonts w:hint="eastAsia"/>
          <w:lang w:eastAsia="zh-TW"/>
        </w:rPr>
        <w:t>：工業刀具、伐木絞車</w:t>
      </w:r>
      <w:r w:rsidR="00430F70" w:rsidRPr="00451519">
        <w:rPr>
          <w:rFonts w:hint="eastAsia"/>
          <w:lang w:eastAsia="zh-TW"/>
        </w:rPr>
        <w:t>（</w:t>
      </w:r>
      <w:r w:rsidR="00B623A2" w:rsidRPr="00451519">
        <w:rPr>
          <w:lang w:eastAsia="zh-TW"/>
        </w:rPr>
        <w:t>logging winches</w:t>
      </w:r>
      <w:r w:rsidR="00430F70" w:rsidRPr="00451519">
        <w:rPr>
          <w:rFonts w:hint="eastAsia"/>
          <w:lang w:eastAsia="zh-TW"/>
        </w:rPr>
        <w:t>）</w:t>
      </w:r>
      <w:r w:rsidR="00453A21" w:rsidRPr="00451519">
        <w:rPr>
          <w:rFonts w:hint="eastAsia"/>
          <w:lang w:eastAsia="zh-TW"/>
        </w:rPr>
        <w:t>、</w:t>
      </w:r>
      <w:proofErr w:type="gramStart"/>
      <w:r w:rsidR="00453A21" w:rsidRPr="00451519">
        <w:rPr>
          <w:rFonts w:hint="eastAsia"/>
          <w:lang w:eastAsia="zh-TW"/>
        </w:rPr>
        <w:t>機軸加工</w:t>
      </w:r>
      <w:proofErr w:type="gramEnd"/>
      <w:r w:rsidR="00453A21" w:rsidRPr="00451519">
        <w:rPr>
          <w:rFonts w:hint="eastAsia"/>
          <w:lang w:eastAsia="zh-TW"/>
        </w:rPr>
        <w:t>機械</w:t>
      </w:r>
      <w:r w:rsidR="00430F70" w:rsidRPr="00451519">
        <w:rPr>
          <w:rFonts w:hint="eastAsia"/>
          <w:lang w:eastAsia="zh-TW"/>
        </w:rPr>
        <w:t>（</w:t>
      </w:r>
      <w:r w:rsidR="00453A21" w:rsidRPr="00451519">
        <w:rPr>
          <w:lang w:eastAsia="zh-TW"/>
        </w:rPr>
        <w:t>crankshaft processing machines</w:t>
      </w:r>
      <w:r w:rsidR="00430F70" w:rsidRPr="00451519">
        <w:rPr>
          <w:rFonts w:hint="eastAsia"/>
          <w:lang w:eastAsia="zh-TW"/>
        </w:rPr>
        <w:t>）</w:t>
      </w:r>
      <w:r w:rsidR="00453A21" w:rsidRPr="00451519">
        <w:rPr>
          <w:rFonts w:hint="eastAsia"/>
          <w:lang w:eastAsia="zh-TW"/>
        </w:rPr>
        <w:t>、</w:t>
      </w:r>
      <w:r w:rsidR="00DF058C" w:rsidRPr="00451519">
        <w:rPr>
          <w:rFonts w:hint="eastAsia"/>
          <w:lang w:eastAsia="zh-TW"/>
        </w:rPr>
        <w:t>優質</w:t>
      </w:r>
      <w:r w:rsidR="00453A21" w:rsidRPr="00451519">
        <w:rPr>
          <w:rFonts w:hint="eastAsia"/>
          <w:lang w:eastAsia="zh-TW"/>
        </w:rPr>
        <w:t>超</w:t>
      </w:r>
      <w:r w:rsidR="00767627" w:rsidRPr="00451519">
        <w:rPr>
          <w:rFonts w:hint="eastAsia"/>
          <w:lang w:eastAsia="zh-TW"/>
        </w:rPr>
        <w:t>級</w:t>
      </w:r>
      <w:r w:rsidR="00453A21" w:rsidRPr="00451519">
        <w:rPr>
          <w:rFonts w:hint="eastAsia"/>
          <w:lang w:eastAsia="zh-TW"/>
        </w:rPr>
        <w:t>硬化</w:t>
      </w:r>
      <w:r w:rsidR="00767627" w:rsidRPr="00451519">
        <w:rPr>
          <w:rFonts w:hint="eastAsia"/>
          <w:lang w:eastAsia="zh-TW"/>
        </w:rPr>
        <w:t>鋼</w:t>
      </w:r>
      <w:r w:rsidR="00DF058C" w:rsidRPr="00451519">
        <w:rPr>
          <w:rFonts w:hint="eastAsia"/>
          <w:lang w:eastAsia="zh-TW"/>
        </w:rPr>
        <w:t>及耐磨鋼</w:t>
      </w:r>
      <w:r w:rsidR="00430F70" w:rsidRPr="00451519">
        <w:rPr>
          <w:rFonts w:hint="eastAsia"/>
          <w:lang w:eastAsia="zh-TW"/>
        </w:rPr>
        <w:t>（</w:t>
      </w:r>
      <w:r w:rsidR="00767627" w:rsidRPr="00451519">
        <w:rPr>
          <w:lang w:eastAsia="zh-TW"/>
        </w:rPr>
        <w:t xml:space="preserve">premium grade super hardened </w:t>
      </w:r>
      <w:r w:rsidR="00DF058C" w:rsidRPr="00451519">
        <w:rPr>
          <w:lang w:eastAsia="zh-TW"/>
        </w:rPr>
        <w:t xml:space="preserve">and resistant </w:t>
      </w:r>
      <w:r w:rsidR="00767627" w:rsidRPr="00451519">
        <w:rPr>
          <w:lang w:eastAsia="zh-TW"/>
        </w:rPr>
        <w:t>steels</w:t>
      </w:r>
      <w:r w:rsidR="00430F70" w:rsidRPr="00451519">
        <w:rPr>
          <w:rFonts w:hint="eastAsia"/>
          <w:lang w:eastAsia="zh-TW"/>
        </w:rPr>
        <w:t>）</w:t>
      </w:r>
      <w:r w:rsidR="00767627" w:rsidRPr="00451519">
        <w:rPr>
          <w:rFonts w:hint="eastAsia"/>
          <w:lang w:eastAsia="zh-TW"/>
        </w:rPr>
        <w:t>、</w:t>
      </w:r>
      <w:r w:rsidR="00767627" w:rsidRPr="00451519">
        <w:rPr>
          <w:lang w:eastAsia="zh-TW"/>
        </w:rPr>
        <w:t>文件夾拉</w:t>
      </w:r>
      <w:proofErr w:type="gramStart"/>
      <w:r w:rsidR="00767627" w:rsidRPr="00451519">
        <w:rPr>
          <w:lang w:eastAsia="zh-TW"/>
        </w:rPr>
        <w:t>桿</w:t>
      </w:r>
      <w:proofErr w:type="gramEnd"/>
      <w:r w:rsidR="00767627" w:rsidRPr="00451519">
        <w:rPr>
          <w:lang w:eastAsia="zh-TW"/>
        </w:rPr>
        <w:t>件</w:t>
      </w:r>
      <w:r w:rsidR="00430F70" w:rsidRPr="00451519">
        <w:rPr>
          <w:lang w:eastAsia="zh-TW"/>
        </w:rPr>
        <w:t>（</w:t>
      </w:r>
      <w:r w:rsidR="00767627" w:rsidRPr="00451519">
        <w:rPr>
          <w:lang w:eastAsia="zh-TW"/>
        </w:rPr>
        <w:t>lever arch mechanisms</w:t>
      </w:r>
      <w:r w:rsidR="00430F70" w:rsidRPr="00451519">
        <w:rPr>
          <w:lang w:eastAsia="zh-TW"/>
        </w:rPr>
        <w:t>）</w:t>
      </w:r>
      <w:r w:rsidR="00767627" w:rsidRPr="00451519">
        <w:rPr>
          <w:rFonts w:hint="eastAsia"/>
          <w:lang w:eastAsia="zh-TW"/>
        </w:rPr>
        <w:t>。</w:t>
      </w:r>
    </w:p>
    <w:p w14:paraId="62DCB7CF" w14:textId="7B2194A7" w:rsidR="00767627" w:rsidRPr="00451519" w:rsidRDefault="00237B54" w:rsidP="00F8152F">
      <w:pPr>
        <w:pStyle w:val="af"/>
        <w:ind w:left="945" w:firstLine="472"/>
        <w:rPr>
          <w:lang w:eastAsia="zh-TW"/>
          <w:specVanish/>
        </w:rPr>
      </w:pPr>
      <w:r w:rsidRPr="00451519">
        <w:rPr>
          <w:rFonts w:hint="eastAsia"/>
          <w:lang w:eastAsia="zh-TW"/>
          <w:specVanish/>
        </w:rPr>
        <w:t>斯國金屬加工及機械產業</w:t>
      </w:r>
      <w:r w:rsidRPr="00451519">
        <w:rPr>
          <w:lang w:eastAsia="zh-TW"/>
          <w:specVanish/>
        </w:rPr>
        <w:t>廠商</w:t>
      </w:r>
      <w:r w:rsidRPr="00451519">
        <w:rPr>
          <w:rFonts w:hint="eastAsia"/>
          <w:lang w:eastAsia="zh-TW"/>
          <w:specVanish/>
        </w:rPr>
        <w:t>約</w:t>
      </w:r>
      <w:r w:rsidRPr="00451519">
        <w:rPr>
          <w:rFonts w:hint="eastAsia"/>
          <w:lang w:eastAsia="zh-TW"/>
          <w:specVanish/>
        </w:rPr>
        <w:t>2</w:t>
      </w:r>
      <w:r w:rsidRPr="00451519">
        <w:rPr>
          <w:lang w:eastAsia="zh-TW"/>
          <w:specVanish/>
        </w:rPr>
        <w:t>,70</w:t>
      </w:r>
      <w:r w:rsidRPr="00451519">
        <w:rPr>
          <w:rFonts w:hint="eastAsia"/>
          <w:lang w:eastAsia="zh-TW"/>
          <w:specVanish/>
        </w:rPr>
        <w:t>0</w:t>
      </w:r>
      <w:r w:rsidRPr="00451519">
        <w:rPr>
          <w:lang w:eastAsia="zh-TW"/>
          <w:specVanish/>
        </w:rPr>
        <w:t>家，從業人員</w:t>
      </w:r>
      <w:r w:rsidRPr="00451519">
        <w:rPr>
          <w:rFonts w:hint="eastAsia"/>
          <w:lang w:eastAsia="zh-TW"/>
          <w:specVanish/>
        </w:rPr>
        <w:t>約</w:t>
      </w:r>
      <w:r w:rsidRPr="00451519">
        <w:rPr>
          <w:rFonts w:hint="eastAsia"/>
          <w:lang w:eastAsia="zh-TW"/>
          <w:specVanish/>
        </w:rPr>
        <w:t>5</w:t>
      </w:r>
      <w:r w:rsidR="003F25D9" w:rsidRPr="00451519">
        <w:rPr>
          <w:rFonts w:hint="eastAsia"/>
          <w:lang w:eastAsia="zh-TW"/>
        </w:rPr>
        <w:t>萬</w:t>
      </w:r>
      <w:r w:rsidR="00D34CAB" w:rsidRPr="00451519">
        <w:rPr>
          <w:rFonts w:hint="eastAsia"/>
          <w:lang w:eastAsia="zh-TW"/>
        </w:rPr>
        <w:t>6</w:t>
      </w:r>
      <w:r w:rsidR="00D34CAB" w:rsidRPr="00451519">
        <w:rPr>
          <w:lang w:eastAsia="zh-TW"/>
        </w:rPr>
        <w:t>,</w:t>
      </w:r>
      <w:r w:rsidR="00D34CAB" w:rsidRPr="00451519">
        <w:rPr>
          <w:rFonts w:hint="eastAsia"/>
          <w:lang w:eastAsia="zh-TW"/>
        </w:rPr>
        <w:t>0</w:t>
      </w:r>
      <w:r w:rsidRPr="00451519">
        <w:rPr>
          <w:lang w:eastAsia="zh-TW"/>
          <w:specVanish/>
        </w:rPr>
        <w:t>00</w:t>
      </w:r>
      <w:r w:rsidRPr="00451519">
        <w:rPr>
          <w:lang w:eastAsia="zh-TW"/>
          <w:specVanish/>
        </w:rPr>
        <w:t>人。</w:t>
      </w:r>
      <w:r w:rsidRPr="00451519">
        <w:rPr>
          <w:rFonts w:hint="eastAsia"/>
          <w:lang w:eastAsia="zh-TW"/>
          <w:specVanish/>
        </w:rPr>
        <w:t>主要出口市場為：德國</w:t>
      </w:r>
      <w:r w:rsidRPr="00451519">
        <w:rPr>
          <w:lang w:eastAsia="zh-TW"/>
          <w:specVanish/>
        </w:rPr>
        <w:t>、</w:t>
      </w:r>
      <w:r w:rsidRPr="00451519">
        <w:rPr>
          <w:rFonts w:hint="eastAsia"/>
          <w:lang w:eastAsia="zh-TW"/>
          <w:specVanish/>
        </w:rPr>
        <w:t>奧地利、克羅埃西亞及波蘭等</w:t>
      </w:r>
      <w:r w:rsidRPr="00451519">
        <w:rPr>
          <w:lang w:eastAsia="zh-TW"/>
          <w:specVanish/>
        </w:rPr>
        <w:t>。主要</w:t>
      </w:r>
      <w:r w:rsidRPr="00451519">
        <w:rPr>
          <w:rFonts w:hint="eastAsia"/>
          <w:lang w:eastAsia="zh-TW"/>
          <w:specVanish/>
        </w:rPr>
        <w:t>出口</w:t>
      </w:r>
      <w:r w:rsidRPr="00451519">
        <w:rPr>
          <w:lang w:eastAsia="zh-TW"/>
          <w:specVanish/>
        </w:rPr>
        <w:t>產品包括：</w:t>
      </w:r>
      <w:proofErr w:type="gramStart"/>
      <w:r w:rsidRPr="00451519">
        <w:rPr>
          <w:rFonts w:hint="eastAsia"/>
          <w:lang w:eastAsia="zh-TW"/>
          <w:specVanish/>
        </w:rPr>
        <w:t>鋼鋁鑄塊及鋼鋁</w:t>
      </w:r>
      <w:proofErr w:type="gramEnd"/>
      <w:r w:rsidRPr="00451519">
        <w:rPr>
          <w:rFonts w:hint="eastAsia"/>
          <w:lang w:eastAsia="zh-TW"/>
          <w:specVanish/>
        </w:rPr>
        <w:t>片、車輛產業用鋁鑄造品、鑄造及合金品、金屬街頭、金屬工具、水渦輪及幫浦、卡車升降機、</w:t>
      </w:r>
      <w:proofErr w:type="gramStart"/>
      <w:r w:rsidRPr="00451519">
        <w:rPr>
          <w:rFonts w:hint="eastAsia"/>
          <w:lang w:eastAsia="zh-TW"/>
          <w:specVanish/>
        </w:rPr>
        <w:t>暖通空調</w:t>
      </w:r>
      <w:proofErr w:type="gramEnd"/>
      <w:r w:rsidR="001B7793" w:rsidRPr="00451519">
        <w:rPr>
          <w:rFonts w:hint="eastAsia"/>
          <w:lang w:eastAsia="zh-TW"/>
        </w:rPr>
        <w:t>（</w:t>
      </w:r>
      <w:r w:rsidRPr="00451519">
        <w:rPr>
          <w:lang w:eastAsia="zh-TW"/>
          <w:specVanish/>
        </w:rPr>
        <w:t>HVAC</w:t>
      </w:r>
      <w:r w:rsidR="001B7793" w:rsidRPr="00451519">
        <w:rPr>
          <w:rFonts w:hint="eastAsia"/>
          <w:lang w:eastAsia="zh-TW"/>
        </w:rPr>
        <w:t>）</w:t>
      </w:r>
      <w:r w:rsidRPr="00451519">
        <w:rPr>
          <w:rFonts w:hint="eastAsia"/>
          <w:lang w:eastAsia="zh-TW"/>
          <w:specVanish/>
        </w:rPr>
        <w:t>系統、農林用機械、金屬加工機械、</w:t>
      </w:r>
      <w:proofErr w:type="gramStart"/>
      <w:r w:rsidRPr="00451519">
        <w:rPr>
          <w:rFonts w:hint="eastAsia"/>
          <w:lang w:eastAsia="zh-TW"/>
          <w:specVanish/>
        </w:rPr>
        <w:t>製造業用產線</w:t>
      </w:r>
      <w:proofErr w:type="gramEnd"/>
      <w:r w:rsidRPr="00451519">
        <w:rPr>
          <w:rFonts w:hint="eastAsia"/>
          <w:lang w:eastAsia="zh-TW"/>
          <w:specVanish/>
        </w:rPr>
        <w:t>、材料加工設備、工業機器人</w:t>
      </w:r>
      <w:r w:rsidRPr="00451519">
        <w:rPr>
          <w:lang w:eastAsia="zh-TW"/>
          <w:specVanish/>
        </w:rPr>
        <w:t>等</w:t>
      </w:r>
      <w:r w:rsidRPr="00451519">
        <w:rPr>
          <w:rFonts w:hint="eastAsia"/>
          <w:lang w:eastAsia="zh-TW"/>
          <w:specVanish/>
        </w:rPr>
        <w:t>。</w:t>
      </w:r>
    </w:p>
    <w:p w14:paraId="48845E75" w14:textId="77777777" w:rsidR="00B02D5B" w:rsidRPr="00451519" w:rsidRDefault="0073234D" w:rsidP="00B02D5B">
      <w:pPr>
        <w:pStyle w:val="a6"/>
        <w:ind w:left="945"/>
      </w:pPr>
      <w:r w:rsidRPr="00451519">
        <w:rPr>
          <w:rFonts w:hint="eastAsia"/>
        </w:rPr>
        <w:t>（五）資通訊產業</w:t>
      </w:r>
      <w:r w:rsidR="009D6AC9" w:rsidRPr="00451519">
        <w:rPr>
          <w:rFonts w:hint="eastAsia"/>
        </w:rPr>
        <w:t>（</w:t>
      </w:r>
      <w:r w:rsidRPr="00451519">
        <w:rPr>
          <w:rFonts w:hint="eastAsia"/>
        </w:rPr>
        <w:t>ICT</w:t>
      </w:r>
      <w:r w:rsidR="009D6AC9" w:rsidRPr="00451519">
        <w:rPr>
          <w:rFonts w:hint="eastAsia"/>
        </w:rPr>
        <w:t>）</w:t>
      </w:r>
      <w:r w:rsidRPr="00451519">
        <w:rPr>
          <w:rFonts w:hint="eastAsia"/>
        </w:rPr>
        <w:t>：</w:t>
      </w:r>
    </w:p>
    <w:p w14:paraId="19289BAD" w14:textId="063B432D" w:rsidR="004F0311" w:rsidRPr="00451519" w:rsidRDefault="004F0311" w:rsidP="00B02D5B">
      <w:pPr>
        <w:pStyle w:val="af"/>
        <w:ind w:left="945" w:firstLine="472"/>
        <w:rPr>
          <w:lang w:eastAsia="zh-TW"/>
        </w:rPr>
      </w:pPr>
      <w:r w:rsidRPr="00451519">
        <w:rPr>
          <w:rFonts w:hint="eastAsia"/>
          <w:lang w:eastAsia="zh-TW"/>
        </w:rPr>
        <w:t>斯</w:t>
      </w:r>
      <w:r w:rsidR="00D610B5" w:rsidRPr="00451519">
        <w:rPr>
          <w:rFonts w:hint="eastAsia"/>
          <w:lang w:eastAsia="zh-TW"/>
        </w:rPr>
        <w:t>國</w:t>
      </w:r>
      <w:r w:rsidRPr="00451519">
        <w:rPr>
          <w:rFonts w:hint="eastAsia"/>
          <w:lang w:eastAsia="zh-TW"/>
        </w:rPr>
        <w:t>在人工智慧及</w:t>
      </w:r>
      <w:proofErr w:type="gramStart"/>
      <w:r w:rsidRPr="00451519">
        <w:rPr>
          <w:rFonts w:hint="eastAsia"/>
          <w:lang w:eastAsia="zh-TW"/>
        </w:rPr>
        <w:t>區塊鏈</w:t>
      </w:r>
      <w:r w:rsidR="0031060D" w:rsidRPr="00451519">
        <w:rPr>
          <w:rFonts w:hint="eastAsia"/>
          <w:lang w:eastAsia="zh-TW"/>
        </w:rPr>
        <w:t>領域</w:t>
      </w:r>
      <w:proofErr w:type="gramEnd"/>
      <w:r w:rsidR="0031060D" w:rsidRPr="00451519">
        <w:rPr>
          <w:rFonts w:hint="eastAsia"/>
          <w:lang w:eastAsia="zh-TW"/>
        </w:rPr>
        <w:t>具重要角色，其國家科</w:t>
      </w:r>
      <w:proofErr w:type="gramStart"/>
      <w:r w:rsidR="00D610B5" w:rsidRPr="00451519">
        <w:rPr>
          <w:rFonts w:hint="eastAsia"/>
          <w:lang w:eastAsia="zh-TW"/>
        </w:rPr>
        <w:t>研</w:t>
      </w:r>
      <w:proofErr w:type="gramEnd"/>
      <w:r w:rsidR="0031060D" w:rsidRPr="00451519">
        <w:rPr>
          <w:rFonts w:hint="eastAsia"/>
          <w:lang w:eastAsia="zh-TW"/>
        </w:rPr>
        <w:t>機構「</w:t>
      </w:r>
      <w:r w:rsidR="0031060D" w:rsidRPr="00451519">
        <w:rPr>
          <w:rFonts w:hint="eastAsia"/>
          <w:lang w:eastAsia="zh-TW"/>
        </w:rPr>
        <w:t>Jozef Stefan</w:t>
      </w:r>
      <w:r w:rsidR="0031060D" w:rsidRPr="00451519">
        <w:rPr>
          <w:lang w:eastAsia="zh-TW"/>
        </w:rPr>
        <w:t xml:space="preserve"> Institute</w:t>
      </w:r>
      <w:r w:rsidR="00201D7D" w:rsidRPr="00451519">
        <w:rPr>
          <w:rFonts w:hint="eastAsia"/>
          <w:lang w:eastAsia="zh-TW"/>
        </w:rPr>
        <w:t>」在發展人工智慧上居先驅地位</w:t>
      </w:r>
      <w:r w:rsidR="007858D7" w:rsidRPr="00451519">
        <w:rPr>
          <w:rFonts w:hint="eastAsia"/>
          <w:lang w:eastAsia="zh-TW"/>
        </w:rPr>
        <w:t>，</w:t>
      </w:r>
      <w:r w:rsidR="005A085F" w:rsidRPr="00451519">
        <w:rPr>
          <w:rFonts w:hint="eastAsia"/>
          <w:lang w:eastAsia="zh-TW"/>
        </w:rPr>
        <w:t>斯國人工智慧重點研究領域包括：</w:t>
      </w:r>
      <w:r w:rsidR="006E7231" w:rsidRPr="00451519">
        <w:rPr>
          <w:rFonts w:hint="eastAsia"/>
          <w:lang w:eastAsia="zh-TW"/>
        </w:rPr>
        <w:t>語義搜尋</w:t>
      </w:r>
      <w:r w:rsidR="00430F70" w:rsidRPr="00451519">
        <w:rPr>
          <w:rFonts w:hint="eastAsia"/>
          <w:lang w:eastAsia="zh-TW"/>
        </w:rPr>
        <w:t>（</w:t>
      </w:r>
      <w:r w:rsidR="006E7231" w:rsidRPr="00451519">
        <w:rPr>
          <w:lang w:eastAsia="zh-TW"/>
        </w:rPr>
        <w:t>semantic search and enrichment</w:t>
      </w:r>
      <w:r w:rsidR="00430F70" w:rsidRPr="00451519">
        <w:rPr>
          <w:rFonts w:hint="eastAsia"/>
          <w:lang w:eastAsia="zh-TW"/>
        </w:rPr>
        <w:t>）</w:t>
      </w:r>
      <w:r w:rsidR="006E7231" w:rsidRPr="00451519">
        <w:rPr>
          <w:rFonts w:hint="eastAsia"/>
          <w:lang w:eastAsia="zh-TW"/>
        </w:rPr>
        <w:t>、多模態資料分析</w:t>
      </w:r>
      <w:r w:rsidR="00430F70" w:rsidRPr="00451519">
        <w:rPr>
          <w:rFonts w:hint="eastAsia"/>
          <w:lang w:eastAsia="zh-TW"/>
        </w:rPr>
        <w:t>（</w:t>
      </w:r>
      <w:r w:rsidR="006E7231" w:rsidRPr="00451519">
        <w:rPr>
          <w:lang w:eastAsia="zh-TW"/>
        </w:rPr>
        <w:t>multimodal data analyses</w:t>
      </w:r>
      <w:r w:rsidR="00430F70" w:rsidRPr="00451519">
        <w:rPr>
          <w:rFonts w:hint="eastAsia"/>
          <w:lang w:eastAsia="zh-TW"/>
        </w:rPr>
        <w:t>）</w:t>
      </w:r>
      <w:r w:rsidR="006E7231" w:rsidRPr="00451519">
        <w:rPr>
          <w:rFonts w:hint="eastAsia"/>
          <w:lang w:eastAsia="zh-TW"/>
        </w:rPr>
        <w:t>、複雜視覺化工具</w:t>
      </w:r>
      <w:r w:rsidR="00430F70" w:rsidRPr="00451519">
        <w:rPr>
          <w:rFonts w:hint="eastAsia"/>
          <w:lang w:eastAsia="zh-TW"/>
        </w:rPr>
        <w:t>（</w:t>
      </w:r>
      <w:r w:rsidR="006E7231" w:rsidRPr="00451519">
        <w:rPr>
          <w:lang w:eastAsia="zh-TW"/>
        </w:rPr>
        <w:t>complex visualization tools</w:t>
      </w:r>
      <w:r w:rsidR="00430F70" w:rsidRPr="00451519">
        <w:rPr>
          <w:rFonts w:hint="eastAsia"/>
          <w:lang w:eastAsia="zh-TW"/>
        </w:rPr>
        <w:t>）</w:t>
      </w:r>
      <w:r w:rsidR="006E7231" w:rsidRPr="00451519">
        <w:rPr>
          <w:rFonts w:hint="eastAsia"/>
          <w:lang w:eastAsia="zh-TW"/>
        </w:rPr>
        <w:t>、機器感知系統</w:t>
      </w:r>
      <w:r w:rsidR="00430F70" w:rsidRPr="00451519">
        <w:rPr>
          <w:rFonts w:hint="eastAsia"/>
          <w:lang w:eastAsia="zh-TW"/>
        </w:rPr>
        <w:t>（</w:t>
      </w:r>
      <w:r w:rsidR="006E7231" w:rsidRPr="00451519">
        <w:rPr>
          <w:rFonts w:hint="eastAsia"/>
          <w:lang w:eastAsia="zh-TW"/>
        </w:rPr>
        <w:t>machine perception systems</w:t>
      </w:r>
      <w:r w:rsidR="00430F70" w:rsidRPr="00451519">
        <w:rPr>
          <w:rFonts w:hint="eastAsia"/>
          <w:lang w:eastAsia="zh-TW"/>
        </w:rPr>
        <w:t>）</w:t>
      </w:r>
      <w:r w:rsidR="006E7231" w:rsidRPr="00451519">
        <w:rPr>
          <w:rFonts w:hint="eastAsia"/>
          <w:lang w:eastAsia="zh-TW"/>
        </w:rPr>
        <w:t>、無線感測系統等</w:t>
      </w:r>
      <w:r w:rsidR="005A085F" w:rsidRPr="00451519">
        <w:rPr>
          <w:rFonts w:hint="eastAsia"/>
          <w:lang w:eastAsia="zh-TW"/>
        </w:rPr>
        <w:t>。斯國</w:t>
      </w:r>
      <w:proofErr w:type="gramStart"/>
      <w:r w:rsidR="007858D7" w:rsidRPr="00451519">
        <w:rPr>
          <w:rFonts w:hint="eastAsia"/>
          <w:lang w:eastAsia="zh-TW"/>
        </w:rPr>
        <w:t>區塊鏈生態</w:t>
      </w:r>
      <w:proofErr w:type="gramEnd"/>
      <w:r w:rsidR="007858D7" w:rsidRPr="00451519">
        <w:rPr>
          <w:rFonts w:hint="eastAsia"/>
          <w:lang w:eastAsia="zh-TW"/>
        </w:rPr>
        <w:t>系統有</w:t>
      </w:r>
      <w:r w:rsidR="007858D7" w:rsidRPr="00451519">
        <w:rPr>
          <w:rFonts w:hint="eastAsia"/>
          <w:lang w:eastAsia="zh-TW"/>
        </w:rPr>
        <w:t>25</w:t>
      </w:r>
      <w:r w:rsidR="007858D7" w:rsidRPr="00451519">
        <w:rPr>
          <w:rFonts w:hint="eastAsia"/>
          <w:lang w:eastAsia="zh-TW"/>
        </w:rPr>
        <w:t>家領導廠商，提供物流、醫療、</w:t>
      </w:r>
      <w:r w:rsidR="005A085F" w:rsidRPr="00451519">
        <w:rPr>
          <w:rFonts w:hint="eastAsia"/>
          <w:lang w:eastAsia="zh-TW"/>
        </w:rPr>
        <w:t>電子商務、金融、文件管理、資料分享、電子交易及音樂管理等領域</w:t>
      </w:r>
      <w:proofErr w:type="gramStart"/>
      <w:r w:rsidR="005A085F" w:rsidRPr="00451519">
        <w:rPr>
          <w:rFonts w:hint="eastAsia"/>
          <w:lang w:eastAsia="zh-TW"/>
        </w:rPr>
        <w:t>區塊鏈解決</w:t>
      </w:r>
      <w:proofErr w:type="gramEnd"/>
      <w:r w:rsidR="005A085F" w:rsidRPr="00451519">
        <w:rPr>
          <w:rFonts w:hint="eastAsia"/>
          <w:lang w:eastAsia="zh-TW"/>
        </w:rPr>
        <w:t>方案</w:t>
      </w:r>
      <w:r w:rsidR="00201D7D" w:rsidRPr="00451519">
        <w:rPr>
          <w:rFonts w:hint="eastAsia"/>
          <w:lang w:eastAsia="zh-TW"/>
        </w:rPr>
        <w:t>。在數位領域，</w:t>
      </w:r>
      <w:proofErr w:type="gramStart"/>
      <w:r w:rsidR="00201D7D" w:rsidRPr="00451519">
        <w:rPr>
          <w:rFonts w:hint="eastAsia"/>
          <w:lang w:eastAsia="zh-TW"/>
        </w:rPr>
        <w:t>許多斯</w:t>
      </w:r>
      <w:proofErr w:type="gramEnd"/>
      <w:r w:rsidR="00201D7D" w:rsidRPr="00451519">
        <w:rPr>
          <w:rFonts w:hint="eastAsia"/>
          <w:lang w:eastAsia="zh-TW"/>
        </w:rPr>
        <w:t>國企業在軟體開發、</w:t>
      </w:r>
      <w:r w:rsidR="001E2FE3" w:rsidRPr="00451519">
        <w:rPr>
          <w:rFonts w:hint="eastAsia"/>
          <w:lang w:eastAsia="zh-TW"/>
        </w:rPr>
        <w:t>先進測量系統、</w:t>
      </w:r>
      <w:r w:rsidR="003833D8" w:rsidRPr="00451519">
        <w:rPr>
          <w:rFonts w:hint="eastAsia"/>
          <w:lang w:eastAsia="zh-TW"/>
        </w:rPr>
        <w:t>手機應用</w:t>
      </w:r>
      <w:r w:rsidR="003833D8" w:rsidRPr="00451519">
        <w:rPr>
          <w:rFonts w:hint="eastAsia"/>
          <w:lang w:eastAsia="zh-TW"/>
        </w:rPr>
        <w:lastRenderedPageBreak/>
        <w:t>程式、家用及</w:t>
      </w:r>
      <w:proofErr w:type="gramStart"/>
      <w:r w:rsidR="003833D8" w:rsidRPr="00451519">
        <w:rPr>
          <w:rFonts w:hint="eastAsia"/>
          <w:lang w:eastAsia="zh-TW"/>
        </w:rPr>
        <w:t>城市物聯網</w:t>
      </w:r>
      <w:proofErr w:type="gramEnd"/>
      <w:r w:rsidR="003833D8" w:rsidRPr="00451519">
        <w:rPr>
          <w:rFonts w:hint="eastAsia"/>
          <w:lang w:eastAsia="zh-TW"/>
        </w:rPr>
        <w:t>解決方案、電玩遊戲</w:t>
      </w:r>
      <w:r w:rsidR="00D34665" w:rsidRPr="00451519">
        <w:rPr>
          <w:rFonts w:hint="eastAsia"/>
          <w:lang w:eastAsia="zh-TW"/>
        </w:rPr>
        <w:t>、虛擬及</w:t>
      </w:r>
      <w:proofErr w:type="gramStart"/>
      <w:r w:rsidR="00D34665" w:rsidRPr="00451519">
        <w:rPr>
          <w:rFonts w:hint="eastAsia"/>
          <w:lang w:eastAsia="zh-TW"/>
        </w:rPr>
        <w:t>擴增實境</w:t>
      </w:r>
      <w:proofErr w:type="gramEnd"/>
      <w:r w:rsidR="00D34665" w:rsidRPr="00451519">
        <w:rPr>
          <w:rFonts w:hint="eastAsia"/>
          <w:lang w:eastAsia="zh-TW"/>
        </w:rPr>
        <w:t>模擬、交通及軍事用途之測試解決方案</w:t>
      </w:r>
      <w:r w:rsidR="0089601E" w:rsidRPr="00451519">
        <w:rPr>
          <w:rFonts w:hint="eastAsia"/>
          <w:lang w:eastAsia="zh-TW"/>
        </w:rPr>
        <w:t>等領域之利基市場</w:t>
      </w:r>
      <w:r w:rsidR="00430F70" w:rsidRPr="00451519">
        <w:rPr>
          <w:rFonts w:hint="eastAsia"/>
          <w:lang w:eastAsia="zh-TW"/>
        </w:rPr>
        <w:t>占</w:t>
      </w:r>
      <w:r w:rsidR="0089601E" w:rsidRPr="00451519">
        <w:rPr>
          <w:rFonts w:hint="eastAsia"/>
          <w:lang w:eastAsia="zh-TW"/>
        </w:rPr>
        <w:t>有一席之地</w:t>
      </w:r>
      <w:r w:rsidR="002F6F24" w:rsidRPr="00451519">
        <w:rPr>
          <w:rFonts w:hint="eastAsia"/>
          <w:lang w:eastAsia="zh-TW"/>
        </w:rPr>
        <w:t>；</w:t>
      </w:r>
      <w:r w:rsidR="00364A46" w:rsidRPr="00451519">
        <w:rPr>
          <w:rFonts w:hint="eastAsia"/>
          <w:lang w:eastAsia="zh-TW"/>
        </w:rPr>
        <w:t>軟體部分，</w:t>
      </w:r>
      <w:r w:rsidR="002F6F24" w:rsidRPr="00451519">
        <w:rPr>
          <w:rFonts w:hint="eastAsia"/>
          <w:lang w:eastAsia="zh-TW"/>
        </w:rPr>
        <w:t>包括：用於核子反應爐、望遠鏡、融合反應爐、癌症放射治療系統之控制軟體、生命科學實驗室軟體、醫學影像分析軟體。</w:t>
      </w:r>
    </w:p>
    <w:p w14:paraId="45E90846" w14:textId="77777777" w:rsidR="0089601E" w:rsidRPr="00451519" w:rsidRDefault="0089601E" w:rsidP="00B02D5B">
      <w:pPr>
        <w:pStyle w:val="af"/>
        <w:ind w:left="945" w:firstLine="472"/>
        <w:rPr>
          <w:lang w:eastAsia="zh-TW"/>
        </w:rPr>
      </w:pPr>
      <w:r w:rsidRPr="00451519">
        <w:rPr>
          <w:rFonts w:hint="eastAsia"/>
          <w:lang w:eastAsia="zh-TW"/>
        </w:rPr>
        <w:t>斯國</w:t>
      </w:r>
      <w:r w:rsidRPr="00451519">
        <w:rPr>
          <w:rFonts w:hint="eastAsia"/>
          <w:lang w:eastAsia="zh-TW"/>
        </w:rPr>
        <w:t>I</w:t>
      </w:r>
      <w:r w:rsidRPr="00451519">
        <w:rPr>
          <w:lang w:eastAsia="zh-TW"/>
        </w:rPr>
        <w:t>CT</w:t>
      </w:r>
      <w:r w:rsidRPr="00451519">
        <w:rPr>
          <w:rFonts w:hint="eastAsia"/>
          <w:lang w:eastAsia="zh-TW"/>
        </w:rPr>
        <w:t>產業優勢包括：斯國為主要</w:t>
      </w:r>
      <w:proofErr w:type="gramStart"/>
      <w:r w:rsidRPr="00451519">
        <w:rPr>
          <w:rFonts w:hint="eastAsia"/>
          <w:lang w:eastAsia="zh-TW"/>
        </w:rPr>
        <w:t>區塊鏈發展</w:t>
      </w:r>
      <w:proofErr w:type="gramEnd"/>
      <w:r w:rsidRPr="00451519">
        <w:rPr>
          <w:rFonts w:hint="eastAsia"/>
          <w:lang w:eastAsia="zh-TW"/>
        </w:rPr>
        <w:t>樞紐</w:t>
      </w:r>
      <w:r w:rsidRPr="00451519">
        <w:rPr>
          <w:rFonts w:hint="eastAsia"/>
          <w:lang w:eastAsia="zh-TW"/>
        </w:rPr>
        <w:t>/</w:t>
      </w:r>
      <w:r w:rsidRPr="00451519">
        <w:rPr>
          <w:rFonts w:hint="eastAsia"/>
          <w:lang w:eastAsia="zh-TW"/>
        </w:rPr>
        <w:t>據點，在人工智慧領域具領導研究機構</w:t>
      </w:r>
      <w:r w:rsidR="000B1894" w:rsidRPr="00451519">
        <w:rPr>
          <w:rFonts w:hint="eastAsia"/>
          <w:lang w:eastAsia="zh-TW"/>
        </w:rPr>
        <w:t>；</w:t>
      </w:r>
      <w:proofErr w:type="gramStart"/>
      <w:r w:rsidRPr="00451519">
        <w:rPr>
          <w:rFonts w:hint="eastAsia"/>
          <w:lang w:eastAsia="zh-TW"/>
        </w:rPr>
        <w:t>另斯國具</w:t>
      </w:r>
      <w:proofErr w:type="gramEnd"/>
      <w:r w:rsidRPr="00451519">
        <w:rPr>
          <w:rFonts w:hint="eastAsia"/>
          <w:lang w:eastAsia="zh-TW"/>
        </w:rPr>
        <w:t>豐沛新創企業動能、多語文及高技術專才，</w:t>
      </w:r>
      <w:r w:rsidR="00B61AB4" w:rsidRPr="00451519">
        <w:rPr>
          <w:rFonts w:hint="eastAsia"/>
          <w:lang w:eastAsia="zh-TW"/>
        </w:rPr>
        <w:t>為</w:t>
      </w:r>
      <w:r w:rsidR="00B61AB4" w:rsidRPr="00451519">
        <w:rPr>
          <w:rFonts w:hint="eastAsia"/>
          <w:lang w:eastAsia="zh-TW"/>
        </w:rPr>
        <w:t>ICT</w:t>
      </w:r>
      <w:r w:rsidR="00B61AB4" w:rsidRPr="00451519">
        <w:rPr>
          <w:rFonts w:hint="eastAsia"/>
          <w:lang w:eastAsia="zh-TW"/>
        </w:rPr>
        <w:t>領域絕佳試驗場域</w:t>
      </w:r>
      <w:r w:rsidR="00D610B5" w:rsidRPr="00451519">
        <w:rPr>
          <w:rFonts w:hint="eastAsia"/>
          <w:lang w:eastAsia="zh-TW"/>
        </w:rPr>
        <w:t>；</w:t>
      </w:r>
      <w:r w:rsidR="001D7323" w:rsidRPr="00451519">
        <w:rPr>
          <w:rFonts w:hint="eastAsia"/>
          <w:lang w:eastAsia="zh-TW"/>
        </w:rPr>
        <w:t>具</w:t>
      </w:r>
      <w:r w:rsidR="001D7323" w:rsidRPr="00451519">
        <w:rPr>
          <w:rFonts w:hint="eastAsia"/>
          <w:lang w:eastAsia="zh-TW"/>
        </w:rPr>
        <w:t>5G</w:t>
      </w:r>
      <w:r w:rsidR="001D7323" w:rsidRPr="00451519">
        <w:rPr>
          <w:rFonts w:hint="eastAsia"/>
          <w:lang w:eastAsia="zh-TW"/>
        </w:rPr>
        <w:t>網路、超級電腦高效能運算網絡</w:t>
      </w:r>
      <w:r w:rsidR="00B61AB4" w:rsidRPr="00451519">
        <w:rPr>
          <w:rFonts w:hint="eastAsia"/>
          <w:lang w:eastAsia="zh-TW"/>
        </w:rPr>
        <w:t>，</w:t>
      </w:r>
      <w:r w:rsidR="000B1894" w:rsidRPr="00451519">
        <w:rPr>
          <w:rFonts w:hint="eastAsia"/>
          <w:lang w:eastAsia="zh-TW"/>
        </w:rPr>
        <w:t>以及</w:t>
      </w:r>
      <w:r w:rsidRPr="00451519">
        <w:rPr>
          <w:rFonts w:hint="eastAsia"/>
          <w:lang w:eastAsia="zh-TW"/>
        </w:rPr>
        <w:t>在</w:t>
      </w:r>
      <w:r w:rsidRPr="00451519">
        <w:rPr>
          <w:rFonts w:hint="eastAsia"/>
          <w:lang w:eastAsia="zh-TW"/>
        </w:rPr>
        <w:t>I</w:t>
      </w:r>
      <w:r w:rsidRPr="00451519">
        <w:rPr>
          <w:lang w:eastAsia="zh-TW"/>
        </w:rPr>
        <w:t>T</w:t>
      </w:r>
      <w:r w:rsidRPr="00451519">
        <w:rPr>
          <w:rFonts w:hint="eastAsia"/>
          <w:lang w:eastAsia="zh-TW"/>
        </w:rPr>
        <w:t>研發領域具悠久歷史</w:t>
      </w:r>
      <w:r w:rsidR="0026014C" w:rsidRPr="00451519">
        <w:rPr>
          <w:rFonts w:hint="eastAsia"/>
          <w:lang w:eastAsia="zh-TW"/>
        </w:rPr>
        <w:t>。</w:t>
      </w:r>
    </w:p>
    <w:p w14:paraId="17EF49C3" w14:textId="4020C688" w:rsidR="0073234D" w:rsidRPr="00451519" w:rsidRDefault="00237B54" w:rsidP="00F50702">
      <w:pPr>
        <w:pStyle w:val="af"/>
        <w:ind w:left="945" w:firstLine="472"/>
        <w:rPr>
          <w:lang w:eastAsia="zh-TW"/>
        </w:rPr>
      </w:pPr>
      <w:r w:rsidRPr="00451519">
        <w:rPr>
          <w:rFonts w:hint="eastAsia"/>
          <w:lang w:eastAsia="zh-TW"/>
          <w:specVanish/>
        </w:rPr>
        <w:t>斯國</w:t>
      </w:r>
      <w:r w:rsidRPr="00451519">
        <w:rPr>
          <w:rFonts w:hint="eastAsia"/>
          <w:lang w:eastAsia="zh-TW"/>
          <w:specVanish/>
        </w:rPr>
        <w:t>I</w:t>
      </w:r>
      <w:r w:rsidRPr="00451519">
        <w:rPr>
          <w:lang w:eastAsia="zh-TW"/>
          <w:specVanish/>
        </w:rPr>
        <w:t>CT</w:t>
      </w:r>
      <w:r w:rsidRPr="00451519">
        <w:rPr>
          <w:rFonts w:hint="eastAsia"/>
          <w:lang w:eastAsia="zh-TW"/>
          <w:specVanish/>
        </w:rPr>
        <w:t>產業</w:t>
      </w:r>
      <w:r w:rsidRPr="00451519">
        <w:rPr>
          <w:lang w:eastAsia="zh-TW"/>
          <w:specVanish/>
        </w:rPr>
        <w:t>廠商</w:t>
      </w:r>
      <w:r w:rsidR="00A742A3" w:rsidRPr="00451519">
        <w:rPr>
          <w:rFonts w:hint="eastAsia"/>
          <w:lang w:eastAsia="zh-TW"/>
        </w:rPr>
        <w:t>約</w:t>
      </w:r>
      <w:r w:rsidR="00064E3E" w:rsidRPr="00451519">
        <w:rPr>
          <w:rFonts w:hint="eastAsia"/>
          <w:lang w:eastAsia="zh-TW"/>
        </w:rPr>
        <w:t>4</w:t>
      </w:r>
      <w:r w:rsidR="00064E3E" w:rsidRPr="00451519">
        <w:rPr>
          <w:lang w:eastAsia="zh-TW"/>
        </w:rPr>
        <w:t>,</w:t>
      </w:r>
      <w:r w:rsidR="00064E3E" w:rsidRPr="00451519">
        <w:rPr>
          <w:rFonts w:hint="eastAsia"/>
          <w:lang w:eastAsia="zh-TW"/>
        </w:rPr>
        <w:t>000</w:t>
      </w:r>
      <w:r w:rsidR="00260F3D" w:rsidRPr="00451519">
        <w:rPr>
          <w:lang w:eastAsia="zh-TW"/>
        </w:rPr>
        <w:t>家</w:t>
      </w:r>
      <w:r w:rsidR="00205EAF" w:rsidRPr="00451519">
        <w:rPr>
          <w:rFonts w:hint="eastAsia"/>
          <w:lang w:eastAsia="zh-TW"/>
        </w:rPr>
        <w:t>，從業人員約</w:t>
      </w:r>
      <w:r w:rsidR="00205EAF" w:rsidRPr="00451519">
        <w:rPr>
          <w:rFonts w:hint="eastAsia"/>
          <w:lang w:eastAsia="zh-TW"/>
        </w:rPr>
        <w:t>2</w:t>
      </w:r>
      <w:r w:rsidR="00205EAF" w:rsidRPr="00451519">
        <w:rPr>
          <w:rFonts w:hint="eastAsia"/>
          <w:lang w:eastAsia="zh-TW"/>
        </w:rPr>
        <w:t>萬</w:t>
      </w:r>
      <w:r w:rsidR="00205EAF" w:rsidRPr="00451519">
        <w:rPr>
          <w:rFonts w:hint="eastAsia"/>
          <w:lang w:eastAsia="zh-TW"/>
        </w:rPr>
        <w:t>6,</w:t>
      </w:r>
      <w:r w:rsidR="00205EAF" w:rsidRPr="00451519">
        <w:rPr>
          <w:lang w:eastAsia="zh-TW"/>
        </w:rPr>
        <w:t>000</w:t>
      </w:r>
      <w:r w:rsidR="00205EAF" w:rsidRPr="00451519">
        <w:rPr>
          <w:rFonts w:hint="eastAsia"/>
          <w:lang w:eastAsia="zh-TW"/>
        </w:rPr>
        <w:t>人</w:t>
      </w:r>
      <w:r w:rsidRPr="00451519">
        <w:rPr>
          <w:lang w:eastAsia="zh-TW"/>
          <w:specVanish/>
        </w:rPr>
        <w:t>。</w:t>
      </w:r>
      <w:r w:rsidRPr="00451519">
        <w:rPr>
          <w:rFonts w:hint="eastAsia"/>
          <w:lang w:eastAsia="zh-TW"/>
          <w:specVanish/>
        </w:rPr>
        <w:t>主要出口市場為：德國</w:t>
      </w:r>
      <w:r w:rsidRPr="00451519">
        <w:rPr>
          <w:lang w:eastAsia="zh-TW"/>
          <w:specVanish/>
        </w:rPr>
        <w:t>、</w:t>
      </w:r>
      <w:r w:rsidRPr="00451519">
        <w:rPr>
          <w:rFonts w:hint="eastAsia"/>
          <w:lang w:eastAsia="zh-TW"/>
          <w:specVanish/>
        </w:rPr>
        <w:t>義大利、克羅埃西亞、英國及美國等</w:t>
      </w:r>
      <w:r w:rsidRPr="00451519">
        <w:rPr>
          <w:lang w:eastAsia="zh-TW"/>
          <w:specVanish/>
        </w:rPr>
        <w:t>。主要</w:t>
      </w:r>
      <w:r w:rsidRPr="00451519">
        <w:rPr>
          <w:rFonts w:hint="eastAsia"/>
          <w:lang w:eastAsia="zh-TW"/>
          <w:specVanish/>
        </w:rPr>
        <w:t>出口</w:t>
      </w:r>
      <w:r w:rsidRPr="00451519">
        <w:rPr>
          <w:lang w:eastAsia="zh-TW"/>
          <w:specVanish/>
        </w:rPr>
        <w:t>產品包括：</w:t>
      </w:r>
      <w:r w:rsidRPr="00451519">
        <w:rPr>
          <w:rFonts w:hint="eastAsia"/>
          <w:lang w:eastAsia="zh-TW"/>
          <w:specVanish/>
        </w:rPr>
        <w:t>資料處理機、用於自動資料處理機之硬碟儲存裝置、自動資料處理機加工元件、自動資料處理機及自動資料處理機零件</w:t>
      </w:r>
      <w:r w:rsidRPr="00451519">
        <w:rPr>
          <w:lang w:eastAsia="zh-TW"/>
          <w:specVanish/>
        </w:rPr>
        <w:t>等</w:t>
      </w:r>
      <w:r w:rsidRPr="00451519">
        <w:rPr>
          <w:rFonts w:hint="eastAsia"/>
          <w:lang w:eastAsia="zh-TW"/>
          <w:specVanish/>
        </w:rPr>
        <w:t>。</w:t>
      </w:r>
      <w:r w:rsidR="0026014C" w:rsidRPr="00451519">
        <w:rPr>
          <w:rFonts w:hint="eastAsia"/>
          <w:lang w:eastAsia="zh-TW"/>
        </w:rPr>
        <w:t>斯國</w:t>
      </w:r>
      <w:r w:rsidR="0026014C" w:rsidRPr="00451519">
        <w:rPr>
          <w:lang w:eastAsia="zh-TW"/>
        </w:rPr>
        <w:t>ICT</w:t>
      </w:r>
      <w:r w:rsidR="0026014C" w:rsidRPr="00451519">
        <w:rPr>
          <w:rFonts w:hint="eastAsia"/>
          <w:lang w:eastAsia="zh-TW"/>
        </w:rPr>
        <w:t>產業</w:t>
      </w:r>
      <w:proofErr w:type="gramStart"/>
      <w:r w:rsidR="0026014C" w:rsidRPr="00451519">
        <w:rPr>
          <w:rFonts w:hint="eastAsia"/>
          <w:lang w:eastAsia="zh-TW"/>
        </w:rPr>
        <w:t>在高端電腦</w:t>
      </w:r>
      <w:proofErr w:type="gramEnd"/>
      <w:r w:rsidR="0026014C" w:rsidRPr="00451519">
        <w:rPr>
          <w:rFonts w:hint="eastAsia"/>
          <w:lang w:eastAsia="zh-TW"/>
        </w:rPr>
        <w:t>液態冷卻系統、</w:t>
      </w:r>
      <w:r w:rsidR="005764C2" w:rsidRPr="00451519">
        <w:rPr>
          <w:rFonts w:hint="eastAsia"/>
          <w:lang w:eastAsia="zh-TW"/>
        </w:rPr>
        <w:t>癌症質子治療控制軟體</w:t>
      </w:r>
      <w:r w:rsidR="008D7E72" w:rsidRPr="00451519">
        <w:rPr>
          <w:rFonts w:hint="eastAsia"/>
          <w:lang w:eastAsia="zh-TW"/>
        </w:rPr>
        <w:t>，</w:t>
      </w:r>
      <w:r w:rsidR="005764C2" w:rsidRPr="00451519">
        <w:rPr>
          <w:rFonts w:hint="eastAsia"/>
          <w:lang w:eastAsia="zh-TW"/>
        </w:rPr>
        <w:t>具全球領導地位</w:t>
      </w:r>
      <w:r w:rsidR="000B1894" w:rsidRPr="00451519">
        <w:rPr>
          <w:rFonts w:hint="eastAsia"/>
          <w:lang w:eastAsia="zh-TW"/>
        </w:rPr>
        <w:t>；</w:t>
      </w:r>
      <w:proofErr w:type="gramStart"/>
      <w:r w:rsidR="005764C2" w:rsidRPr="00451519">
        <w:rPr>
          <w:rFonts w:hint="eastAsia"/>
          <w:lang w:eastAsia="zh-TW"/>
        </w:rPr>
        <w:t>另斯國</w:t>
      </w:r>
      <w:proofErr w:type="gramEnd"/>
      <w:r w:rsidR="005764C2" w:rsidRPr="00451519">
        <w:rPr>
          <w:rFonts w:hint="eastAsia"/>
          <w:lang w:eastAsia="zh-TW"/>
        </w:rPr>
        <w:t>擁有歐盟第</w:t>
      </w:r>
      <w:r w:rsidR="005764C2" w:rsidRPr="00451519">
        <w:rPr>
          <w:rFonts w:hint="eastAsia"/>
          <w:lang w:eastAsia="zh-TW"/>
        </w:rPr>
        <w:t>1</w:t>
      </w:r>
      <w:r w:rsidR="005764C2" w:rsidRPr="00451519">
        <w:rPr>
          <w:rFonts w:hint="eastAsia"/>
          <w:lang w:eastAsia="zh-TW"/>
        </w:rPr>
        <w:t>個</w:t>
      </w:r>
      <w:r w:rsidR="0026014C" w:rsidRPr="00451519">
        <w:rPr>
          <w:rFonts w:hint="eastAsia"/>
          <w:lang w:eastAsia="zh-TW"/>
        </w:rPr>
        <w:t>國家供應鏈</w:t>
      </w:r>
      <w:r w:rsidR="005764C2" w:rsidRPr="00451519">
        <w:rPr>
          <w:rFonts w:hint="eastAsia"/>
          <w:lang w:eastAsia="zh-TW"/>
        </w:rPr>
        <w:t>測試基礎設施</w:t>
      </w:r>
      <w:r w:rsidR="00430F70" w:rsidRPr="00451519">
        <w:rPr>
          <w:rFonts w:hint="eastAsia"/>
          <w:lang w:eastAsia="zh-TW"/>
        </w:rPr>
        <w:t>（</w:t>
      </w:r>
      <w:r w:rsidR="005764C2" w:rsidRPr="00451519">
        <w:rPr>
          <w:rFonts w:hint="eastAsia"/>
          <w:lang w:eastAsia="zh-TW"/>
        </w:rPr>
        <w:t>SI-Chain</w:t>
      </w:r>
      <w:r w:rsidR="00430F70" w:rsidRPr="00451519">
        <w:rPr>
          <w:rFonts w:hint="eastAsia"/>
          <w:lang w:eastAsia="zh-TW"/>
        </w:rPr>
        <w:t>）</w:t>
      </w:r>
      <w:r w:rsidR="005A085F" w:rsidRPr="00451519">
        <w:rPr>
          <w:rFonts w:hint="eastAsia"/>
          <w:lang w:eastAsia="zh-TW"/>
        </w:rPr>
        <w:t>，可</w:t>
      </w:r>
      <w:r w:rsidR="00F378F6" w:rsidRPr="00451519">
        <w:rPr>
          <w:rFonts w:hint="eastAsia"/>
          <w:lang w:eastAsia="zh-TW"/>
        </w:rPr>
        <w:t>進行</w:t>
      </w:r>
      <w:r w:rsidR="005A085F" w:rsidRPr="00451519">
        <w:rPr>
          <w:rFonts w:hint="eastAsia"/>
          <w:lang w:eastAsia="zh-TW"/>
        </w:rPr>
        <w:t>文件驗證、翻譯及產生「智慧合約」</w:t>
      </w:r>
      <w:r w:rsidR="00627E73" w:rsidRPr="00451519">
        <w:rPr>
          <w:rFonts w:hint="eastAsia"/>
          <w:lang w:eastAsia="zh-TW"/>
        </w:rPr>
        <w:t>，並取得</w:t>
      </w:r>
      <w:r w:rsidR="005A085F" w:rsidRPr="00451519">
        <w:rPr>
          <w:rFonts w:hint="eastAsia"/>
          <w:lang w:eastAsia="zh-TW"/>
        </w:rPr>
        <w:t>歐盟</w:t>
      </w:r>
      <w:r w:rsidR="005764C2" w:rsidRPr="00451519">
        <w:rPr>
          <w:rFonts w:hint="eastAsia"/>
          <w:lang w:eastAsia="zh-TW"/>
        </w:rPr>
        <w:t>第</w:t>
      </w:r>
      <w:r w:rsidR="005764C2" w:rsidRPr="00451519">
        <w:rPr>
          <w:rFonts w:hint="eastAsia"/>
          <w:lang w:eastAsia="zh-TW"/>
        </w:rPr>
        <w:t>1</w:t>
      </w:r>
      <w:r w:rsidR="005764C2" w:rsidRPr="00451519">
        <w:rPr>
          <w:rFonts w:hint="eastAsia"/>
          <w:lang w:eastAsia="zh-TW"/>
        </w:rPr>
        <w:t>個全球加密貨幣交易官方執照，以及聯合國教科文組織</w:t>
      </w:r>
      <w:r w:rsidR="00430F70" w:rsidRPr="00451519">
        <w:rPr>
          <w:rFonts w:hint="eastAsia"/>
          <w:lang w:eastAsia="zh-TW"/>
        </w:rPr>
        <w:t>（</w:t>
      </w:r>
      <w:r w:rsidR="005764C2" w:rsidRPr="00451519">
        <w:rPr>
          <w:rFonts w:hint="eastAsia"/>
          <w:lang w:eastAsia="zh-TW"/>
        </w:rPr>
        <w:t>UNESCO</w:t>
      </w:r>
      <w:r w:rsidR="00430F70" w:rsidRPr="00451519">
        <w:rPr>
          <w:rFonts w:hint="eastAsia"/>
          <w:lang w:eastAsia="zh-TW"/>
        </w:rPr>
        <w:t>）</w:t>
      </w:r>
      <w:r w:rsidR="00462B0F" w:rsidRPr="00451519">
        <w:rPr>
          <w:rFonts w:hint="eastAsia"/>
          <w:lang w:eastAsia="zh-TW"/>
        </w:rPr>
        <w:t>在斯國設有</w:t>
      </w:r>
      <w:r w:rsidR="005764C2" w:rsidRPr="00451519">
        <w:rPr>
          <w:rFonts w:hint="eastAsia"/>
          <w:lang w:eastAsia="zh-TW"/>
        </w:rPr>
        <w:t>人工智慧國際研究中心</w:t>
      </w:r>
      <w:r w:rsidR="0026014C" w:rsidRPr="00451519">
        <w:rPr>
          <w:rFonts w:hint="eastAsia"/>
          <w:lang w:eastAsia="zh-TW"/>
        </w:rPr>
        <w:t>。</w:t>
      </w:r>
    </w:p>
    <w:p w14:paraId="73842946" w14:textId="77777777" w:rsidR="001E6FF2" w:rsidRPr="00451519" w:rsidRDefault="00F11FDB" w:rsidP="001B7793">
      <w:pPr>
        <w:pStyle w:val="a5"/>
        <w:pageBreakBefore/>
        <w:spacing w:before="257" w:after="257"/>
        <w:rPr>
          <w:lang w:bidi="he-IL"/>
        </w:rPr>
      </w:pPr>
      <w:r w:rsidRPr="00451519">
        <w:rPr>
          <w:rFonts w:hint="eastAsia"/>
          <w:lang w:val="zh-TW" w:bidi="he-IL"/>
        </w:rPr>
        <w:lastRenderedPageBreak/>
        <w:t>三</w:t>
      </w:r>
      <w:r w:rsidR="001E6FF2" w:rsidRPr="00451519">
        <w:rPr>
          <w:rFonts w:hint="eastAsia"/>
          <w:lang w:val="zh-TW" w:bidi="he-IL"/>
        </w:rPr>
        <w:t>、</w:t>
      </w:r>
      <w:r w:rsidRPr="00451519">
        <w:rPr>
          <w:rFonts w:hint="eastAsia"/>
          <w:lang w:val="zh-TW" w:bidi="he-IL"/>
        </w:rPr>
        <w:t>重要經貿措施</w:t>
      </w:r>
    </w:p>
    <w:p w14:paraId="060FB0EB" w14:textId="15FFC59A" w:rsidR="00C04609" w:rsidRPr="00451519" w:rsidRDefault="00B02D5B" w:rsidP="00F8152F">
      <w:pPr>
        <w:pStyle w:val="a6"/>
        <w:ind w:left="945"/>
      </w:pPr>
      <w:r w:rsidRPr="00451519">
        <w:rPr>
          <w:rFonts w:hint="eastAsia"/>
        </w:rPr>
        <w:t>（一）</w:t>
      </w:r>
      <w:r w:rsidR="00720140" w:rsidRPr="00451519">
        <w:rPr>
          <w:rFonts w:hint="eastAsia"/>
        </w:rPr>
        <w:t>2020</w:t>
      </w:r>
      <w:r w:rsidR="00720140" w:rsidRPr="00451519">
        <w:rPr>
          <w:rFonts w:hint="eastAsia"/>
        </w:rPr>
        <w:t>年</w:t>
      </w:r>
      <w:r w:rsidR="00720140" w:rsidRPr="00451519">
        <w:t>創業、國際化、投資暨技術促進署（</w:t>
      </w:r>
      <w:r w:rsidR="00720140" w:rsidRPr="00451519">
        <w:t>SPIRIT Slovenia</w:t>
      </w:r>
      <w:r w:rsidR="00720140" w:rsidRPr="00451519">
        <w:t>）</w:t>
      </w:r>
      <w:r w:rsidR="00234EE8" w:rsidRPr="00451519">
        <w:rPr>
          <w:rFonts w:hint="eastAsia"/>
        </w:rPr>
        <w:t>建立線上投</w:t>
      </w:r>
      <w:r w:rsidR="00234EE8" w:rsidRPr="00451519">
        <w:rPr>
          <w:rFonts w:hint="eastAsia"/>
          <w:spacing w:val="-4"/>
        </w:rPr>
        <w:t>資案件資料庫，綜整斯國投資機會</w:t>
      </w:r>
      <w:r w:rsidR="00720140" w:rsidRPr="00451519">
        <w:rPr>
          <w:rFonts w:hint="eastAsia"/>
          <w:spacing w:val="-4"/>
        </w:rPr>
        <w:t>。可於其網站</w:t>
      </w:r>
      <w:proofErr w:type="gramStart"/>
      <w:r w:rsidR="00720140" w:rsidRPr="00451519">
        <w:rPr>
          <w:rFonts w:hint="eastAsia"/>
          <w:spacing w:val="-4"/>
        </w:rPr>
        <w:t>（</w:t>
      </w:r>
      <w:proofErr w:type="gramEnd"/>
      <w:r w:rsidR="00720140" w:rsidRPr="00451519">
        <w:rPr>
          <w:spacing w:val="-4"/>
        </w:rPr>
        <w:t>https://bit.ly/3L1XNhT</w:t>
      </w:r>
      <w:proofErr w:type="gramStart"/>
      <w:r w:rsidR="00720140" w:rsidRPr="00451519">
        <w:rPr>
          <w:rFonts w:hint="eastAsia"/>
          <w:spacing w:val="-4"/>
        </w:rPr>
        <w:t>）</w:t>
      </w:r>
      <w:proofErr w:type="gramEnd"/>
      <w:r w:rsidR="00720140" w:rsidRPr="00451519">
        <w:rPr>
          <w:rFonts w:hint="eastAsia"/>
        </w:rPr>
        <w:t>搜尋相關資料。</w:t>
      </w:r>
    </w:p>
    <w:p w14:paraId="1AF71EE4" w14:textId="0F2CAC17" w:rsidR="000E43CF" w:rsidRPr="00451519" w:rsidRDefault="00B02D5B" w:rsidP="00F8152F">
      <w:pPr>
        <w:pStyle w:val="a6"/>
        <w:ind w:left="945"/>
      </w:pPr>
      <w:r w:rsidRPr="00451519">
        <w:rPr>
          <w:rFonts w:hint="eastAsia"/>
        </w:rPr>
        <w:t>（</w:t>
      </w:r>
      <w:r w:rsidR="00720140" w:rsidRPr="00451519">
        <w:rPr>
          <w:rFonts w:hint="eastAsia"/>
        </w:rPr>
        <w:t>二</w:t>
      </w:r>
      <w:r w:rsidRPr="00451519">
        <w:rPr>
          <w:rFonts w:hint="eastAsia"/>
        </w:rPr>
        <w:t>）</w:t>
      </w:r>
      <w:r w:rsidR="00885D25" w:rsidRPr="00451519">
        <w:rPr>
          <w:rFonts w:hint="eastAsia"/>
        </w:rPr>
        <w:t>2020</w:t>
      </w:r>
      <w:r w:rsidR="00885D25" w:rsidRPr="00451519">
        <w:rPr>
          <w:rFonts w:hint="eastAsia"/>
        </w:rPr>
        <w:t>年美國前國務卿龐培歐（</w:t>
      </w:r>
      <w:r w:rsidR="00885D25" w:rsidRPr="00451519">
        <w:t>Michael Pompeo</w:t>
      </w:r>
      <w:r w:rsidR="00885D25" w:rsidRPr="00451519">
        <w:rPr>
          <w:rFonts w:hint="eastAsia"/>
        </w:rPr>
        <w:t>）訪斯洛維尼亞會晤總理</w:t>
      </w:r>
      <w:r w:rsidR="00885D25" w:rsidRPr="00451519">
        <w:t>Janez</w:t>
      </w:r>
      <w:r w:rsidR="00885D25" w:rsidRPr="00451519">
        <w:rPr>
          <w:rFonts w:hint="eastAsia"/>
        </w:rPr>
        <w:t xml:space="preserve"> </w:t>
      </w:r>
      <w:r w:rsidR="00885D25" w:rsidRPr="00451519">
        <w:t>Jan</w:t>
      </w:r>
      <w:r w:rsidR="00885D25" w:rsidRPr="00451519">
        <w:t>š</w:t>
      </w:r>
      <w:r w:rsidR="00885D25" w:rsidRPr="00451519">
        <w:t>a</w:t>
      </w:r>
      <w:r w:rsidR="00885D25" w:rsidRPr="00451519">
        <w:rPr>
          <w:rFonts w:hint="eastAsia"/>
        </w:rPr>
        <w:t>，加強雙方在共同關切之關鍵領域合作。斯國外交部長</w:t>
      </w:r>
      <w:r w:rsidR="00885D25" w:rsidRPr="00451519">
        <w:t>An</w:t>
      </w:r>
      <w:r w:rsidR="00885D25" w:rsidRPr="00451519">
        <w:rPr>
          <w:rFonts w:hAnsi="Times New Roman"/>
        </w:rPr>
        <w:t>ž</w:t>
      </w:r>
      <w:r w:rsidR="00885D25" w:rsidRPr="00451519">
        <w:t>e Logar</w:t>
      </w:r>
      <w:r w:rsidR="003705DE" w:rsidRPr="00451519">
        <w:rPr>
          <w:rFonts w:hint="eastAsia"/>
        </w:rPr>
        <w:t>和龐卿</w:t>
      </w:r>
      <w:r w:rsidR="00885D25" w:rsidRPr="00451519">
        <w:rPr>
          <w:rFonts w:hint="eastAsia"/>
        </w:rPr>
        <w:t>簽署「</w:t>
      </w:r>
      <w:r w:rsidR="00885D25" w:rsidRPr="00451519">
        <w:rPr>
          <w:rFonts w:hint="eastAsia"/>
        </w:rPr>
        <w:t>5G</w:t>
      </w:r>
      <w:r w:rsidR="00885D25" w:rsidRPr="00451519">
        <w:rPr>
          <w:rFonts w:hint="eastAsia"/>
        </w:rPr>
        <w:t>網路安全聯合聲明」（</w:t>
      </w:r>
      <w:r w:rsidR="00885D25" w:rsidRPr="00451519">
        <w:t xml:space="preserve">Joint Statement on United States </w:t>
      </w:r>
      <w:r w:rsidR="00885D25" w:rsidRPr="00451519">
        <w:t>–</w:t>
      </w:r>
      <w:r w:rsidR="00885D25" w:rsidRPr="00451519">
        <w:t xml:space="preserve"> Slovenia Joint Declaration on 5G Security</w:t>
      </w:r>
      <w:r w:rsidR="00885D25" w:rsidRPr="00451519">
        <w:rPr>
          <w:rFonts w:hint="eastAsia"/>
        </w:rPr>
        <w:t>）</w:t>
      </w:r>
      <w:r w:rsidR="00720140" w:rsidRPr="00451519">
        <w:rPr>
          <w:rFonts w:hint="eastAsia"/>
        </w:rPr>
        <w:t>。</w:t>
      </w:r>
    </w:p>
    <w:p w14:paraId="1568DAEF" w14:textId="1E8028DA" w:rsidR="000E43CF" w:rsidRPr="00451519" w:rsidRDefault="00B02D5B" w:rsidP="00F8152F">
      <w:pPr>
        <w:pStyle w:val="a6"/>
        <w:ind w:left="945"/>
      </w:pPr>
      <w:r w:rsidRPr="00451519">
        <w:rPr>
          <w:rFonts w:hint="eastAsia"/>
        </w:rPr>
        <w:t>（</w:t>
      </w:r>
      <w:r w:rsidR="00720140" w:rsidRPr="00451519">
        <w:rPr>
          <w:rFonts w:hint="eastAsia"/>
        </w:rPr>
        <w:t>三</w:t>
      </w:r>
      <w:r w:rsidRPr="00451519">
        <w:rPr>
          <w:rFonts w:hint="eastAsia"/>
        </w:rPr>
        <w:t>）</w:t>
      </w:r>
      <w:r w:rsidR="00885D25" w:rsidRPr="00451519">
        <w:rPr>
          <w:rFonts w:hint="eastAsia"/>
        </w:rPr>
        <w:t>2020</w:t>
      </w:r>
      <w:r w:rsidR="00885D25" w:rsidRPr="00451519">
        <w:rPr>
          <w:rFonts w:hint="eastAsia"/>
        </w:rPr>
        <w:t>年斯國電信商</w:t>
      </w:r>
      <w:r w:rsidR="00885D25" w:rsidRPr="00451519">
        <w:rPr>
          <w:rFonts w:hint="eastAsia"/>
        </w:rPr>
        <w:t>Telekom Slovenije</w:t>
      </w:r>
      <w:r w:rsidR="00885D25" w:rsidRPr="00451519">
        <w:rPr>
          <w:rFonts w:hint="eastAsia"/>
        </w:rPr>
        <w:t>（</w:t>
      </w:r>
      <w:r w:rsidR="00885D25" w:rsidRPr="00451519">
        <w:rPr>
          <w:rFonts w:hint="eastAsia"/>
        </w:rPr>
        <w:t>TS</w:t>
      </w:r>
      <w:r w:rsidR="00885D25" w:rsidRPr="00451519">
        <w:rPr>
          <w:rFonts w:hint="eastAsia"/>
        </w:rPr>
        <w:t>）宣布正式啟用</w:t>
      </w:r>
      <w:r w:rsidR="00885D25" w:rsidRPr="00451519">
        <w:rPr>
          <w:rFonts w:hint="eastAsia"/>
        </w:rPr>
        <w:t>5G</w:t>
      </w:r>
      <w:r w:rsidR="00885D25" w:rsidRPr="00451519">
        <w:rPr>
          <w:rFonts w:hint="eastAsia"/>
        </w:rPr>
        <w:t>行動通訊商業服務</w:t>
      </w:r>
      <w:r w:rsidR="00720140" w:rsidRPr="00451519">
        <w:rPr>
          <w:rFonts w:hint="eastAsia"/>
        </w:rPr>
        <w:t>，並與</w:t>
      </w:r>
      <w:r w:rsidR="00885D25" w:rsidRPr="00451519">
        <w:t>瑞典愛立信（</w:t>
      </w:r>
      <w:r w:rsidR="00885D25" w:rsidRPr="00451519">
        <w:t>Ericsson</w:t>
      </w:r>
      <w:r w:rsidR="00885D25" w:rsidRPr="00451519">
        <w:t>）集團合作</w:t>
      </w:r>
      <w:r w:rsidR="00885D25" w:rsidRPr="00451519">
        <w:t>5G</w:t>
      </w:r>
      <w:r w:rsidR="00720140" w:rsidRPr="00451519">
        <w:t>建設</w:t>
      </w:r>
      <w:r w:rsidR="00885D25" w:rsidRPr="00451519">
        <w:t>。</w:t>
      </w:r>
    </w:p>
    <w:p w14:paraId="72A3CEF3" w14:textId="7D9839EB" w:rsidR="000E43CF" w:rsidRPr="00451519" w:rsidRDefault="00B02D5B" w:rsidP="00F8152F">
      <w:pPr>
        <w:pStyle w:val="a6"/>
        <w:ind w:left="945"/>
      </w:pPr>
      <w:r w:rsidRPr="00451519">
        <w:rPr>
          <w:rFonts w:hint="eastAsia"/>
        </w:rPr>
        <w:t>（</w:t>
      </w:r>
      <w:r w:rsidR="00720140" w:rsidRPr="00451519">
        <w:rPr>
          <w:rFonts w:hint="eastAsia"/>
        </w:rPr>
        <w:t>四</w:t>
      </w:r>
      <w:r w:rsidRPr="00451519">
        <w:rPr>
          <w:rFonts w:hint="eastAsia"/>
        </w:rPr>
        <w:t>）</w:t>
      </w:r>
      <w:r w:rsidR="00885D25" w:rsidRPr="00451519">
        <w:rPr>
          <w:rFonts w:hint="eastAsia"/>
        </w:rPr>
        <w:t>2021</w:t>
      </w:r>
      <w:r w:rsidR="00885D25" w:rsidRPr="00451519">
        <w:rPr>
          <w:rFonts w:hint="eastAsia"/>
        </w:rPr>
        <w:t>年依據「投資促進法」制定促進投資及經濟國際化</w:t>
      </w:r>
      <w:r w:rsidR="00885D25" w:rsidRPr="00451519">
        <w:rPr>
          <w:rFonts w:hint="eastAsia"/>
        </w:rPr>
        <w:t>5</w:t>
      </w:r>
      <w:r w:rsidR="00885D25" w:rsidRPr="00451519">
        <w:rPr>
          <w:rFonts w:hint="eastAsia"/>
        </w:rPr>
        <w:t>年計畫，以永續、創新及數位化為</w:t>
      </w:r>
      <w:r w:rsidR="00885D25" w:rsidRPr="00451519">
        <w:rPr>
          <w:rFonts w:hint="eastAsia"/>
        </w:rPr>
        <w:t>3</w:t>
      </w:r>
      <w:r w:rsidR="00885D25" w:rsidRPr="00451519">
        <w:rPr>
          <w:rFonts w:hint="eastAsia"/>
        </w:rPr>
        <w:t>大策略領域，透過</w:t>
      </w:r>
      <w:r w:rsidR="00885D25" w:rsidRPr="00451519">
        <w:rPr>
          <w:rFonts w:hint="eastAsia"/>
        </w:rPr>
        <w:t>5</w:t>
      </w:r>
      <w:r w:rsidR="00885D25" w:rsidRPr="00451519">
        <w:rPr>
          <w:rFonts w:hint="eastAsia"/>
        </w:rPr>
        <w:t>項措施：</w:t>
      </w:r>
      <w:r w:rsidR="00885D25" w:rsidRPr="00451519">
        <w:rPr>
          <w:rFonts w:hint="eastAsia"/>
        </w:rPr>
        <w:t>1</w:t>
      </w:r>
      <w:r w:rsidR="00E61E14" w:rsidRPr="00451519">
        <w:rPr>
          <w:rFonts w:hint="eastAsia"/>
        </w:rPr>
        <w:t>.</w:t>
      </w:r>
      <w:r w:rsidR="00885D25" w:rsidRPr="00451519">
        <w:rPr>
          <w:rFonts w:hint="eastAsia"/>
        </w:rPr>
        <w:t>提高出口競爭力及韌性之措施、</w:t>
      </w:r>
      <w:r w:rsidR="00885D25" w:rsidRPr="00451519">
        <w:rPr>
          <w:rFonts w:hint="eastAsia"/>
        </w:rPr>
        <w:t>2</w:t>
      </w:r>
      <w:r w:rsidR="00E61E14" w:rsidRPr="00451519">
        <w:rPr>
          <w:rFonts w:hint="eastAsia"/>
        </w:rPr>
        <w:t>.</w:t>
      </w:r>
      <w:r w:rsidR="00885D25" w:rsidRPr="00451519">
        <w:rPr>
          <w:rFonts w:hint="eastAsia"/>
        </w:rPr>
        <w:t>吸引、支持及留住外國投資者之措施、</w:t>
      </w:r>
      <w:r w:rsidR="00885D25" w:rsidRPr="00451519">
        <w:rPr>
          <w:rFonts w:hint="eastAsia"/>
        </w:rPr>
        <w:t>3</w:t>
      </w:r>
      <w:r w:rsidR="00E61E14" w:rsidRPr="00451519">
        <w:rPr>
          <w:rFonts w:hint="eastAsia"/>
        </w:rPr>
        <w:t>.</w:t>
      </w:r>
      <w:r w:rsidR="00885D25" w:rsidRPr="00451519">
        <w:rPr>
          <w:rFonts w:hint="eastAsia"/>
        </w:rPr>
        <w:t>支持斯國企業在海外投資之措施、</w:t>
      </w:r>
      <w:r w:rsidR="00885D25" w:rsidRPr="00451519">
        <w:rPr>
          <w:rFonts w:hint="eastAsia"/>
        </w:rPr>
        <w:t>4</w:t>
      </w:r>
      <w:r w:rsidR="00E61E14" w:rsidRPr="00451519">
        <w:rPr>
          <w:rFonts w:hint="eastAsia"/>
        </w:rPr>
        <w:t>.</w:t>
      </w:r>
      <w:r w:rsidR="00885D25" w:rsidRPr="00451519">
        <w:rPr>
          <w:rFonts w:hint="eastAsia"/>
        </w:rPr>
        <w:t>提高斯國經濟在國際知名度之措施，以及</w:t>
      </w:r>
      <w:r w:rsidR="00885D25" w:rsidRPr="00451519">
        <w:rPr>
          <w:rFonts w:hint="eastAsia"/>
        </w:rPr>
        <w:t>5</w:t>
      </w:r>
      <w:r w:rsidR="00E61E14" w:rsidRPr="00451519">
        <w:rPr>
          <w:rFonts w:hint="eastAsia"/>
        </w:rPr>
        <w:t>.</w:t>
      </w:r>
      <w:r w:rsidR="00885D25" w:rsidRPr="00451519">
        <w:rPr>
          <w:rFonts w:hint="eastAsia"/>
        </w:rPr>
        <w:t>改善斯國生態系統支持國際化之措施，確保斯國出口經濟長期競爭力及彈性，推動中小型企業國際化及出口商數量、長期出口轉型，以及吸引高附加價值之永續外國直接投資。</w:t>
      </w:r>
    </w:p>
    <w:p w14:paraId="11472F19" w14:textId="43A9E584" w:rsidR="001E2D90" w:rsidRPr="00451519" w:rsidRDefault="001E2D90" w:rsidP="00F8152F">
      <w:pPr>
        <w:pStyle w:val="a6"/>
        <w:ind w:left="945"/>
      </w:pPr>
      <w:r w:rsidRPr="00451519">
        <w:rPr>
          <w:rFonts w:hint="eastAsia"/>
        </w:rPr>
        <w:t>（</w:t>
      </w:r>
      <w:r w:rsidR="00720140" w:rsidRPr="00451519">
        <w:rPr>
          <w:rFonts w:hint="eastAsia"/>
        </w:rPr>
        <w:t>五</w:t>
      </w:r>
      <w:r w:rsidRPr="00451519">
        <w:rPr>
          <w:rFonts w:hint="eastAsia"/>
        </w:rPr>
        <w:t>）</w:t>
      </w:r>
      <w:r w:rsidR="00736171" w:rsidRPr="00451519">
        <w:rPr>
          <w:rFonts w:hint="eastAsia"/>
        </w:rPr>
        <w:t>2021</w:t>
      </w:r>
      <w:r w:rsidR="00736171" w:rsidRPr="00451519">
        <w:rPr>
          <w:rFonts w:hint="eastAsia"/>
        </w:rPr>
        <w:t>年過「投資促進法」修法草案，重點係將獎勵措施自勞動密集型投資轉向至「綠色轉型」或數位經濟為導向之資本密集型投資。</w:t>
      </w:r>
    </w:p>
    <w:p w14:paraId="72E69E6E" w14:textId="4064823C" w:rsidR="00A33121" w:rsidRPr="00451519" w:rsidRDefault="00720140" w:rsidP="00F8152F">
      <w:pPr>
        <w:pStyle w:val="a6"/>
        <w:ind w:left="945"/>
      </w:pPr>
      <w:r w:rsidRPr="00451519">
        <w:rPr>
          <w:rFonts w:hint="eastAsia"/>
        </w:rPr>
        <w:t>（六</w:t>
      </w:r>
      <w:r w:rsidR="00B14729" w:rsidRPr="00451519">
        <w:rPr>
          <w:rFonts w:hint="eastAsia"/>
        </w:rPr>
        <w:t>）</w:t>
      </w:r>
      <w:r w:rsidR="00736171" w:rsidRPr="00451519">
        <w:rPr>
          <w:rFonts w:hint="eastAsia"/>
        </w:rPr>
        <w:t>2022</w:t>
      </w:r>
      <w:r w:rsidR="00736171" w:rsidRPr="00451519">
        <w:rPr>
          <w:rFonts w:hint="eastAsia"/>
        </w:rPr>
        <w:t>年通過「數位轉型戰略」，將人工智慧、</w:t>
      </w:r>
      <w:proofErr w:type="gramStart"/>
      <w:r w:rsidR="00736171" w:rsidRPr="00451519">
        <w:rPr>
          <w:rFonts w:hint="eastAsia"/>
        </w:rPr>
        <w:t>物聯網</w:t>
      </w:r>
      <w:proofErr w:type="gramEnd"/>
      <w:r w:rsidR="00736171" w:rsidRPr="00451519">
        <w:rPr>
          <w:rFonts w:hint="eastAsia"/>
        </w:rPr>
        <w:t>、大數據處理技術、數據鏈技術、高效能運算、量子運算及</w:t>
      </w:r>
      <w:r w:rsidR="00736171" w:rsidRPr="00451519">
        <w:rPr>
          <w:rFonts w:hint="eastAsia"/>
        </w:rPr>
        <w:t>5G</w:t>
      </w:r>
      <w:r w:rsidR="00736171" w:rsidRPr="00451519">
        <w:rPr>
          <w:rFonts w:hint="eastAsia"/>
        </w:rPr>
        <w:t>列為重要技術，推動數位轉型、數位政府、數位經濟成長，提高斯國經濟競爭力。</w:t>
      </w:r>
    </w:p>
    <w:p w14:paraId="31705101" w14:textId="4F4E7011" w:rsidR="00DA78B5" w:rsidRPr="00451519" w:rsidRDefault="00720140" w:rsidP="00F8152F">
      <w:pPr>
        <w:pStyle w:val="a6"/>
        <w:ind w:left="945"/>
      </w:pPr>
      <w:r w:rsidRPr="00451519">
        <w:rPr>
          <w:rFonts w:hint="eastAsia"/>
        </w:rPr>
        <w:t>（七</w:t>
      </w:r>
      <w:r w:rsidR="00B14729" w:rsidRPr="00451519">
        <w:rPr>
          <w:rFonts w:hint="eastAsia"/>
        </w:rPr>
        <w:t>）</w:t>
      </w:r>
      <w:r w:rsidR="00DA78B5" w:rsidRPr="00451519">
        <w:rPr>
          <w:rFonts w:hint="eastAsia"/>
        </w:rPr>
        <w:t>2022</w:t>
      </w:r>
      <w:r w:rsidR="00DA78B5" w:rsidRPr="00451519">
        <w:rPr>
          <w:rFonts w:hint="eastAsia"/>
        </w:rPr>
        <w:t>年斯洛維尼亞</w:t>
      </w:r>
      <w:r w:rsidR="00E170F9" w:rsidRPr="00451519">
        <w:rPr>
          <w:rFonts w:hint="eastAsia"/>
        </w:rPr>
        <w:t>與</w:t>
      </w:r>
      <w:r w:rsidR="00DA78B5" w:rsidRPr="00451519">
        <w:rPr>
          <w:rFonts w:hint="eastAsia"/>
        </w:rPr>
        <w:t>義大利</w:t>
      </w:r>
      <w:r w:rsidRPr="00451519">
        <w:rPr>
          <w:rFonts w:hint="eastAsia"/>
        </w:rPr>
        <w:t>簽署意向書，共同促進氫能源技術開發，</w:t>
      </w:r>
      <w:r w:rsidR="00DA78B5" w:rsidRPr="00451519">
        <w:rPr>
          <w:rFonts w:hint="eastAsia"/>
        </w:rPr>
        <w:t>包括於北亞德里亞海沿岸建設跨境「</w:t>
      </w:r>
      <w:proofErr w:type="gramStart"/>
      <w:r w:rsidR="00DA78B5" w:rsidRPr="00451519">
        <w:rPr>
          <w:rFonts w:hint="eastAsia"/>
        </w:rPr>
        <w:t>氫谷</w:t>
      </w:r>
      <w:proofErr w:type="gramEnd"/>
      <w:r w:rsidR="00DA78B5" w:rsidRPr="00451519">
        <w:rPr>
          <w:rFonts w:hint="eastAsia"/>
        </w:rPr>
        <w:t>」（</w:t>
      </w:r>
      <w:r w:rsidR="00DA78B5" w:rsidRPr="00451519">
        <w:rPr>
          <w:rFonts w:hint="eastAsia"/>
        </w:rPr>
        <w:t>Hydrogen Valley</w:t>
      </w:r>
      <w:r w:rsidR="00DA78B5" w:rsidRPr="00451519">
        <w:rPr>
          <w:rFonts w:hint="eastAsia"/>
        </w:rPr>
        <w:t>）之合作，以及</w:t>
      </w:r>
      <w:r w:rsidR="00DA78B5" w:rsidRPr="00451519">
        <w:rPr>
          <w:rFonts w:hint="eastAsia"/>
        </w:rPr>
        <w:lastRenderedPageBreak/>
        <w:t>建立一套涉及能源、工業及運輸領域之綜合能源生態系統。</w:t>
      </w:r>
      <w:r w:rsidR="00781BB6" w:rsidRPr="00451519">
        <w:rPr>
          <w:rFonts w:hint="eastAsia"/>
        </w:rPr>
        <w:t>2022</w:t>
      </w:r>
      <w:r w:rsidR="00781BB6" w:rsidRPr="00451519">
        <w:rPr>
          <w:rFonts w:hint="eastAsia"/>
        </w:rPr>
        <w:t>年</w:t>
      </w:r>
      <w:r w:rsidR="00781BB6" w:rsidRPr="00451519">
        <w:rPr>
          <w:rFonts w:hint="eastAsia"/>
        </w:rPr>
        <w:t>12</w:t>
      </w:r>
      <w:r w:rsidR="00781BB6" w:rsidRPr="00451519">
        <w:rPr>
          <w:rFonts w:hint="eastAsia"/>
        </w:rPr>
        <w:t>月奧地利、斯洛維尼亞及克羅埃西亞之天然氣傳輸營運商簽署合作備忘錄，</w:t>
      </w:r>
      <w:proofErr w:type="gramStart"/>
      <w:r w:rsidR="00781BB6" w:rsidRPr="00451519">
        <w:rPr>
          <w:rFonts w:hint="eastAsia"/>
        </w:rPr>
        <w:t>共同在氫能源</w:t>
      </w:r>
      <w:proofErr w:type="gramEnd"/>
      <w:r w:rsidR="00781BB6" w:rsidRPr="00451519">
        <w:rPr>
          <w:rFonts w:hint="eastAsia"/>
        </w:rPr>
        <w:t>基礎設施展開合作。</w:t>
      </w:r>
    </w:p>
    <w:p w14:paraId="01B10B6C" w14:textId="133C4753" w:rsidR="00B14729" w:rsidRPr="00451519" w:rsidRDefault="00720140" w:rsidP="00F8152F">
      <w:pPr>
        <w:pStyle w:val="a6"/>
        <w:ind w:left="945"/>
      </w:pPr>
      <w:r w:rsidRPr="00451519">
        <w:rPr>
          <w:rFonts w:hint="eastAsia"/>
        </w:rPr>
        <w:t>（八</w:t>
      </w:r>
      <w:r w:rsidR="00B14729" w:rsidRPr="00451519">
        <w:rPr>
          <w:rFonts w:hint="eastAsia"/>
        </w:rPr>
        <w:t>）</w:t>
      </w:r>
      <w:r w:rsidR="00781BB6" w:rsidRPr="00451519">
        <w:rPr>
          <w:rFonts w:hint="eastAsia"/>
        </w:rPr>
        <w:t>2023</w:t>
      </w:r>
      <w:r w:rsidR="00781BB6" w:rsidRPr="00451519">
        <w:rPr>
          <w:rFonts w:hint="eastAsia"/>
        </w:rPr>
        <w:t>年核准延長</w:t>
      </w:r>
      <w:r w:rsidR="00781BB6" w:rsidRPr="00451519">
        <w:rPr>
          <w:rFonts w:hint="eastAsia"/>
        </w:rPr>
        <w:t>Kr</w:t>
      </w:r>
      <w:r w:rsidR="00781BB6" w:rsidRPr="00451519">
        <w:rPr>
          <w:rFonts w:hAnsi="Times New Roman"/>
        </w:rPr>
        <w:t>š</w:t>
      </w:r>
      <w:r w:rsidR="00781BB6" w:rsidRPr="00451519">
        <w:rPr>
          <w:rFonts w:hint="eastAsia"/>
        </w:rPr>
        <w:t>ko</w:t>
      </w:r>
      <w:r w:rsidR="00781BB6" w:rsidRPr="00451519">
        <w:rPr>
          <w:rFonts w:hint="eastAsia"/>
        </w:rPr>
        <w:t>核電廠環境許可</w:t>
      </w:r>
      <w:r w:rsidR="00781BB6" w:rsidRPr="00451519">
        <w:rPr>
          <w:rFonts w:hint="eastAsia"/>
        </w:rPr>
        <w:t>20</w:t>
      </w:r>
      <w:r w:rsidR="00781BB6" w:rsidRPr="00451519">
        <w:rPr>
          <w:rFonts w:hint="eastAsia"/>
        </w:rPr>
        <w:t>年，使該電廠役期延至</w:t>
      </w:r>
      <w:r w:rsidR="00781BB6" w:rsidRPr="00451519">
        <w:rPr>
          <w:rFonts w:hint="eastAsia"/>
        </w:rPr>
        <w:t>2043</w:t>
      </w:r>
      <w:r w:rsidR="00781BB6" w:rsidRPr="00451519">
        <w:rPr>
          <w:rFonts w:hint="eastAsia"/>
        </w:rPr>
        <w:t>年。</w:t>
      </w:r>
    </w:p>
    <w:p w14:paraId="000FF08D" w14:textId="687E8ADE" w:rsidR="00B14729" w:rsidRPr="00451519" w:rsidRDefault="00720140" w:rsidP="00F8152F">
      <w:pPr>
        <w:pStyle w:val="a6"/>
        <w:ind w:left="945"/>
      </w:pPr>
      <w:r w:rsidRPr="00451519">
        <w:rPr>
          <w:rFonts w:hint="eastAsia"/>
        </w:rPr>
        <w:t>（九</w:t>
      </w:r>
      <w:r w:rsidR="00B14729" w:rsidRPr="00451519">
        <w:rPr>
          <w:rFonts w:hint="eastAsia"/>
        </w:rPr>
        <w:t>）</w:t>
      </w:r>
      <w:r w:rsidR="00781BB6" w:rsidRPr="00451519">
        <w:rPr>
          <w:rFonts w:hint="eastAsia"/>
        </w:rPr>
        <w:t>2</w:t>
      </w:r>
      <w:r w:rsidR="00781BB6" w:rsidRPr="00451519">
        <w:t>023</w:t>
      </w:r>
      <w:r w:rsidR="00781BB6" w:rsidRPr="00451519">
        <w:rPr>
          <w:rFonts w:hint="eastAsia"/>
        </w:rPr>
        <w:t>年斯洛維尼亞能源公司</w:t>
      </w:r>
      <w:r w:rsidR="00781BB6" w:rsidRPr="00451519">
        <w:rPr>
          <w:rFonts w:hint="eastAsia"/>
        </w:rPr>
        <w:t>HSE</w:t>
      </w:r>
      <w:r w:rsidR="00781BB6" w:rsidRPr="00451519">
        <w:rPr>
          <w:rFonts w:hint="eastAsia"/>
        </w:rPr>
        <w:t>主導之「北</w:t>
      </w:r>
      <w:proofErr w:type="gramStart"/>
      <w:r w:rsidR="00781BB6" w:rsidRPr="00451519">
        <w:rPr>
          <w:rFonts w:hint="eastAsia"/>
        </w:rPr>
        <w:t>亞得里亞氫谷</w:t>
      </w:r>
      <w:proofErr w:type="gramEnd"/>
      <w:r w:rsidR="00781BB6" w:rsidRPr="00451519">
        <w:rPr>
          <w:rFonts w:hint="eastAsia"/>
        </w:rPr>
        <w:t>」（</w:t>
      </w:r>
      <w:r w:rsidR="00781BB6" w:rsidRPr="00451519">
        <w:rPr>
          <w:rFonts w:hint="eastAsia"/>
        </w:rPr>
        <w:t>North Adriatic Hydrogen Valley</w:t>
      </w:r>
      <w:r w:rsidR="00781BB6" w:rsidRPr="00451519">
        <w:rPr>
          <w:rFonts w:hint="eastAsia"/>
        </w:rPr>
        <w:t>，簡稱</w:t>
      </w:r>
      <w:r w:rsidR="00781BB6" w:rsidRPr="00451519">
        <w:rPr>
          <w:rFonts w:hint="eastAsia"/>
        </w:rPr>
        <w:t>NAHV</w:t>
      </w:r>
      <w:r w:rsidR="00781BB6" w:rsidRPr="00451519">
        <w:rPr>
          <w:rFonts w:hint="eastAsia"/>
        </w:rPr>
        <w:t>）計畫獲歐盟</w:t>
      </w:r>
      <w:r w:rsidR="00781BB6" w:rsidRPr="00451519">
        <w:rPr>
          <w:rFonts w:hint="eastAsia"/>
        </w:rPr>
        <w:t>Horizon Europe Programme</w:t>
      </w:r>
      <w:r w:rsidR="00781BB6" w:rsidRPr="00451519">
        <w:rPr>
          <w:rFonts w:hint="eastAsia"/>
        </w:rPr>
        <w:t>委員會核准</w:t>
      </w:r>
      <w:r w:rsidR="00781BB6" w:rsidRPr="00451519">
        <w:rPr>
          <w:rFonts w:hint="eastAsia"/>
        </w:rPr>
        <w:t>2,500</w:t>
      </w:r>
      <w:r w:rsidR="00781BB6" w:rsidRPr="00451519">
        <w:rPr>
          <w:rFonts w:hint="eastAsia"/>
        </w:rPr>
        <w:t>萬歐元補助</w:t>
      </w:r>
      <w:r w:rsidR="00781BB6" w:rsidRPr="00451519">
        <w:rPr>
          <w:lang w:val="de-DE"/>
        </w:rPr>
        <w:t>NAHV</w:t>
      </w:r>
      <w:r w:rsidR="00781BB6" w:rsidRPr="00451519">
        <w:rPr>
          <w:rFonts w:hint="eastAsia"/>
          <w:lang w:val="de-DE"/>
        </w:rPr>
        <w:t>匯集斯、克羅埃西亞、義大利政府、企業及研究機構等</w:t>
      </w:r>
      <w:r w:rsidR="00781BB6" w:rsidRPr="00451519">
        <w:rPr>
          <w:lang w:val="de-DE"/>
        </w:rPr>
        <w:t>37</w:t>
      </w:r>
      <w:r w:rsidR="00781BB6" w:rsidRPr="00451519">
        <w:rPr>
          <w:rFonts w:hint="eastAsia"/>
          <w:lang w:val="de-DE"/>
        </w:rPr>
        <w:t>個單位。</w:t>
      </w:r>
    </w:p>
    <w:p w14:paraId="7E8BFB2E" w14:textId="0E4D7C0B" w:rsidR="00B14729" w:rsidRPr="00451519" w:rsidRDefault="00720140" w:rsidP="00F8152F">
      <w:pPr>
        <w:pStyle w:val="a6"/>
        <w:ind w:left="945"/>
      </w:pPr>
      <w:r w:rsidRPr="00451519">
        <w:rPr>
          <w:rFonts w:hint="eastAsia"/>
        </w:rPr>
        <w:t>（十</w:t>
      </w:r>
      <w:r w:rsidR="00B14729" w:rsidRPr="00451519">
        <w:rPr>
          <w:rFonts w:hint="eastAsia"/>
        </w:rPr>
        <w:t>）</w:t>
      </w:r>
      <w:r w:rsidR="00781BB6" w:rsidRPr="00451519">
        <w:rPr>
          <w:rFonts w:hint="eastAsia"/>
        </w:rPr>
        <w:t>2024</w:t>
      </w:r>
      <w:r w:rsidR="00781BB6" w:rsidRPr="00451519">
        <w:rPr>
          <w:rFonts w:hint="eastAsia"/>
        </w:rPr>
        <w:t>年</w:t>
      </w:r>
      <w:r w:rsidR="00781BB6" w:rsidRPr="00451519">
        <w:rPr>
          <w:rFonts w:hint="eastAsia"/>
          <w:lang w:val="en-GB"/>
        </w:rPr>
        <w:t>通過修改「投資促進法」</w:t>
      </w:r>
      <w:r w:rsidR="00781BB6" w:rsidRPr="00451519">
        <w:rPr>
          <w:lang w:val="en-GB"/>
        </w:rPr>
        <w:t>（</w:t>
      </w:r>
      <w:r w:rsidR="00781BB6" w:rsidRPr="00451519">
        <w:rPr>
          <w:lang w:val="en-GB"/>
        </w:rPr>
        <w:t>Investment Promotion Act</w:t>
      </w:r>
      <w:r w:rsidR="00781BB6" w:rsidRPr="00451519">
        <w:rPr>
          <w:lang w:val="en-GB"/>
        </w:rPr>
        <w:t>）</w:t>
      </w:r>
      <w:r w:rsidR="00781BB6" w:rsidRPr="00451519">
        <w:rPr>
          <w:rFonts w:hint="eastAsia"/>
          <w:lang w:val="en-GB"/>
        </w:rPr>
        <w:t>，放寬歐盟企業申請斯國投資獎勵措施的要求</w:t>
      </w:r>
      <w:r w:rsidR="00781BB6" w:rsidRPr="00451519">
        <w:rPr>
          <w:lang w:val="en-GB"/>
        </w:rPr>
        <w:t>。</w:t>
      </w:r>
      <w:r w:rsidR="00781BB6" w:rsidRPr="00451519">
        <w:rPr>
          <w:rFonts w:hint="eastAsia"/>
          <w:lang w:val="en-GB"/>
        </w:rPr>
        <w:t>内容包括：總部設於歐盟成員國的外國企業，即使尚未在斯國註冊公司或設立子公司，仍可提交獎勵申請，惟必須在收到補助款之前註冊公司。總部設於非歐盟國家的外國企業則仍須在申請投資獎勵前在斯國設立或註冊公司</w:t>
      </w:r>
      <w:r w:rsidR="00781BB6" w:rsidRPr="00451519">
        <w:rPr>
          <w:lang w:val="en-GB"/>
        </w:rPr>
        <w:t>。</w:t>
      </w:r>
    </w:p>
    <w:p w14:paraId="604D1D4D" w14:textId="598BC1A4" w:rsidR="00B14729" w:rsidRPr="00451519" w:rsidRDefault="00720140" w:rsidP="00DE0CE9">
      <w:pPr>
        <w:pStyle w:val="a6"/>
        <w:ind w:leftChars="0" w:left="945" w:hangingChars="400" w:hanging="945"/>
        <w:rPr>
          <w:lang w:val="en-US"/>
        </w:rPr>
      </w:pPr>
      <w:r w:rsidRPr="00451519">
        <w:rPr>
          <w:rFonts w:hint="eastAsia"/>
        </w:rPr>
        <w:t>（十一</w:t>
      </w:r>
      <w:r w:rsidR="00B14729" w:rsidRPr="00451519">
        <w:rPr>
          <w:rFonts w:hint="eastAsia"/>
        </w:rPr>
        <w:t>）</w:t>
      </w:r>
      <w:r w:rsidR="00781BB6" w:rsidRPr="00451519">
        <w:rPr>
          <w:rFonts w:hint="eastAsia"/>
        </w:rPr>
        <w:t>2024</w:t>
      </w:r>
      <w:r w:rsidR="00781BB6" w:rsidRPr="00451519">
        <w:rPr>
          <w:rFonts w:hint="eastAsia"/>
        </w:rPr>
        <w:t>年斯國通過稅改措施，以</w:t>
      </w:r>
      <w:r w:rsidR="00781BB6" w:rsidRPr="00451519">
        <w:rPr>
          <w:rFonts w:hint="eastAsia"/>
          <w:lang w:val="en-US"/>
        </w:rPr>
        <w:t>強化生產力及國際競爭力</w:t>
      </w:r>
      <w:r w:rsidR="003705DE" w:rsidRPr="00451519">
        <w:rPr>
          <w:rFonts w:hint="eastAsia"/>
          <w:lang w:val="en-US"/>
        </w:rPr>
        <w:t>，包含吸引技術人才激勵措施、新創企業稅收激勵措施、大幅降低獨資企業單一稅稅率、集團納稅制等。</w:t>
      </w:r>
    </w:p>
    <w:p w14:paraId="6190870B" w14:textId="6EA34438" w:rsidR="00A56849" w:rsidRPr="00451519" w:rsidRDefault="00DE0CE9" w:rsidP="00DE0CE9">
      <w:pPr>
        <w:pStyle w:val="a6"/>
        <w:ind w:leftChars="0" w:left="945" w:hangingChars="400" w:hanging="945"/>
        <w:rPr>
          <w:lang w:val="en-GB"/>
        </w:rPr>
      </w:pPr>
      <w:r w:rsidRPr="00451519">
        <w:rPr>
          <w:rFonts w:hint="eastAsia"/>
        </w:rPr>
        <w:t>（</w:t>
      </w:r>
      <w:r w:rsidR="00A56849" w:rsidRPr="00451519">
        <w:rPr>
          <w:rFonts w:hint="eastAsia"/>
        </w:rPr>
        <w:t>十二</w:t>
      </w:r>
      <w:r w:rsidRPr="00451519">
        <w:rPr>
          <w:rFonts w:hint="eastAsia"/>
        </w:rPr>
        <w:t>）</w:t>
      </w:r>
      <w:r w:rsidR="00AB7AEB" w:rsidRPr="00451519">
        <w:rPr>
          <w:lang w:val="en-US"/>
        </w:rPr>
        <w:t>2025</w:t>
      </w:r>
      <w:r w:rsidR="00AB7AEB" w:rsidRPr="00451519">
        <w:rPr>
          <w:rFonts w:hint="eastAsia"/>
          <w:lang w:val="de-DE"/>
        </w:rPr>
        <w:t>年</w:t>
      </w:r>
      <w:r w:rsidR="00AB7AEB" w:rsidRPr="00451519">
        <w:rPr>
          <w:rFonts w:hint="eastAsia"/>
          <w:lang w:val="en-US"/>
        </w:rPr>
        <w:t>斯國</w:t>
      </w:r>
      <w:r w:rsidR="00AB7AEB" w:rsidRPr="00451519">
        <w:rPr>
          <w:rFonts w:hint="eastAsia"/>
          <w:lang w:val="de-DE"/>
        </w:rPr>
        <w:t>加入歐洲太空總署</w:t>
      </w:r>
      <w:r w:rsidRPr="00451519">
        <w:rPr>
          <w:lang w:val="en-US"/>
        </w:rPr>
        <w:t>（</w:t>
      </w:r>
      <w:r w:rsidR="00AB7AEB" w:rsidRPr="00451519">
        <w:rPr>
          <w:lang w:val="en-US"/>
        </w:rPr>
        <w:t>ESA</w:t>
      </w:r>
      <w:r w:rsidRPr="00451519">
        <w:rPr>
          <w:lang w:val="en-US"/>
        </w:rPr>
        <w:t>）</w:t>
      </w:r>
      <w:r w:rsidR="00AB7AEB" w:rsidRPr="00451519">
        <w:rPr>
          <w:rFonts w:hint="eastAsia"/>
          <w:lang w:val="de-DE"/>
        </w:rPr>
        <w:t>正式會員</w:t>
      </w:r>
      <w:r w:rsidR="00AB7AEB" w:rsidRPr="00451519">
        <w:rPr>
          <w:rFonts w:hint="eastAsia"/>
          <w:lang w:val="en-US"/>
        </w:rPr>
        <w:t>，</w:t>
      </w:r>
      <w:r w:rsidR="00AB7AEB" w:rsidRPr="00451519">
        <w:rPr>
          <w:rFonts w:hint="eastAsia"/>
          <w:lang w:val="de-DE"/>
        </w:rPr>
        <w:t>推動太空技術及創新，促進提升斯國企業、研究機構及大學在國際太空計畫中的競爭力</w:t>
      </w:r>
      <w:r w:rsidR="00AB7AEB" w:rsidRPr="00451519">
        <w:rPr>
          <w:rFonts w:hint="eastAsia"/>
          <w:lang w:val="en-US"/>
        </w:rPr>
        <w:t>，</w:t>
      </w:r>
      <w:r w:rsidR="00AB7AEB" w:rsidRPr="00451519">
        <w:rPr>
          <w:rFonts w:hint="eastAsia"/>
          <w:lang w:val="de-DE"/>
        </w:rPr>
        <w:t>特別是在微型衛星與地球觀測技術領域</w:t>
      </w:r>
      <w:r w:rsidR="00AB7AEB" w:rsidRPr="00451519">
        <w:rPr>
          <w:rFonts w:hint="eastAsia"/>
          <w:lang w:val="en-US"/>
        </w:rPr>
        <w:t>，</w:t>
      </w:r>
      <w:r w:rsidR="00AB7AEB" w:rsidRPr="00451519">
        <w:rPr>
          <w:rFonts w:hint="eastAsia"/>
          <w:lang w:val="de-DE"/>
        </w:rPr>
        <w:t>例如</w:t>
      </w:r>
      <w:r w:rsidR="00AB7AEB" w:rsidRPr="00451519">
        <w:rPr>
          <w:rFonts w:hint="eastAsia"/>
          <w:lang w:val="en-US"/>
        </w:rPr>
        <w:t>：</w:t>
      </w:r>
      <w:r w:rsidR="00AB7AEB" w:rsidRPr="00451519">
        <w:rPr>
          <w:rFonts w:hint="eastAsia"/>
          <w:lang w:val="de-DE"/>
        </w:rPr>
        <w:t>氣象預測、氣候變遷、災害預警、環境保護等</w:t>
      </w:r>
      <w:r w:rsidR="00AB7AEB" w:rsidRPr="00451519">
        <w:rPr>
          <w:lang w:val="de-DE"/>
        </w:rPr>
        <w:t>。</w:t>
      </w:r>
    </w:p>
    <w:p w14:paraId="651B8DF0" w14:textId="7388DB79" w:rsidR="00406F06" w:rsidRPr="00451519" w:rsidRDefault="00DE0CE9" w:rsidP="00DE0CE9">
      <w:pPr>
        <w:pStyle w:val="a6"/>
        <w:ind w:leftChars="0" w:left="945" w:hangingChars="400" w:hanging="945"/>
        <w:rPr>
          <w:lang w:val="de-DE"/>
        </w:rPr>
      </w:pPr>
      <w:r w:rsidRPr="00451519">
        <w:rPr>
          <w:rFonts w:hint="eastAsia"/>
          <w:lang w:val="en-GB"/>
        </w:rPr>
        <w:t>（</w:t>
      </w:r>
      <w:r w:rsidR="00A56849" w:rsidRPr="00451519">
        <w:rPr>
          <w:rFonts w:hint="eastAsia"/>
          <w:lang w:val="en-GB"/>
        </w:rPr>
        <w:t>十三</w:t>
      </w:r>
      <w:r w:rsidRPr="00451519">
        <w:rPr>
          <w:lang w:val="en-GB"/>
        </w:rPr>
        <w:t>）</w:t>
      </w:r>
      <w:r w:rsidR="00781BB6" w:rsidRPr="00451519">
        <w:rPr>
          <w:lang w:val="en-GB"/>
        </w:rPr>
        <w:t>2025</w:t>
      </w:r>
      <w:r w:rsidR="00781BB6" w:rsidRPr="00451519">
        <w:rPr>
          <w:rFonts w:hint="eastAsia"/>
          <w:lang w:val="en-GB"/>
        </w:rPr>
        <w:t>年</w:t>
      </w:r>
      <w:r w:rsidR="00781BB6" w:rsidRPr="00451519">
        <w:rPr>
          <w:rFonts w:hint="eastAsia"/>
          <w:lang w:val="en-GB"/>
        </w:rPr>
        <w:t>3</w:t>
      </w:r>
      <w:r w:rsidR="00781BB6" w:rsidRPr="00451519">
        <w:rPr>
          <w:rFonts w:hint="eastAsia"/>
          <w:lang w:val="en-GB"/>
        </w:rPr>
        <w:t>月</w:t>
      </w:r>
      <w:r w:rsidR="00781BB6" w:rsidRPr="00451519">
        <w:rPr>
          <w:rFonts w:hint="eastAsia"/>
          <w:lang w:val="de-DE"/>
        </w:rPr>
        <w:t>斯洛維尼亞與菲律賓簽署勞動力合作備忘</w:t>
      </w:r>
      <w:r w:rsidR="00781BB6" w:rsidRPr="00451519">
        <w:rPr>
          <w:lang w:val="de-DE"/>
        </w:rPr>
        <w:t>錄</w:t>
      </w:r>
      <w:r w:rsidR="00781BB6" w:rsidRPr="00451519">
        <w:rPr>
          <w:rFonts w:hint="eastAsia"/>
          <w:lang w:val="de-DE"/>
        </w:rPr>
        <w:t>，以解決面臨勞工短缺</w:t>
      </w:r>
      <w:r w:rsidR="00781BB6" w:rsidRPr="00451519">
        <w:rPr>
          <w:rFonts w:hint="eastAsia"/>
          <w:lang w:val="en-US"/>
        </w:rPr>
        <w:t>，</w:t>
      </w:r>
      <w:r w:rsidR="00781BB6" w:rsidRPr="00451519">
        <w:rPr>
          <w:rFonts w:hint="eastAsia"/>
          <w:lang w:val="de-DE"/>
        </w:rPr>
        <w:t>最缺工的爲照護產業。首批引進產業為看護人員</w:t>
      </w:r>
      <w:r w:rsidR="00781BB6" w:rsidRPr="00451519">
        <w:rPr>
          <w:rFonts w:hint="eastAsia"/>
          <w:lang w:val="en-US"/>
        </w:rPr>
        <w:t>，</w:t>
      </w:r>
      <w:r w:rsidR="00781BB6" w:rsidRPr="00451519">
        <w:rPr>
          <w:rFonts w:hint="eastAsia"/>
          <w:lang w:val="de-DE"/>
        </w:rPr>
        <w:t>以紓解斯國照護機構人力短缺。</w:t>
      </w:r>
    </w:p>
    <w:p w14:paraId="2FF9870A" w14:textId="3A7CF90A" w:rsidR="00B53A46" w:rsidRPr="00451519" w:rsidRDefault="00DE0CE9" w:rsidP="00DE0CE9">
      <w:pPr>
        <w:pStyle w:val="a6"/>
        <w:ind w:leftChars="0" w:left="945" w:hangingChars="400" w:hanging="945"/>
        <w:rPr>
          <w:lang w:val="de-DE"/>
        </w:rPr>
      </w:pPr>
      <w:r w:rsidRPr="00451519">
        <w:rPr>
          <w:rFonts w:hint="eastAsia"/>
          <w:lang w:val="en-GB"/>
        </w:rPr>
        <w:t>（</w:t>
      </w:r>
      <w:r w:rsidR="00B53A46" w:rsidRPr="00451519">
        <w:rPr>
          <w:rFonts w:hint="eastAsia"/>
          <w:lang w:val="en-GB"/>
        </w:rPr>
        <w:t>十四</w:t>
      </w:r>
      <w:r w:rsidRPr="00451519">
        <w:rPr>
          <w:rFonts w:hint="eastAsia"/>
          <w:lang w:val="en-GB"/>
        </w:rPr>
        <w:t>）</w:t>
      </w:r>
      <w:r w:rsidR="00B53A46" w:rsidRPr="00451519">
        <w:rPr>
          <w:rFonts w:hint="eastAsia"/>
          <w:lang w:val="en-GB"/>
        </w:rPr>
        <w:t>2025</w:t>
      </w:r>
      <w:r w:rsidR="00B53A46" w:rsidRPr="00451519">
        <w:rPr>
          <w:rFonts w:hint="eastAsia"/>
          <w:lang w:val="en-GB"/>
        </w:rPr>
        <w:t>年斯國</w:t>
      </w:r>
      <w:r w:rsidR="00B53A46" w:rsidRPr="00451519">
        <w:rPr>
          <w:lang w:val="de-DE"/>
        </w:rPr>
        <w:t>放寬聘僱外籍勞工的規定</w:t>
      </w:r>
      <w:r w:rsidR="00B53A46" w:rsidRPr="00451519">
        <w:rPr>
          <w:lang w:val="en-US"/>
        </w:rPr>
        <w:t>，</w:t>
      </w:r>
      <w:r w:rsidR="00B53A46" w:rsidRPr="00451519">
        <w:rPr>
          <w:rFonts w:hint="eastAsia"/>
          <w:lang w:val="en-US"/>
        </w:rPr>
        <w:t>包含</w:t>
      </w:r>
      <w:r w:rsidR="00B53A46" w:rsidRPr="00451519">
        <w:rPr>
          <w:lang w:val="de-DE"/>
        </w:rPr>
        <w:t>季節性工作</w:t>
      </w:r>
      <w:r w:rsidR="00B53A46" w:rsidRPr="00451519">
        <w:rPr>
          <w:rFonts w:hint="eastAsia"/>
          <w:lang w:val="de-DE"/>
        </w:rPr>
        <w:t>由</w:t>
      </w:r>
      <w:r w:rsidR="00B53A46" w:rsidRPr="00451519">
        <w:rPr>
          <w:lang w:val="de-DE"/>
        </w:rPr>
        <w:t>農業擴大至觀光及餐飲業</w:t>
      </w:r>
      <w:r w:rsidR="00B53A46" w:rsidRPr="00451519">
        <w:rPr>
          <w:rFonts w:hint="eastAsia"/>
          <w:lang w:val="de-DE"/>
        </w:rPr>
        <w:t>，</w:t>
      </w:r>
      <w:r w:rsidR="00B53A46" w:rsidRPr="00451519">
        <w:rPr>
          <w:lang w:val="de-DE"/>
        </w:rPr>
        <w:t>季節性勞工在工作許可到期後</w:t>
      </w:r>
      <w:r w:rsidR="00B53A46" w:rsidRPr="00451519">
        <w:rPr>
          <w:lang w:val="en-US"/>
        </w:rPr>
        <w:t>，</w:t>
      </w:r>
      <w:r w:rsidR="00B53A46" w:rsidRPr="00451519">
        <w:rPr>
          <w:lang w:val="de-DE"/>
        </w:rPr>
        <w:t>可自由更換雇主。非歐盟國</w:t>
      </w:r>
      <w:r w:rsidR="00B53A46" w:rsidRPr="00451519">
        <w:rPr>
          <w:lang w:val="de-DE"/>
        </w:rPr>
        <w:lastRenderedPageBreak/>
        <w:t>家的外籍人士</w:t>
      </w:r>
      <w:r w:rsidR="00B53A46" w:rsidRPr="00451519">
        <w:rPr>
          <w:lang w:val="en-US"/>
        </w:rPr>
        <w:t>，</w:t>
      </w:r>
      <w:r w:rsidR="00B53A46" w:rsidRPr="00451519">
        <w:rPr>
          <w:lang w:val="de-DE"/>
        </w:rPr>
        <w:t>則可透過一張結合居留與工作功能的單一許可證在斯國合法居留與就業</w:t>
      </w:r>
      <w:r w:rsidR="00B53A46" w:rsidRPr="00451519">
        <w:rPr>
          <w:rFonts w:hint="eastAsia"/>
          <w:lang w:val="de-DE"/>
        </w:rPr>
        <w:t>。</w:t>
      </w:r>
      <w:r w:rsidR="00B53A46" w:rsidRPr="00451519">
        <w:rPr>
          <w:lang w:val="de-DE"/>
        </w:rPr>
        <w:t>高階就業的最低聘僱合約期間由</w:t>
      </w:r>
      <w:r w:rsidR="00B53A46" w:rsidRPr="00451519">
        <w:rPr>
          <w:lang w:val="de-DE"/>
        </w:rPr>
        <w:t>1</w:t>
      </w:r>
      <w:r w:rsidR="00B53A46" w:rsidRPr="00451519">
        <w:rPr>
          <w:lang w:val="de-DE"/>
        </w:rPr>
        <w:t>年縮短為</w:t>
      </w:r>
      <w:r w:rsidR="00B53A46" w:rsidRPr="00451519">
        <w:rPr>
          <w:lang w:val="de-DE"/>
        </w:rPr>
        <w:t>6</w:t>
      </w:r>
      <w:r w:rsidR="00B53A46" w:rsidRPr="00451519">
        <w:rPr>
          <w:lang w:val="de-DE"/>
        </w:rPr>
        <w:t>個月，薪資門檻從原本須達平均薪資</w:t>
      </w:r>
      <w:r w:rsidR="00B53A46" w:rsidRPr="00451519">
        <w:rPr>
          <w:lang w:val="de-DE"/>
        </w:rPr>
        <w:t>1.5</w:t>
      </w:r>
      <w:r w:rsidR="00B53A46" w:rsidRPr="00451519">
        <w:rPr>
          <w:lang w:val="de-DE"/>
        </w:rPr>
        <w:t>倍，調降為僅需達到平均薪資水準</w:t>
      </w:r>
      <w:r w:rsidR="00B53A46" w:rsidRPr="00451519">
        <w:rPr>
          <w:rFonts w:hint="eastAsia"/>
          <w:lang w:val="de-DE"/>
        </w:rPr>
        <w:t>。</w:t>
      </w:r>
      <w:r w:rsidR="00B53A46" w:rsidRPr="00451519">
        <w:rPr>
          <w:lang w:val="de-DE"/>
        </w:rPr>
        <w:t>科技領域例外，從業人員可不須正式學歷即可申請藍卡</w:t>
      </w:r>
      <w:r w:rsidR="00B53A46" w:rsidRPr="00451519">
        <w:rPr>
          <w:rFonts w:hint="eastAsia"/>
          <w:lang w:val="de-DE"/>
        </w:rPr>
        <w:t>等</w:t>
      </w:r>
      <w:r w:rsidR="00B53A46" w:rsidRPr="00451519">
        <w:rPr>
          <w:lang w:val="de-DE"/>
        </w:rPr>
        <w:t>。</w:t>
      </w:r>
    </w:p>
    <w:p w14:paraId="26757FA6" w14:textId="41E2AC5D" w:rsidR="00301202" w:rsidRPr="00451519" w:rsidRDefault="00DE0CE9" w:rsidP="00DE0CE9">
      <w:pPr>
        <w:pStyle w:val="a6"/>
        <w:ind w:leftChars="0" w:left="945" w:hangingChars="400" w:hanging="945"/>
        <w:rPr>
          <w:lang w:val="de-DE"/>
        </w:rPr>
      </w:pPr>
      <w:r w:rsidRPr="00451519">
        <w:rPr>
          <w:rFonts w:hint="eastAsia"/>
          <w:lang w:val="de-DE"/>
        </w:rPr>
        <w:t>（</w:t>
      </w:r>
      <w:r w:rsidR="00301202" w:rsidRPr="00451519">
        <w:rPr>
          <w:rFonts w:hint="eastAsia"/>
          <w:lang w:val="en-GB"/>
        </w:rPr>
        <w:t>十五</w:t>
      </w:r>
      <w:r w:rsidRPr="00451519">
        <w:rPr>
          <w:rFonts w:hint="eastAsia"/>
          <w:lang w:val="de-DE"/>
        </w:rPr>
        <w:t>）</w:t>
      </w:r>
      <w:r w:rsidR="00301202" w:rsidRPr="00451519">
        <w:rPr>
          <w:rFonts w:hint="eastAsia"/>
          <w:lang w:val="de-DE"/>
        </w:rPr>
        <w:t>斯國國會於本</w:t>
      </w:r>
      <w:r w:rsidR="00301202" w:rsidRPr="00451519">
        <w:rPr>
          <w:rFonts w:hint="eastAsia"/>
          <w:lang w:val="de-DE"/>
        </w:rPr>
        <w:t>2025</w:t>
      </w:r>
      <w:r w:rsidR="00301202" w:rsidRPr="00451519">
        <w:rPr>
          <w:rFonts w:hint="eastAsia"/>
          <w:lang w:val="de-DE"/>
        </w:rPr>
        <w:t>年</w:t>
      </w:r>
      <w:r w:rsidR="00301202" w:rsidRPr="00451519">
        <w:rPr>
          <w:rFonts w:hint="eastAsia"/>
          <w:lang w:val="de-DE"/>
        </w:rPr>
        <w:t>10</w:t>
      </w:r>
      <w:r w:rsidR="00301202" w:rsidRPr="00451519">
        <w:rPr>
          <w:rFonts w:hint="eastAsia"/>
          <w:lang w:val="de-DE"/>
        </w:rPr>
        <w:t>月</w:t>
      </w:r>
      <w:r w:rsidR="00301202" w:rsidRPr="00451519">
        <w:rPr>
          <w:rFonts w:hint="eastAsia"/>
          <w:lang w:val="de-DE"/>
        </w:rPr>
        <w:t>23</w:t>
      </w:r>
      <w:r w:rsidR="00301202" w:rsidRPr="00451519">
        <w:rPr>
          <w:rFonts w:hint="eastAsia"/>
          <w:lang w:val="de-DE"/>
        </w:rPr>
        <w:t>日通過員工持股合作社法</w:t>
      </w:r>
      <w:r w:rsidRPr="00451519">
        <w:rPr>
          <w:rFonts w:hint="eastAsia"/>
          <w:lang w:val="de-DE"/>
        </w:rPr>
        <w:t>（</w:t>
      </w:r>
      <w:r w:rsidR="00301202" w:rsidRPr="00451519">
        <w:rPr>
          <w:rFonts w:hint="eastAsia"/>
          <w:lang w:val="de-DE"/>
        </w:rPr>
        <w:t>Employee Ownership Cooperative Act</w:t>
      </w:r>
      <w:r w:rsidRPr="00451519">
        <w:rPr>
          <w:rFonts w:hint="eastAsia"/>
          <w:lang w:val="de-DE"/>
        </w:rPr>
        <w:t>）</w:t>
      </w:r>
      <w:r w:rsidR="00301202" w:rsidRPr="00451519">
        <w:rPr>
          <w:rFonts w:hint="eastAsia"/>
          <w:lang w:val="de-DE"/>
        </w:rPr>
        <w:t>，類似美國之</w:t>
      </w:r>
      <w:r w:rsidR="00301202" w:rsidRPr="00451519">
        <w:rPr>
          <w:rFonts w:hint="eastAsia"/>
          <w:lang w:val="de-DE"/>
        </w:rPr>
        <w:t>Employee Share Ownership Plan</w:t>
      </w:r>
      <w:r w:rsidRPr="00451519">
        <w:rPr>
          <w:rFonts w:hint="eastAsia"/>
          <w:lang w:val="de-DE"/>
        </w:rPr>
        <w:t>（</w:t>
      </w:r>
      <w:r w:rsidR="00301202" w:rsidRPr="00451519">
        <w:rPr>
          <w:rFonts w:hint="eastAsia"/>
          <w:lang w:val="de-DE"/>
        </w:rPr>
        <w:t>簡稱</w:t>
      </w:r>
      <w:r w:rsidR="00301202" w:rsidRPr="00451519">
        <w:rPr>
          <w:rFonts w:hint="eastAsia"/>
          <w:lang w:val="de-DE"/>
        </w:rPr>
        <w:t>ESOP</w:t>
      </w:r>
      <w:r w:rsidRPr="00451519">
        <w:rPr>
          <w:rFonts w:hint="eastAsia"/>
          <w:lang w:val="de-DE"/>
        </w:rPr>
        <w:t>）</w:t>
      </w:r>
      <w:r w:rsidR="00301202" w:rsidRPr="00451519">
        <w:rPr>
          <w:rFonts w:hint="eastAsia"/>
          <w:lang w:val="de-DE"/>
        </w:rPr>
        <w:t>。</w:t>
      </w:r>
      <w:proofErr w:type="gramStart"/>
      <w:r w:rsidR="00301202" w:rsidRPr="00451519">
        <w:rPr>
          <w:rFonts w:hint="eastAsia"/>
          <w:lang w:val="de-DE"/>
        </w:rPr>
        <w:t>斯媒稱</w:t>
      </w:r>
      <w:proofErr w:type="gramEnd"/>
      <w:r w:rsidR="00301202" w:rsidRPr="00451519">
        <w:rPr>
          <w:rFonts w:hint="eastAsia"/>
          <w:lang w:val="de-DE"/>
        </w:rPr>
        <w:t>，該法仿效美國、英國即及加拿大模式，為歐盟成員國中類似立法之先驅。</w:t>
      </w:r>
    </w:p>
    <w:p w14:paraId="0969FD3A" w14:textId="77777777" w:rsidR="001E6FF2" w:rsidRPr="00451519" w:rsidRDefault="00280B36" w:rsidP="00B02D5B">
      <w:pPr>
        <w:pStyle w:val="a5"/>
        <w:spacing w:before="257" w:after="257"/>
      </w:pPr>
      <w:r w:rsidRPr="00451519">
        <w:rPr>
          <w:rFonts w:hint="eastAsia"/>
        </w:rPr>
        <w:t>四</w:t>
      </w:r>
      <w:r w:rsidR="001E6FF2" w:rsidRPr="00451519">
        <w:rPr>
          <w:rFonts w:hint="eastAsia"/>
        </w:rPr>
        <w:t>、</w:t>
      </w:r>
      <w:r w:rsidR="009679A9" w:rsidRPr="00451519">
        <w:rPr>
          <w:rFonts w:hint="eastAsia"/>
        </w:rPr>
        <w:t>市場環境及</w:t>
      </w:r>
      <w:r w:rsidR="001E6FF2" w:rsidRPr="00451519">
        <w:rPr>
          <w:rFonts w:hint="eastAsia"/>
        </w:rPr>
        <w:t>投資環境</w:t>
      </w:r>
      <w:r w:rsidR="009679A9" w:rsidRPr="00451519">
        <w:rPr>
          <w:rFonts w:hint="eastAsia"/>
        </w:rPr>
        <w:t>風險</w:t>
      </w:r>
    </w:p>
    <w:p w14:paraId="42243CEA" w14:textId="58A46392" w:rsidR="000B42F2" w:rsidRPr="00451519" w:rsidRDefault="00201D0F" w:rsidP="00F8152F">
      <w:pPr>
        <w:ind w:firstLine="472"/>
        <w:rPr>
          <w:lang w:eastAsia="zh-TW"/>
        </w:rPr>
      </w:pPr>
      <w:r w:rsidRPr="00451519">
        <w:rPr>
          <w:rFonts w:hint="eastAsia"/>
          <w:lang w:val="zh-TW" w:eastAsia="zh-TW" w:bidi="he-IL"/>
        </w:rPr>
        <w:t>斯</w:t>
      </w:r>
      <w:r w:rsidR="001E6FF2" w:rsidRPr="00451519">
        <w:rPr>
          <w:rFonts w:hint="eastAsia"/>
          <w:lang w:val="zh-TW" w:eastAsia="zh-TW" w:bidi="he-IL"/>
        </w:rPr>
        <w:t>國為追求經濟發展亦積極對外招商</w:t>
      </w:r>
      <w:r w:rsidR="00280B36" w:rsidRPr="00451519">
        <w:rPr>
          <w:rFonts w:hint="eastAsia"/>
          <w:lang w:val="zh-TW" w:eastAsia="zh-TW" w:bidi="he-IL"/>
        </w:rPr>
        <w:t>，</w:t>
      </w:r>
      <w:r w:rsidR="00B02529" w:rsidRPr="00451519">
        <w:rPr>
          <w:rFonts w:hint="eastAsia"/>
          <w:lang w:val="zh-TW" w:eastAsia="zh-TW" w:bidi="he-IL"/>
        </w:rPr>
        <w:t>整體投資環境狀況</w:t>
      </w:r>
      <w:r w:rsidR="00280B36" w:rsidRPr="00451519">
        <w:rPr>
          <w:rFonts w:hint="eastAsia"/>
          <w:lang w:val="zh-TW" w:eastAsia="zh-TW" w:bidi="he-IL"/>
        </w:rPr>
        <w:t>可參考以下幾個指數。</w:t>
      </w:r>
      <w:r w:rsidR="00DB7540" w:rsidRPr="00451519">
        <w:rPr>
          <w:rFonts w:hint="eastAsia"/>
          <w:lang w:val="zh-TW" w:eastAsia="zh-TW" w:bidi="he-IL"/>
        </w:rPr>
        <w:t>依</w:t>
      </w:r>
      <w:r w:rsidR="001E6FF2" w:rsidRPr="00451519">
        <w:rPr>
          <w:rFonts w:hint="eastAsia"/>
          <w:lang w:val="zh-TW" w:eastAsia="zh-TW" w:bidi="he-IL"/>
        </w:rPr>
        <w:t>據「國際透明組織」（</w:t>
      </w:r>
      <w:r w:rsidR="001E6FF2" w:rsidRPr="00451519">
        <w:rPr>
          <w:lang w:val="zh-TW" w:eastAsia="zh-TW" w:bidi="he-IL"/>
        </w:rPr>
        <w:t>Transparency International</w:t>
      </w:r>
      <w:r w:rsidR="001E6FF2" w:rsidRPr="00451519">
        <w:rPr>
          <w:rFonts w:hint="eastAsia"/>
          <w:lang w:val="zh-TW" w:eastAsia="zh-TW" w:bidi="he-IL"/>
        </w:rPr>
        <w:t>，簡稱</w:t>
      </w:r>
      <w:r w:rsidR="001E6FF2" w:rsidRPr="00451519">
        <w:rPr>
          <w:lang w:val="zh-TW" w:eastAsia="zh-TW" w:bidi="he-IL"/>
        </w:rPr>
        <w:t>TI</w:t>
      </w:r>
      <w:r w:rsidR="001E6FF2" w:rsidRPr="00451519">
        <w:rPr>
          <w:rFonts w:hint="eastAsia"/>
          <w:lang w:val="zh-TW" w:eastAsia="zh-TW" w:bidi="he-IL"/>
        </w:rPr>
        <w:t>）發布之</w:t>
      </w:r>
      <w:r w:rsidR="00B14729" w:rsidRPr="00451519">
        <w:rPr>
          <w:rFonts w:hint="eastAsia"/>
          <w:lang w:val="zh-TW" w:eastAsia="zh-TW" w:bidi="he-IL"/>
        </w:rPr>
        <w:t>「</w:t>
      </w:r>
      <w:r w:rsidR="003705DE" w:rsidRPr="00451519">
        <w:rPr>
          <w:rFonts w:hint="eastAsia"/>
          <w:lang w:val="zh-TW" w:eastAsia="zh-TW" w:bidi="he-IL"/>
        </w:rPr>
        <w:t>2024</w:t>
      </w:r>
      <w:r w:rsidR="00B14729" w:rsidRPr="00451519">
        <w:rPr>
          <w:rFonts w:hint="eastAsia"/>
          <w:lang w:val="zh-TW" w:eastAsia="zh-TW" w:bidi="he-IL"/>
        </w:rPr>
        <w:t>年貪腐印象指數」（</w:t>
      </w:r>
      <w:r w:rsidR="005E1203" w:rsidRPr="00451519">
        <w:rPr>
          <w:rFonts w:hint="eastAsia"/>
          <w:lang w:val="zh-TW" w:eastAsia="zh-TW" w:bidi="he-IL"/>
        </w:rPr>
        <w:t>The</w:t>
      </w:r>
      <w:r w:rsidR="003705DE" w:rsidRPr="00451519">
        <w:rPr>
          <w:rFonts w:hint="eastAsia"/>
          <w:lang w:val="zh-TW" w:eastAsia="zh-TW" w:bidi="he-IL"/>
        </w:rPr>
        <w:t xml:space="preserve"> 2024</w:t>
      </w:r>
      <w:r w:rsidR="00B14729" w:rsidRPr="00451519">
        <w:rPr>
          <w:rFonts w:hint="eastAsia"/>
          <w:lang w:val="zh-TW" w:eastAsia="zh-TW" w:bidi="he-IL"/>
        </w:rPr>
        <w:t xml:space="preserve"> Corruption Perceptions Index</w:t>
      </w:r>
      <w:r w:rsidR="00B14729" w:rsidRPr="00451519">
        <w:rPr>
          <w:rFonts w:hint="eastAsia"/>
          <w:lang w:val="zh-TW" w:eastAsia="zh-TW" w:bidi="he-IL"/>
        </w:rPr>
        <w:t>），斯國於</w:t>
      </w:r>
      <w:r w:rsidR="00B14729" w:rsidRPr="00451519">
        <w:rPr>
          <w:rFonts w:hint="eastAsia"/>
          <w:lang w:val="zh-TW" w:eastAsia="zh-TW" w:bidi="he-IL"/>
        </w:rPr>
        <w:t>180</w:t>
      </w:r>
      <w:r w:rsidR="00B14729" w:rsidRPr="00451519">
        <w:rPr>
          <w:rFonts w:hint="eastAsia"/>
          <w:lang w:val="zh-TW" w:eastAsia="zh-TW" w:bidi="he-IL"/>
        </w:rPr>
        <w:t>個受調查國家中排名第</w:t>
      </w:r>
      <w:r w:rsidR="003705DE" w:rsidRPr="00451519">
        <w:rPr>
          <w:rFonts w:hint="eastAsia"/>
          <w:lang w:val="zh-TW" w:eastAsia="zh-TW" w:bidi="he-IL"/>
        </w:rPr>
        <w:t>36</w:t>
      </w:r>
      <w:r w:rsidR="00B14729" w:rsidRPr="00451519">
        <w:rPr>
          <w:rFonts w:hint="eastAsia"/>
          <w:lang w:val="zh-TW" w:eastAsia="zh-TW" w:bidi="he-IL"/>
        </w:rPr>
        <w:t>位。</w:t>
      </w:r>
      <w:r w:rsidR="00CD73A5" w:rsidRPr="00451519">
        <w:rPr>
          <w:rFonts w:hint="eastAsia"/>
          <w:lang w:val="zh-TW" w:eastAsia="zh-TW" w:bidi="he-IL"/>
        </w:rPr>
        <w:t>另</w:t>
      </w:r>
      <w:r w:rsidR="00DB7540" w:rsidRPr="00451519">
        <w:rPr>
          <w:rFonts w:hint="eastAsia"/>
          <w:lang w:val="zh-TW" w:eastAsia="zh-TW" w:bidi="he-IL"/>
        </w:rPr>
        <w:t>依</w:t>
      </w:r>
      <w:r w:rsidR="00CD73A5" w:rsidRPr="00451519">
        <w:rPr>
          <w:rFonts w:hint="eastAsia"/>
          <w:lang w:eastAsia="zh-TW"/>
        </w:rPr>
        <w:t>據美國傳統基金會（</w:t>
      </w:r>
      <w:r w:rsidR="00CD73A5" w:rsidRPr="00451519">
        <w:rPr>
          <w:lang w:eastAsia="zh-TW"/>
        </w:rPr>
        <w:t>the Heritage Foundation</w:t>
      </w:r>
      <w:r w:rsidR="00CD73A5" w:rsidRPr="00451519">
        <w:rPr>
          <w:rFonts w:hint="eastAsia"/>
          <w:lang w:eastAsia="zh-TW"/>
        </w:rPr>
        <w:t>）與華爾街日報聯合發表的「</w:t>
      </w:r>
      <w:r w:rsidR="00CD73A5" w:rsidRPr="00451519">
        <w:rPr>
          <w:rFonts w:hint="eastAsia"/>
          <w:lang w:eastAsia="zh-TW"/>
        </w:rPr>
        <w:t>202</w:t>
      </w:r>
      <w:r w:rsidR="003705DE" w:rsidRPr="00451519">
        <w:rPr>
          <w:rFonts w:hint="eastAsia"/>
          <w:lang w:eastAsia="zh-TW"/>
        </w:rPr>
        <w:t>5</w:t>
      </w:r>
      <w:r w:rsidR="00CD73A5" w:rsidRPr="00451519">
        <w:rPr>
          <w:rFonts w:hint="eastAsia"/>
          <w:lang w:eastAsia="zh-TW"/>
        </w:rPr>
        <w:t>年經濟自由度指數」（</w:t>
      </w:r>
      <w:r w:rsidR="00CD73A5" w:rsidRPr="00451519">
        <w:rPr>
          <w:lang w:eastAsia="zh-TW"/>
        </w:rPr>
        <w:t>202</w:t>
      </w:r>
      <w:r w:rsidR="003705DE" w:rsidRPr="00451519">
        <w:rPr>
          <w:rFonts w:hint="eastAsia"/>
          <w:lang w:eastAsia="zh-TW"/>
        </w:rPr>
        <w:t>5</w:t>
      </w:r>
      <w:r w:rsidR="00CD73A5" w:rsidRPr="00451519">
        <w:rPr>
          <w:lang w:eastAsia="zh-TW"/>
        </w:rPr>
        <w:t xml:space="preserve"> Index of Economic Freedom</w:t>
      </w:r>
      <w:r w:rsidR="00CD73A5" w:rsidRPr="00451519">
        <w:rPr>
          <w:rFonts w:hint="eastAsia"/>
          <w:lang w:eastAsia="zh-TW"/>
        </w:rPr>
        <w:t>）年報，</w:t>
      </w:r>
      <w:r w:rsidR="00CA5490" w:rsidRPr="00451519">
        <w:rPr>
          <w:rFonts w:hint="eastAsia"/>
          <w:lang w:eastAsia="zh-TW"/>
        </w:rPr>
        <w:t>斯洛維尼</w:t>
      </w:r>
      <w:r w:rsidR="00CD73A5" w:rsidRPr="00451519">
        <w:rPr>
          <w:rFonts w:hint="eastAsia"/>
          <w:lang w:eastAsia="zh-TW"/>
        </w:rPr>
        <w:t>亞在全球接受調查的</w:t>
      </w:r>
      <w:r w:rsidR="00CD73A5" w:rsidRPr="00451519">
        <w:rPr>
          <w:lang w:eastAsia="zh-TW"/>
        </w:rPr>
        <w:t>1</w:t>
      </w:r>
      <w:r w:rsidR="00CE131D" w:rsidRPr="00451519">
        <w:rPr>
          <w:lang w:eastAsia="zh-TW"/>
        </w:rPr>
        <w:t>77</w:t>
      </w:r>
      <w:r w:rsidR="00CD73A5" w:rsidRPr="00451519">
        <w:rPr>
          <w:rFonts w:hint="eastAsia"/>
          <w:lang w:eastAsia="zh-TW"/>
        </w:rPr>
        <w:t>個國家或地區中，以積分</w:t>
      </w:r>
      <w:r w:rsidR="000C7F71" w:rsidRPr="00451519">
        <w:rPr>
          <w:rFonts w:hint="eastAsia"/>
          <w:lang w:eastAsia="zh-TW"/>
        </w:rPr>
        <w:t>6</w:t>
      </w:r>
      <w:r w:rsidR="003705DE" w:rsidRPr="00451519">
        <w:rPr>
          <w:rFonts w:hint="eastAsia"/>
          <w:lang w:eastAsia="zh-TW"/>
        </w:rPr>
        <w:t>8.3</w:t>
      </w:r>
      <w:r w:rsidR="00CD73A5" w:rsidRPr="00451519">
        <w:rPr>
          <w:rFonts w:hint="eastAsia"/>
          <w:lang w:eastAsia="zh-TW"/>
        </w:rPr>
        <w:t>排名第</w:t>
      </w:r>
      <w:r w:rsidR="003705DE" w:rsidRPr="00451519">
        <w:rPr>
          <w:rFonts w:hint="eastAsia"/>
          <w:lang w:eastAsia="zh-TW"/>
        </w:rPr>
        <w:t>43</w:t>
      </w:r>
      <w:r w:rsidR="000C7F71" w:rsidRPr="00451519">
        <w:rPr>
          <w:rFonts w:hint="eastAsia"/>
          <w:lang w:eastAsia="zh-TW"/>
        </w:rPr>
        <w:t>名</w:t>
      </w:r>
      <w:r w:rsidR="00CD73A5" w:rsidRPr="00451519">
        <w:rPr>
          <w:rFonts w:hint="eastAsia"/>
          <w:lang w:eastAsia="zh-TW"/>
        </w:rPr>
        <w:t>，表現較佳之部分包括</w:t>
      </w:r>
      <w:r w:rsidR="00CA5490" w:rsidRPr="00451519">
        <w:rPr>
          <w:rFonts w:hint="eastAsia"/>
          <w:lang w:eastAsia="zh-TW"/>
        </w:rPr>
        <w:t>：</w:t>
      </w:r>
      <w:r w:rsidR="003705DE" w:rsidRPr="00451519">
        <w:rPr>
          <w:rFonts w:hint="eastAsia"/>
          <w:lang w:eastAsia="zh-TW"/>
        </w:rPr>
        <w:t>法治效率、智慧產權、經商及貿易自由</w:t>
      </w:r>
      <w:r w:rsidR="000C7F71" w:rsidRPr="00451519">
        <w:rPr>
          <w:rFonts w:hint="eastAsia"/>
          <w:lang w:eastAsia="zh-TW"/>
        </w:rPr>
        <w:t>等</w:t>
      </w:r>
      <w:r w:rsidR="00CD73A5" w:rsidRPr="00451519">
        <w:rPr>
          <w:rFonts w:hint="eastAsia"/>
          <w:lang w:eastAsia="zh-TW"/>
        </w:rPr>
        <w:t>。</w:t>
      </w:r>
    </w:p>
    <w:p w14:paraId="0341A23F" w14:textId="77777777" w:rsidR="000B42F2" w:rsidRPr="00451519" w:rsidRDefault="000B42F2" w:rsidP="00505D65">
      <w:pPr>
        <w:ind w:firstLine="472"/>
        <w:rPr>
          <w:lang w:eastAsia="zh-TW"/>
        </w:rPr>
      </w:pPr>
    </w:p>
    <w:p w14:paraId="07F9F812" w14:textId="6797E043" w:rsidR="001B7793" w:rsidRPr="00451519" w:rsidRDefault="001B7793">
      <w:pPr>
        <w:widowControl/>
        <w:overflowPunct/>
        <w:autoSpaceDE/>
        <w:autoSpaceDN/>
        <w:ind w:firstLineChars="0" w:firstLine="0"/>
        <w:jc w:val="left"/>
        <w:rPr>
          <w:lang w:eastAsia="zh-TW"/>
        </w:rPr>
      </w:pPr>
      <w:r w:rsidRPr="00451519">
        <w:rPr>
          <w:lang w:eastAsia="zh-TW"/>
        </w:rPr>
        <w:br w:type="page"/>
      </w:r>
    </w:p>
    <w:p w14:paraId="48835650" w14:textId="77777777" w:rsidR="00430F70" w:rsidRPr="00451519" w:rsidRDefault="00430F70" w:rsidP="00505D65">
      <w:pPr>
        <w:ind w:firstLine="472"/>
        <w:rPr>
          <w:lang w:eastAsia="zh-TW"/>
        </w:rPr>
      </w:pPr>
    </w:p>
    <w:p w14:paraId="1BAE9253" w14:textId="77777777" w:rsidR="00B02D5B" w:rsidRPr="00451519" w:rsidRDefault="00B02D5B" w:rsidP="00505D65">
      <w:pPr>
        <w:ind w:firstLine="472"/>
        <w:rPr>
          <w:lang w:eastAsia="zh-TW"/>
        </w:rPr>
        <w:sectPr w:rsidR="00B02D5B" w:rsidRPr="00451519" w:rsidSect="003E0BC3">
          <w:headerReference w:type="default" r:id="rId25"/>
          <w:pgSz w:w="11906" w:h="16838" w:code="9"/>
          <w:pgMar w:top="2268" w:right="1701" w:bottom="1701" w:left="1701" w:header="1134" w:footer="851" w:gutter="0"/>
          <w:cols w:space="425"/>
          <w:docGrid w:type="linesAndChars" w:linePitch="514" w:charSpace="-774"/>
        </w:sectPr>
      </w:pPr>
    </w:p>
    <w:p w14:paraId="13304513" w14:textId="77777777" w:rsidR="001E6FF2" w:rsidRPr="00451519" w:rsidRDefault="001E6FF2" w:rsidP="00B02D5B">
      <w:pPr>
        <w:pStyle w:val="a3"/>
        <w:spacing w:before="514" w:after="771"/>
        <w:rPr>
          <w:lang w:eastAsia="zh-TW" w:bidi="he-IL"/>
        </w:rPr>
      </w:pPr>
      <w:bookmarkStart w:id="3" w:name="_Toc522459234"/>
      <w:bookmarkStart w:id="4" w:name="_Toc230733440"/>
      <w:r w:rsidRPr="00451519">
        <w:rPr>
          <w:rFonts w:hint="eastAsia"/>
          <w:lang w:val="zh-TW" w:eastAsia="zh-TW" w:bidi="he-IL"/>
        </w:rPr>
        <w:lastRenderedPageBreak/>
        <w:t>第參章　外商在當地經營現況及投資機會</w:t>
      </w:r>
      <w:bookmarkEnd w:id="3"/>
      <w:bookmarkEnd w:id="4"/>
    </w:p>
    <w:p w14:paraId="3DD6A6B5" w14:textId="77777777" w:rsidR="001E6FF2" w:rsidRPr="00451519" w:rsidRDefault="001E6FF2" w:rsidP="00B02D5B">
      <w:pPr>
        <w:pStyle w:val="a5"/>
        <w:spacing w:before="257" w:after="257"/>
        <w:rPr>
          <w:lang w:bidi="he-IL"/>
        </w:rPr>
      </w:pPr>
      <w:r w:rsidRPr="00451519">
        <w:rPr>
          <w:rFonts w:hint="eastAsia"/>
          <w:lang w:val="zh-TW" w:bidi="he-IL"/>
        </w:rPr>
        <w:t>一、外商在當地經營現況</w:t>
      </w:r>
    </w:p>
    <w:p w14:paraId="6EC643CE" w14:textId="5D01A058" w:rsidR="00275FB0" w:rsidRPr="00451519" w:rsidRDefault="004A43F9" w:rsidP="00F8152F">
      <w:pPr>
        <w:ind w:firstLine="472"/>
        <w:rPr>
          <w:lang w:val="zh-TW" w:eastAsia="zh-TW" w:bidi="he-IL"/>
        </w:rPr>
      </w:pPr>
      <w:r w:rsidRPr="00451519">
        <w:rPr>
          <w:rFonts w:hint="eastAsia"/>
          <w:lang w:val="zh-TW" w:eastAsia="zh-TW" w:bidi="he-IL"/>
        </w:rPr>
        <w:t>根據</w:t>
      </w:r>
      <w:r w:rsidR="00F77820" w:rsidRPr="00451519">
        <w:rPr>
          <w:rFonts w:hint="eastAsia"/>
          <w:lang w:val="zh-TW" w:eastAsia="zh-TW" w:bidi="he-IL"/>
        </w:rPr>
        <w:t>斯洛維尼亞</w:t>
      </w:r>
      <w:r w:rsidRPr="00451519">
        <w:rPr>
          <w:rFonts w:hint="eastAsia"/>
          <w:lang w:val="zh-TW" w:eastAsia="zh-TW" w:bidi="he-IL"/>
        </w:rPr>
        <w:t>中央銀行</w:t>
      </w:r>
      <w:r w:rsidR="009D6AC9" w:rsidRPr="00451519">
        <w:rPr>
          <w:rFonts w:hint="eastAsia"/>
          <w:lang w:eastAsia="zh-TW" w:bidi="he-IL"/>
        </w:rPr>
        <w:t>（</w:t>
      </w:r>
      <w:r w:rsidR="00F77820" w:rsidRPr="00451519">
        <w:rPr>
          <w:rFonts w:hint="eastAsia"/>
          <w:lang w:eastAsia="zh-TW" w:bidi="he-IL"/>
        </w:rPr>
        <w:t>Bank of Slovenia</w:t>
      </w:r>
      <w:r w:rsidR="009D6AC9" w:rsidRPr="00451519">
        <w:rPr>
          <w:rFonts w:hint="eastAsia"/>
          <w:lang w:eastAsia="zh-TW" w:bidi="he-IL"/>
        </w:rPr>
        <w:t>）</w:t>
      </w:r>
      <w:r w:rsidRPr="00451519">
        <w:rPr>
          <w:rFonts w:hint="eastAsia"/>
          <w:lang w:val="zh-TW" w:eastAsia="zh-TW" w:bidi="he-IL"/>
        </w:rPr>
        <w:t>資料</w:t>
      </w:r>
      <w:r w:rsidR="00F77820" w:rsidRPr="00451519">
        <w:rPr>
          <w:rFonts w:hint="eastAsia"/>
          <w:lang w:eastAsia="zh-TW" w:bidi="he-IL"/>
        </w:rPr>
        <w:t>，</w:t>
      </w:r>
      <w:r w:rsidR="00F77820" w:rsidRPr="00451519">
        <w:rPr>
          <w:rFonts w:hint="eastAsia"/>
          <w:lang w:val="zh-TW" w:eastAsia="zh-TW" w:bidi="he-IL"/>
        </w:rPr>
        <w:t>截至</w:t>
      </w:r>
      <w:r w:rsidR="009751AD" w:rsidRPr="00451519">
        <w:rPr>
          <w:rFonts w:hint="eastAsia"/>
          <w:lang w:eastAsia="zh-TW" w:bidi="he-IL"/>
        </w:rPr>
        <w:t>2023</w:t>
      </w:r>
      <w:r w:rsidR="00275FB0" w:rsidRPr="00451519">
        <w:rPr>
          <w:rFonts w:hint="eastAsia"/>
          <w:lang w:val="zh-TW" w:eastAsia="zh-TW" w:bidi="he-IL"/>
        </w:rPr>
        <w:t>年斯洛維尼亞外人直接投資</w:t>
      </w:r>
      <w:r w:rsidR="00275FB0" w:rsidRPr="00451519">
        <w:rPr>
          <w:rFonts w:hint="eastAsia"/>
          <w:lang w:eastAsia="zh-TW" w:bidi="he-IL"/>
        </w:rPr>
        <w:t>（</w:t>
      </w:r>
      <w:r w:rsidR="00275FB0" w:rsidRPr="00451519">
        <w:rPr>
          <w:rFonts w:hint="eastAsia"/>
          <w:lang w:eastAsia="zh-TW" w:bidi="he-IL"/>
        </w:rPr>
        <w:t>FDI</w:t>
      </w:r>
      <w:r w:rsidR="00275FB0" w:rsidRPr="00451519">
        <w:rPr>
          <w:rFonts w:hint="eastAsia"/>
          <w:lang w:eastAsia="zh-TW" w:bidi="he-IL"/>
        </w:rPr>
        <w:t>）</w:t>
      </w:r>
      <w:r w:rsidR="00275FB0" w:rsidRPr="00451519">
        <w:rPr>
          <w:rFonts w:hint="eastAsia"/>
          <w:lang w:val="zh-TW" w:eastAsia="zh-TW" w:bidi="he-IL"/>
        </w:rPr>
        <w:t>達</w:t>
      </w:r>
      <w:r w:rsidR="00384818" w:rsidRPr="00451519">
        <w:rPr>
          <w:rFonts w:hint="eastAsia"/>
          <w:lang w:eastAsia="zh-TW" w:bidi="he-IL"/>
        </w:rPr>
        <w:t>221</w:t>
      </w:r>
      <w:r w:rsidR="00275FB0" w:rsidRPr="00451519">
        <w:rPr>
          <w:rFonts w:hint="eastAsia"/>
          <w:lang w:val="zh-TW" w:eastAsia="zh-TW" w:bidi="he-IL"/>
        </w:rPr>
        <w:t>億歐元。累計前</w:t>
      </w:r>
      <w:r w:rsidR="00275FB0" w:rsidRPr="00451519">
        <w:rPr>
          <w:rFonts w:hint="eastAsia"/>
          <w:lang w:val="zh-TW" w:eastAsia="zh-TW" w:bidi="he-IL"/>
        </w:rPr>
        <w:t>5</w:t>
      </w:r>
      <w:r w:rsidR="00823C6C" w:rsidRPr="00451519">
        <w:rPr>
          <w:rFonts w:hint="eastAsia"/>
          <w:lang w:val="zh-TW" w:eastAsia="zh-TW" w:bidi="he-IL"/>
        </w:rPr>
        <w:t>大投資來源國依次為</w:t>
      </w:r>
      <w:r w:rsidR="000B2E97" w:rsidRPr="00451519">
        <w:rPr>
          <w:rFonts w:hint="eastAsia"/>
          <w:lang w:val="zh-TW" w:eastAsia="zh-TW" w:bidi="he-IL"/>
        </w:rPr>
        <w:t>奧地利、</w:t>
      </w:r>
      <w:r w:rsidR="00275FB0" w:rsidRPr="00451519">
        <w:rPr>
          <w:rFonts w:hint="eastAsia"/>
          <w:lang w:val="zh-TW" w:eastAsia="zh-TW" w:bidi="he-IL"/>
        </w:rPr>
        <w:t>盧森堡</w:t>
      </w:r>
      <w:r w:rsidR="000C0B1D" w:rsidRPr="00451519">
        <w:rPr>
          <w:rFonts w:hint="eastAsia"/>
          <w:lang w:val="zh-TW" w:eastAsia="zh-TW" w:bidi="he-IL"/>
        </w:rPr>
        <w:t>、瑞士、德國、克羅埃西亞</w:t>
      </w:r>
      <w:r w:rsidR="00E101D2" w:rsidRPr="00451519">
        <w:rPr>
          <w:rFonts w:hint="eastAsia"/>
          <w:lang w:val="zh-TW" w:eastAsia="zh-TW" w:bidi="he-IL"/>
        </w:rPr>
        <w:t>，</w:t>
      </w:r>
      <w:r w:rsidR="00275FB0" w:rsidRPr="00451519">
        <w:rPr>
          <w:rFonts w:hint="eastAsia"/>
          <w:lang w:val="zh-TW" w:eastAsia="zh-TW" w:bidi="he-IL"/>
        </w:rPr>
        <w:t>前</w:t>
      </w:r>
      <w:r w:rsidR="00275FB0" w:rsidRPr="00451519">
        <w:rPr>
          <w:rFonts w:hint="eastAsia"/>
          <w:lang w:val="zh-TW" w:eastAsia="zh-TW" w:bidi="he-IL"/>
        </w:rPr>
        <w:t>5</w:t>
      </w:r>
      <w:r w:rsidR="00E101D2" w:rsidRPr="00451519">
        <w:rPr>
          <w:rFonts w:hint="eastAsia"/>
          <w:lang w:val="zh-TW" w:eastAsia="zh-TW" w:bidi="he-IL"/>
        </w:rPr>
        <w:t>大外人投資產業</w:t>
      </w:r>
      <w:r w:rsidR="00275FB0" w:rsidRPr="00451519">
        <w:rPr>
          <w:rFonts w:hint="eastAsia"/>
          <w:lang w:val="zh-TW" w:eastAsia="zh-TW" w:bidi="he-IL"/>
        </w:rPr>
        <w:t>：製造業、金融及保險業、零售批發業、</w:t>
      </w:r>
      <w:r w:rsidR="000C0B1D" w:rsidRPr="00451519">
        <w:rPr>
          <w:rFonts w:hint="eastAsia"/>
          <w:lang w:val="zh-TW" w:eastAsia="zh-TW" w:bidi="he-IL"/>
        </w:rPr>
        <w:t>資通訊</w:t>
      </w:r>
      <w:r w:rsidR="00275FB0" w:rsidRPr="00451519">
        <w:rPr>
          <w:rFonts w:hint="eastAsia"/>
          <w:lang w:val="zh-TW" w:eastAsia="zh-TW" w:bidi="he-IL"/>
        </w:rPr>
        <w:t>。</w:t>
      </w:r>
      <w:r w:rsidR="000C0B1D" w:rsidRPr="00451519">
        <w:rPr>
          <w:rFonts w:hint="eastAsia"/>
          <w:lang w:val="zh-TW" w:eastAsia="zh-TW" w:bidi="he-IL"/>
        </w:rPr>
        <w:t>2023</w:t>
      </w:r>
      <w:r w:rsidR="00275FB0" w:rsidRPr="00451519">
        <w:rPr>
          <w:rFonts w:hint="eastAsia"/>
          <w:lang w:val="zh-TW" w:eastAsia="zh-TW" w:bidi="he-IL"/>
        </w:rPr>
        <w:t>年斯國累計對外直接投資達</w:t>
      </w:r>
      <w:r w:rsidR="000C0B1D" w:rsidRPr="00451519">
        <w:rPr>
          <w:rFonts w:hint="eastAsia"/>
          <w:lang w:val="zh-TW" w:eastAsia="zh-TW" w:bidi="he-IL"/>
        </w:rPr>
        <w:t>940</w:t>
      </w:r>
      <w:r w:rsidR="00275FB0" w:rsidRPr="00451519">
        <w:rPr>
          <w:rFonts w:hint="eastAsia"/>
          <w:lang w:val="zh-TW" w:eastAsia="zh-TW" w:bidi="he-IL"/>
        </w:rPr>
        <w:t>億歐元，對外投資最大目的國為克羅埃西亞，占對外總投資</w:t>
      </w:r>
      <w:r w:rsidR="000C0B1D" w:rsidRPr="00451519">
        <w:rPr>
          <w:rFonts w:hint="eastAsia"/>
          <w:lang w:val="zh-TW" w:eastAsia="zh-TW" w:bidi="he-IL"/>
        </w:rPr>
        <w:t>35</w:t>
      </w:r>
      <w:r w:rsidR="00275FB0" w:rsidRPr="00451519">
        <w:rPr>
          <w:rFonts w:hint="eastAsia"/>
          <w:lang w:val="zh-TW" w:eastAsia="zh-TW" w:bidi="he-IL"/>
        </w:rPr>
        <w:t>%</w:t>
      </w:r>
      <w:r w:rsidR="00275FB0" w:rsidRPr="00451519">
        <w:rPr>
          <w:rFonts w:hint="eastAsia"/>
          <w:lang w:val="zh-TW" w:eastAsia="zh-TW" w:bidi="he-IL"/>
        </w:rPr>
        <w:t>，主要領域為</w:t>
      </w:r>
      <w:r w:rsidR="00E101D2" w:rsidRPr="00451519">
        <w:rPr>
          <w:rFonts w:hint="eastAsia"/>
          <w:lang w:val="zh-TW" w:eastAsia="zh-TW" w:bidi="he-IL"/>
        </w:rPr>
        <w:t>不動產</w:t>
      </w:r>
      <w:r w:rsidR="00275FB0" w:rsidRPr="00451519">
        <w:rPr>
          <w:rFonts w:hint="eastAsia"/>
          <w:lang w:val="zh-TW" w:eastAsia="zh-TW" w:bidi="he-IL"/>
        </w:rPr>
        <w:t>。</w:t>
      </w:r>
    </w:p>
    <w:p w14:paraId="5ADE8404" w14:textId="1702E85C" w:rsidR="005C6AB6" w:rsidRPr="00451519" w:rsidRDefault="00275FB0" w:rsidP="00B02D5B">
      <w:pPr>
        <w:ind w:firstLine="472"/>
        <w:rPr>
          <w:lang w:val="zh-TW" w:eastAsia="zh-TW" w:bidi="he-IL"/>
        </w:rPr>
      </w:pPr>
      <w:r w:rsidRPr="00451519">
        <w:rPr>
          <w:rFonts w:hint="eastAsia"/>
          <w:lang w:val="zh-TW" w:eastAsia="zh-TW" w:bidi="he-IL"/>
        </w:rPr>
        <w:t>近年</w:t>
      </w:r>
      <w:r w:rsidR="00763EE1" w:rsidRPr="00451519">
        <w:rPr>
          <w:rFonts w:hint="eastAsia"/>
          <w:lang w:val="zh-TW" w:eastAsia="zh-TW" w:bidi="he-IL"/>
        </w:rPr>
        <w:t>重大投資案包括：匈牙利銀行集團</w:t>
      </w:r>
      <w:r w:rsidR="00763EE1" w:rsidRPr="00451519">
        <w:rPr>
          <w:rFonts w:hint="eastAsia"/>
          <w:lang w:val="zh-TW" w:eastAsia="zh-TW" w:bidi="he-IL"/>
        </w:rPr>
        <w:t>OTP</w:t>
      </w:r>
      <w:r w:rsidR="00763EE1" w:rsidRPr="00451519">
        <w:rPr>
          <w:rFonts w:hint="eastAsia"/>
          <w:lang w:val="zh-TW" w:eastAsia="zh-TW" w:bidi="he-IL"/>
        </w:rPr>
        <w:t>收購</w:t>
      </w:r>
      <w:r w:rsidR="002B32FD" w:rsidRPr="00451519">
        <w:rPr>
          <w:rFonts w:hint="eastAsia"/>
          <w:lang w:val="zh-TW" w:eastAsia="zh-TW" w:bidi="he-IL"/>
        </w:rPr>
        <w:t>斯國第二大銀行</w:t>
      </w:r>
      <w:r w:rsidR="002B32FD" w:rsidRPr="00451519">
        <w:rPr>
          <w:rFonts w:hint="eastAsia"/>
          <w:lang w:val="zh-TW" w:eastAsia="zh-TW" w:bidi="he-IL"/>
        </w:rPr>
        <w:t>NKBM</w:t>
      </w:r>
      <w:r w:rsidR="0034425E" w:rsidRPr="00451519">
        <w:rPr>
          <w:rFonts w:hint="eastAsia"/>
          <w:lang w:val="zh-TW" w:eastAsia="zh-TW" w:bidi="he-IL"/>
        </w:rPr>
        <w:t>；</w:t>
      </w:r>
      <w:r w:rsidR="00763EE1" w:rsidRPr="00451519">
        <w:rPr>
          <w:rFonts w:hint="eastAsia"/>
          <w:lang w:val="zh-TW" w:eastAsia="zh-TW" w:bidi="he-IL"/>
        </w:rPr>
        <w:t>匈牙利國營石油</w:t>
      </w:r>
      <w:r w:rsidR="00763EE1" w:rsidRPr="00451519">
        <w:rPr>
          <w:rFonts w:hint="eastAsia"/>
          <w:lang w:val="zh-TW" w:eastAsia="zh-TW" w:bidi="he-IL"/>
        </w:rPr>
        <w:t>M</w:t>
      </w:r>
      <w:r w:rsidR="00763EE1" w:rsidRPr="00451519">
        <w:rPr>
          <w:lang w:val="zh-TW" w:eastAsia="zh-TW" w:bidi="he-IL"/>
        </w:rPr>
        <w:t>OL</w:t>
      </w:r>
      <w:r w:rsidR="00763EE1" w:rsidRPr="00451519">
        <w:rPr>
          <w:rFonts w:hint="eastAsia"/>
          <w:lang w:val="zh-TW" w:eastAsia="zh-TW" w:bidi="he-IL"/>
        </w:rPr>
        <w:t>收購斯國</w:t>
      </w:r>
      <w:proofErr w:type="gramStart"/>
      <w:r w:rsidR="00763EE1" w:rsidRPr="00451519">
        <w:rPr>
          <w:rFonts w:hint="eastAsia"/>
          <w:lang w:val="zh-TW" w:eastAsia="zh-TW" w:bidi="he-IL"/>
        </w:rPr>
        <w:t>第</w:t>
      </w:r>
      <w:r w:rsidR="00763EE1" w:rsidRPr="00451519">
        <w:rPr>
          <w:rFonts w:hint="eastAsia"/>
          <w:lang w:val="zh-TW" w:eastAsia="zh-TW" w:bidi="he-IL"/>
        </w:rPr>
        <w:t>2</w:t>
      </w:r>
      <w:r w:rsidR="00763EE1" w:rsidRPr="00451519">
        <w:rPr>
          <w:rFonts w:hint="eastAsia"/>
          <w:lang w:val="zh-TW" w:eastAsia="zh-TW" w:bidi="he-IL"/>
        </w:rPr>
        <w:t>大燃油</w:t>
      </w:r>
      <w:proofErr w:type="gramEnd"/>
      <w:r w:rsidR="00763EE1" w:rsidRPr="00451519">
        <w:rPr>
          <w:rFonts w:hint="eastAsia"/>
          <w:lang w:val="zh-TW" w:eastAsia="zh-TW" w:bidi="he-IL"/>
        </w:rPr>
        <w:t>交易公司「</w:t>
      </w:r>
      <w:r w:rsidR="00763EE1" w:rsidRPr="00451519">
        <w:rPr>
          <w:lang w:val="zh-TW" w:eastAsia="zh-TW" w:bidi="he-IL"/>
        </w:rPr>
        <w:t>OMV Slovenija</w:t>
      </w:r>
      <w:r w:rsidR="00763EE1" w:rsidRPr="00451519">
        <w:rPr>
          <w:rFonts w:hint="eastAsia"/>
          <w:lang w:val="zh-TW" w:eastAsia="zh-TW" w:bidi="he-IL"/>
        </w:rPr>
        <w:t>」</w:t>
      </w:r>
      <w:r w:rsidR="0034425E" w:rsidRPr="00451519">
        <w:rPr>
          <w:rFonts w:hint="eastAsia"/>
          <w:lang w:val="zh-TW" w:eastAsia="zh-TW" w:bidi="he-IL"/>
        </w:rPr>
        <w:t>；澳洲塗料公司「</w:t>
      </w:r>
      <w:r w:rsidR="0034425E" w:rsidRPr="00451519">
        <w:rPr>
          <w:lang w:val="zh-TW" w:eastAsia="zh-TW" w:bidi="he-IL"/>
        </w:rPr>
        <w:t>Dulux Group</w:t>
      </w:r>
      <w:r w:rsidR="0034425E" w:rsidRPr="00451519">
        <w:rPr>
          <w:rFonts w:hint="eastAsia"/>
          <w:lang w:val="zh-TW" w:eastAsia="zh-TW" w:bidi="he-IL"/>
        </w:rPr>
        <w:t>」收購斯國「</w:t>
      </w:r>
      <w:r w:rsidR="0034425E" w:rsidRPr="00451519">
        <w:rPr>
          <w:rFonts w:hint="eastAsia"/>
          <w:lang w:val="zh-TW" w:eastAsia="zh-TW" w:bidi="he-IL"/>
        </w:rPr>
        <w:t>JUB</w:t>
      </w:r>
      <w:r w:rsidR="0034425E" w:rsidRPr="00451519">
        <w:rPr>
          <w:rFonts w:hint="eastAsia"/>
          <w:lang w:val="zh-TW" w:eastAsia="zh-TW" w:bidi="he-IL"/>
        </w:rPr>
        <w:t>」，</w:t>
      </w:r>
      <w:r w:rsidR="00FC0B7A" w:rsidRPr="00451519">
        <w:rPr>
          <w:rFonts w:hint="eastAsia"/>
          <w:lang w:val="zh-TW" w:eastAsia="zh-TW" w:bidi="he-IL"/>
        </w:rPr>
        <w:t>斯</w:t>
      </w:r>
      <w:r w:rsidR="0034425E" w:rsidRPr="00451519">
        <w:rPr>
          <w:rFonts w:hint="eastAsia"/>
          <w:lang w:val="zh-TW" w:eastAsia="zh-TW" w:bidi="he-IL"/>
        </w:rPr>
        <w:t>國輕型飛機製造商「</w:t>
      </w:r>
      <w:r w:rsidR="0034425E" w:rsidRPr="00451519">
        <w:rPr>
          <w:rFonts w:hint="eastAsia"/>
          <w:lang w:val="zh-TW" w:eastAsia="zh-TW" w:bidi="he-IL"/>
        </w:rPr>
        <w:t>Pipistrel</w:t>
      </w:r>
      <w:r w:rsidR="0034425E" w:rsidRPr="00451519">
        <w:rPr>
          <w:rFonts w:hint="eastAsia"/>
          <w:lang w:val="zh-TW" w:eastAsia="zh-TW" w:bidi="he-IL"/>
        </w:rPr>
        <w:t>」售予美國電動飛機領導者「</w:t>
      </w:r>
      <w:r w:rsidR="0034425E" w:rsidRPr="00451519">
        <w:rPr>
          <w:lang w:val="zh-TW" w:eastAsia="zh-TW" w:bidi="he-IL"/>
        </w:rPr>
        <w:t>Textron</w:t>
      </w:r>
      <w:r w:rsidR="00E2795F" w:rsidRPr="00451519">
        <w:rPr>
          <w:rFonts w:hint="eastAsia"/>
          <w:lang w:val="zh-TW" w:eastAsia="zh-TW" w:bidi="he-IL"/>
        </w:rPr>
        <w:t>」。</w:t>
      </w:r>
    </w:p>
    <w:p w14:paraId="0A8CB60B" w14:textId="1A5DC0C6" w:rsidR="003A71BA" w:rsidRPr="00451519" w:rsidRDefault="0034425E" w:rsidP="00DE0CE9">
      <w:pPr>
        <w:ind w:firstLine="472"/>
      </w:pPr>
      <w:r w:rsidRPr="00451519">
        <w:rPr>
          <w:rFonts w:hint="eastAsia"/>
        </w:rPr>
        <w:t>有關擴大投資部分，</w:t>
      </w:r>
      <w:r w:rsidR="00E2795F" w:rsidRPr="00451519">
        <w:rPr>
          <w:rFonts w:hint="eastAsia"/>
        </w:rPr>
        <w:t>2022</w:t>
      </w:r>
      <w:r w:rsidR="00E2795F" w:rsidRPr="00451519">
        <w:rPr>
          <w:rFonts w:hint="eastAsia"/>
        </w:rPr>
        <w:t>年德國高檔露營車製造商「</w:t>
      </w:r>
      <w:proofErr w:type="spellStart"/>
      <w:r w:rsidR="00E2795F" w:rsidRPr="00451519">
        <w:t>Carthago</w:t>
      </w:r>
      <w:proofErr w:type="spellEnd"/>
      <w:r w:rsidR="00E2795F" w:rsidRPr="00451519">
        <w:rPr>
          <w:rFonts w:hint="eastAsia"/>
        </w:rPr>
        <w:t>」在斯國東部</w:t>
      </w:r>
      <w:proofErr w:type="spellStart"/>
      <w:r w:rsidR="00E2795F" w:rsidRPr="00451519">
        <w:t>Ormož</w:t>
      </w:r>
      <w:proofErr w:type="spellEnd"/>
      <w:r w:rsidR="00E2795F" w:rsidRPr="00451519">
        <w:rPr>
          <w:rFonts w:hint="eastAsia"/>
        </w:rPr>
        <w:t>投入</w:t>
      </w:r>
      <w:r w:rsidR="00E2795F" w:rsidRPr="00451519">
        <w:t>4,500</w:t>
      </w:r>
      <w:r w:rsidR="002B32FD" w:rsidRPr="00451519">
        <w:rPr>
          <w:rFonts w:hint="eastAsia"/>
        </w:rPr>
        <w:t>萬歐元；</w:t>
      </w:r>
      <w:r w:rsidR="003A71BA" w:rsidRPr="00451519">
        <w:rPr>
          <w:rFonts w:hint="eastAsia"/>
        </w:rPr>
        <w:t>2022</w:t>
      </w:r>
      <w:r w:rsidR="003A71BA" w:rsidRPr="00451519">
        <w:rPr>
          <w:rFonts w:hint="eastAsia"/>
        </w:rPr>
        <w:t>年</w:t>
      </w:r>
      <w:r w:rsidR="00A31E6C" w:rsidRPr="00451519">
        <w:rPr>
          <w:rFonts w:hint="eastAsia"/>
        </w:rPr>
        <w:t>運動用襪類產品製造及經銷商「</w:t>
      </w:r>
      <w:proofErr w:type="spellStart"/>
      <w:r w:rsidR="00A31E6C" w:rsidRPr="00451519">
        <w:t>Intersocks</w:t>
      </w:r>
      <w:proofErr w:type="spellEnd"/>
      <w:r w:rsidR="00A31E6C" w:rsidRPr="00451519">
        <w:t>, d. o. o.</w:t>
      </w:r>
      <w:r w:rsidR="00A31E6C" w:rsidRPr="00451519">
        <w:rPr>
          <w:rFonts w:hint="eastAsia"/>
        </w:rPr>
        <w:t>」及通訊設備暨智慧居家解決方案供應商「</w:t>
      </w:r>
      <w:r w:rsidR="00A31E6C" w:rsidRPr="00451519">
        <w:t>Plume Design, d. o. o.</w:t>
      </w:r>
      <w:r w:rsidR="00A31E6C" w:rsidRPr="00451519">
        <w:rPr>
          <w:rFonts w:hint="eastAsia"/>
        </w:rPr>
        <w:t>」</w:t>
      </w:r>
      <w:r w:rsidR="00AF24BC" w:rsidRPr="00451519">
        <w:rPr>
          <w:rFonts w:hint="eastAsia"/>
        </w:rPr>
        <w:t>外資進駐斯國</w:t>
      </w:r>
      <w:r w:rsidR="002B32FD" w:rsidRPr="00451519">
        <w:rPr>
          <w:rFonts w:hint="eastAsia"/>
        </w:rPr>
        <w:t>；</w:t>
      </w:r>
      <w:r w:rsidR="00AF24BC" w:rsidRPr="00451519">
        <w:rPr>
          <w:rFonts w:hint="eastAsia"/>
        </w:rPr>
        <w:t>2023</w:t>
      </w:r>
      <w:r w:rsidR="00AF24BC" w:rsidRPr="00451519">
        <w:rPr>
          <w:rFonts w:hint="eastAsia"/>
        </w:rPr>
        <w:t>年美國輪胎製造商固特異輪胎</w:t>
      </w:r>
      <w:r w:rsidR="00D05441" w:rsidRPr="00451519">
        <w:t>（</w:t>
      </w:r>
      <w:r w:rsidR="00AF24BC" w:rsidRPr="00451519">
        <w:t>Goodyear</w:t>
      </w:r>
      <w:r w:rsidR="00D05441" w:rsidRPr="00451519">
        <w:t>）</w:t>
      </w:r>
      <w:r w:rsidR="00AF24BC" w:rsidRPr="00451519">
        <w:rPr>
          <w:rFonts w:hint="eastAsia"/>
        </w:rPr>
        <w:t>擴產提高產能</w:t>
      </w:r>
      <w:r w:rsidR="00AF24BC" w:rsidRPr="00451519">
        <w:t>25%</w:t>
      </w:r>
      <w:r w:rsidR="002B32FD" w:rsidRPr="00451519">
        <w:rPr>
          <w:rFonts w:hint="eastAsia"/>
        </w:rPr>
        <w:t>；</w:t>
      </w:r>
      <w:r w:rsidR="005B34A3" w:rsidRPr="00451519">
        <w:rPr>
          <w:rFonts w:hint="eastAsia"/>
        </w:rPr>
        <w:t>2023</w:t>
      </w:r>
      <w:r w:rsidR="005B34A3" w:rsidRPr="00451519">
        <w:rPr>
          <w:rFonts w:hint="eastAsia"/>
        </w:rPr>
        <w:t>年奧地利能源集團</w:t>
      </w:r>
      <w:proofErr w:type="spellStart"/>
      <w:r w:rsidR="005B34A3" w:rsidRPr="00451519">
        <w:t>Kelag</w:t>
      </w:r>
      <w:proofErr w:type="spellEnd"/>
      <w:r w:rsidR="005B34A3" w:rsidRPr="00451519">
        <w:rPr>
          <w:rFonts w:hint="eastAsia"/>
        </w:rPr>
        <w:t>旗下斯洛維尼亞能源公司</w:t>
      </w:r>
      <w:proofErr w:type="spellStart"/>
      <w:r w:rsidR="005B34A3" w:rsidRPr="00451519">
        <w:t>Interenergo</w:t>
      </w:r>
      <w:proofErr w:type="spellEnd"/>
      <w:r w:rsidR="005B34A3" w:rsidRPr="00451519">
        <w:rPr>
          <w:rFonts w:hint="eastAsia"/>
        </w:rPr>
        <w:t>於克羅埃西亞</w:t>
      </w:r>
      <w:proofErr w:type="spellStart"/>
      <w:r w:rsidR="005B34A3" w:rsidRPr="00451519">
        <w:t>Bukovica</w:t>
      </w:r>
      <w:proofErr w:type="spellEnd"/>
      <w:r w:rsidR="005B34A3" w:rsidRPr="00451519">
        <w:rPr>
          <w:rFonts w:hint="eastAsia"/>
        </w:rPr>
        <w:t>光電廠發電量為</w:t>
      </w:r>
      <w:r w:rsidR="005B34A3" w:rsidRPr="00451519">
        <w:t>6.25MWp</w:t>
      </w:r>
      <w:r w:rsidR="002B32FD" w:rsidRPr="00451519">
        <w:rPr>
          <w:rFonts w:hint="eastAsia"/>
        </w:rPr>
        <w:t>，係</w:t>
      </w:r>
      <w:r w:rsidR="009C01F9" w:rsidRPr="00451519">
        <w:rPr>
          <w:rFonts w:hint="eastAsia"/>
        </w:rPr>
        <w:t>克國五大地面型光電廠</w:t>
      </w:r>
      <w:r w:rsidR="005B34A3" w:rsidRPr="00451519">
        <w:rPr>
          <w:rFonts w:hint="eastAsia"/>
        </w:rPr>
        <w:t>計畫之一</w:t>
      </w:r>
      <w:r w:rsidR="002B32FD" w:rsidRPr="00451519">
        <w:rPr>
          <w:rFonts w:hint="eastAsia"/>
        </w:rPr>
        <w:t>，</w:t>
      </w:r>
      <w:r w:rsidR="002B694D" w:rsidRPr="00451519">
        <w:rPr>
          <w:rFonts w:hint="eastAsia"/>
        </w:rPr>
        <w:t>可供電</w:t>
      </w:r>
      <w:r w:rsidR="005B34A3" w:rsidRPr="00451519">
        <w:rPr>
          <w:rFonts w:hint="eastAsia"/>
        </w:rPr>
        <w:t>逾</w:t>
      </w:r>
      <w:r w:rsidR="005B34A3" w:rsidRPr="00451519">
        <w:t>1.2</w:t>
      </w:r>
      <w:r w:rsidR="002B694D" w:rsidRPr="00451519">
        <w:rPr>
          <w:rFonts w:hint="eastAsia"/>
        </w:rPr>
        <w:t>萬戶</w:t>
      </w:r>
      <w:r w:rsidR="005B34A3" w:rsidRPr="00451519">
        <w:t>。</w:t>
      </w:r>
      <w:r w:rsidR="002B694D" w:rsidRPr="00451519">
        <w:rPr>
          <w:rFonts w:hint="eastAsia"/>
        </w:rPr>
        <w:t>2023</w:t>
      </w:r>
      <w:r w:rsidR="002B694D" w:rsidRPr="00451519">
        <w:rPr>
          <w:rFonts w:hint="eastAsia"/>
        </w:rPr>
        <w:t>年全球最大精沖零組件供應商之一美商</w:t>
      </w:r>
      <w:r w:rsidR="002B694D" w:rsidRPr="00451519">
        <w:t>Precision Resource</w:t>
      </w:r>
      <w:r w:rsidR="002B694D" w:rsidRPr="00451519">
        <w:rPr>
          <w:rFonts w:hint="eastAsia"/>
        </w:rPr>
        <w:t>於斯國建立其歐洲的生產中心，供應汽車產業，規劃擴大至醫療、航空及能源產業</w:t>
      </w:r>
      <w:r w:rsidR="002B694D" w:rsidRPr="00451519">
        <w:t>。</w:t>
      </w:r>
    </w:p>
    <w:p w14:paraId="19B9331D" w14:textId="75363A53" w:rsidR="00D45F3D" w:rsidRPr="00451519" w:rsidRDefault="00576F9D" w:rsidP="00DE0CE9">
      <w:pPr>
        <w:ind w:firstLine="472"/>
      </w:pPr>
      <w:r w:rsidRPr="00451519">
        <w:rPr>
          <w:rFonts w:hint="eastAsia"/>
        </w:rPr>
        <w:t>2024</w:t>
      </w:r>
      <w:r w:rsidRPr="00451519">
        <w:rPr>
          <w:rFonts w:hint="eastAsia"/>
        </w:rPr>
        <w:t>年斯國政府偕國營電信公司</w:t>
      </w:r>
      <w:r w:rsidRPr="00451519">
        <w:t xml:space="preserve">Telekom </w:t>
      </w:r>
      <w:proofErr w:type="spellStart"/>
      <w:r w:rsidRPr="00451519">
        <w:t>Slovenije</w:t>
      </w:r>
      <w:proofErr w:type="spellEnd"/>
      <w:r w:rsidRPr="00451519">
        <w:rPr>
          <w:rFonts w:hint="eastAsia"/>
        </w:rPr>
        <w:t>與法商</w:t>
      </w:r>
      <w:proofErr w:type="spellStart"/>
      <w:r w:rsidRPr="00451519">
        <w:t>Intersec</w:t>
      </w:r>
      <w:proofErr w:type="spellEnd"/>
      <w:r w:rsidRPr="00451519">
        <w:rPr>
          <w:rFonts w:hint="eastAsia"/>
        </w:rPr>
        <w:t>電信元數據與位置資訊服務合作，建立全國緊急警報系統</w:t>
      </w:r>
      <w:r w:rsidRPr="00451519">
        <w:t>。</w:t>
      </w:r>
      <w:r w:rsidR="00177411" w:rsidRPr="00451519">
        <w:rPr>
          <w:rFonts w:hint="eastAsia"/>
        </w:rPr>
        <w:t>瑞士學名藥</w:t>
      </w:r>
      <w:r w:rsidR="00177411" w:rsidRPr="00451519">
        <w:t>Sandoz</w:t>
      </w:r>
      <w:r w:rsidR="00177411" w:rsidRPr="00451519">
        <w:rPr>
          <w:rFonts w:hint="eastAsia"/>
        </w:rPr>
        <w:t>製藥集團擴大投資</w:t>
      </w:r>
      <w:r w:rsidR="00177411" w:rsidRPr="00451519">
        <w:rPr>
          <w:rFonts w:hint="eastAsia"/>
        </w:rPr>
        <w:lastRenderedPageBreak/>
        <w:t>興建一個新生物相似藥</w:t>
      </w:r>
      <w:r w:rsidR="00DE0CE9" w:rsidRPr="00451519">
        <w:t>（</w:t>
      </w:r>
      <w:r w:rsidR="00177411" w:rsidRPr="00451519">
        <w:t>biosimilars</w:t>
      </w:r>
      <w:r w:rsidR="00DE0CE9" w:rsidRPr="00451519">
        <w:t>）</w:t>
      </w:r>
      <w:r w:rsidR="00177411" w:rsidRPr="00451519">
        <w:rPr>
          <w:rFonts w:hint="eastAsia"/>
        </w:rPr>
        <w:t>發展中心，</w:t>
      </w:r>
      <w:r w:rsidR="00177411" w:rsidRPr="00451519">
        <w:t>Sandoz</w:t>
      </w:r>
      <w:r w:rsidR="00177411" w:rsidRPr="00451519">
        <w:rPr>
          <w:rFonts w:hint="eastAsia"/>
        </w:rPr>
        <w:t>於</w:t>
      </w:r>
      <w:r w:rsidR="00177411" w:rsidRPr="00451519">
        <w:rPr>
          <w:rFonts w:hint="eastAsia"/>
        </w:rPr>
        <w:t>2023</w:t>
      </w:r>
      <w:r w:rsidR="00177411" w:rsidRPr="00451519">
        <w:rPr>
          <w:rFonts w:hint="eastAsia"/>
        </w:rPr>
        <w:t>年在斯國興建高科技生物相似藥生產廠，預計</w:t>
      </w:r>
      <w:r w:rsidR="00177411" w:rsidRPr="00451519">
        <w:t>2026</w:t>
      </w:r>
      <w:r w:rsidR="00177411" w:rsidRPr="00451519">
        <w:rPr>
          <w:rFonts w:hint="eastAsia"/>
        </w:rPr>
        <w:t>年投產</w:t>
      </w:r>
      <w:r w:rsidR="00177411" w:rsidRPr="00451519">
        <w:t>。</w:t>
      </w:r>
    </w:p>
    <w:p w14:paraId="26245E76" w14:textId="0DA04CCF" w:rsidR="001E6FF2" w:rsidRPr="00451519" w:rsidRDefault="001E6FF2" w:rsidP="00B02D5B">
      <w:pPr>
        <w:pStyle w:val="a5"/>
        <w:spacing w:before="257" w:after="257"/>
        <w:rPr>
          <w:lang w:bidi="he-IL"/>
        </w:rPr>
      </w:pPr>
      <w:r w:rsidRPr="00451519">
        <w:rPr>
          <w:rFonts w:hint="eastAsia"/>
          <w:lang w:val="zh-TW" w:bidi="he-IL"/>
        </w:rPr>
        <w:t>二、</w:t>
      </w:r>
      <w:proofErr w:type="gramStart"/>
      <w:r w:rsidR="00DE3C60" w:rsidRPr="00451519">
        <w:rPr>
          <w:rFonts w:hint="eastAsia"/>
          <w:lang w:val="zh-TW" w:bidi="he-IL"/>
        </w:rPr>
        <w:t>臺</w:t>
      </w:r>
      <w:proofErr w:type="gramEnd"/>
      <w:r w:rsidRPr="00451519">
        <w:rPr>
          <w:rFonts w:hint="eastAsia"/>
          <w:lang w:bidi="he-IL"/>
        </w:rPr>
        <w:t>（</w:t>
      </w:r>
      <w:r w:rsidRPr="00451519">
        <w:rPr>
          <w:rFonts w:hint="eastAsia"/>
          <w:lang w:val="zh-TW" w:bidi="he-IL"/>
        </w:rPr>
        <w:t>華</w:t>
      </w:r>
      <w:r w:rsidRPr="00451519">
        <w:rPr>
          <w:rFonts w:hint="eastAsia"/>
          <w:lang w:bidi="he-IL"/>
        </w:rPr>
        <w:t>）</w:t>
      </w:r>
      <w:r w:rsidRPr="00451519">
        <w:rPr>
          <w:rFonts w:hint="eastAsia"/>
          <w:lang w:val="zh-TW" w:bidi="he-IL"/>
        </w:rPr>
        <w:t>商在當地經營現況</w:t>
      </w:r>
    </w:p>
    <w:p w14:paraId="5C48A3FD" w14:textId="5EB717E6" w:rsidR="002A027F" w:rsidRPr="00451519" w:rsidRDefault="002A027F" w:rsidP="00F8152F">
      <w:pPr>
        <w:ind w:firstLine="472"/>
        <w:rPr>
          <w:lang w:val="zh-TW" w:eastAsia="zh-TW" w:bidi="he-IL"/>
        </w:rPr>
      </w:pPr>
      <w:r w:rsidRPr="00451519">
        <w:rPr>
          <w:lang w:val="zh-TW" w:eastAsia="zh-TW" w:bidi="he-IL"/>
        </w:rPr>
        <w:t>依據</w:t>
      </w:r>
      <w:r w:rsidR="00F020D0" w:rsidRPr="00451519">
        <w:rPr>
          <w:lang w:val="zh-TW" w:eastAsia="zh-TW" w:bidi="he-IL"/>
        </w:rPr>
        <w:t>經濟部投資審議司</w:t>
      </w:r>
      <w:r w:rsidRPr="00451519">
        <w:rPr>
          <w:lang w:val="zh-TW" w:eastAsia="zh-TW" w:bidi="he-IL"/>
        </w:rPr>
        <w:t>統計，自</w:t>
      </w:r>
      <w:r w:rsidRPr="00451519">
        <w:rPr>
          <w:lang w:val="zh-TW" w:eastAsia="zh-TW" w:bidi="he-IL"/>
        </w:rPr>
        <w:t>1952</w:t>
      </w:r>
      <w:r w:rsidRPr="00451519">
        <w:rPr>
          <w:lang w:val="zh-TW" w:eastAsia="zh-TW" w:bidi="he-IL"/>
        </w:rPr>
        <w:t>年至</w:t>
      </w:r>
      <w:r w:rsidRPr="00451519">
        <w:rPr>
          <w:lang w:val="zh-TW" w:eastAsia="zh-TW" w:bidi="he-IL"/>
        </w:rPr>
        <w:t>20</w:t>
      </w:r>
      <w:r w:rsidR="00D05966" w:rsidRPr="00451519">
        <w:rPr>
          <w:rFonts w:hint="eastAsia"/>
          <w:lang w:val="zh-TW" w:eastAsia="zh-TW" w:bidi="he-IL"/>
        </w:rPr>
        <w:t>25</w:t>
      </w:r>
      <w:r w:rsidRPr="00451519">
        <w:rPr>
          <w:lang w:val="zh-TW" w:eastAsia="zh-TW" w:bidi="he-IL"/>
        </w:rPr>
        <w:t>年</w:t>
      </w:r>
      <w:proofErr w:type="gramStart"/>
      <w:r w:rsidRPr="00451519">
        <w:rPr>
          <w:lang w:val="zh-TW" w:eastAsia="zh-TW" w:bidi="he-IL"/>
        </w:rPr>
        <w:t>臺商赴斯國</w:t>
      </w:r>
      <w:proofErr w:type="gramEnd"/>
      <w:r w:rsidRPr="00451519">
        <w:rPr>
          <w:lang w:val="zh-TW" w:eastAsia="zh-TW" w:bidi="he-IL"/>
        </w:rPr>
        <w:t>投資</w:t>
      </w:r>
      <w:r w:rsidRPr="00451519">
        <w:rPr>
          <w:rFonts w:hint="eastAsia"/>
          <w:lang w:val="zh-TW" w:eastAsia="zh-TW" w:bidi="he-IL"/>
        </w:rPr>
        <w:t>累計</w:t>
      </w:r>
      <w:r w:rsidR="00635DF6" w:rsidRPr="00451519">
        <w:rPr>
          <w:rFonts w:hint="eastAsia"/>
          <w:lang w:val="zh-TW" w:eastAsia="zh-TW" w:bidi="he-IL"/>
        </w:rPr>
        <w:t>3</w:t>
      </w:r>
      <w:r w:rsidRPr="00451519">
        <w:rPr>
          <w:lang w:val="zh-TW" w:eastAsia="zh-TW" w:bidi="he-IL"/>
        </w:rPr>
        <w:t>件，金額</w:t>
      </w:r>
      <w:r w:rsidR="00635DF6" w:rsidRPr="00451519">
        <w:rPr>
          <w:rFonts w:hint="eastAsia"/>
          <w:lang w:val="zh-TW" w:eastAsia="zh-TW" w:bidi="he-IL"/>
        </w:rPr>
        <w:t>1</w:t>
      </w:r>
      <w:r w:rsidR="00635DF6" w:rsidRPr="00451519">
        <w:rPr>
          <w:lang w:val="zh-TW" w:eastAsia="zh-TW" w:bidi="he-IL"/>
        </w:rPr>
        <w:t>,</w:t>
      </w:r>
      <w:r w:rsidR="00635DF6" w:rsidRPr="00451519">
        <w:rPr>
          <w:rFonts w:hint="eastAsia"/>
          <w:lang w:val="zh-TW" w:eastAsia="zh-TW" w:bidi="he-IL"/>
        </w:rPr>
        <w:t>077</w:t>
      </w:r>
      <w:r w:rsidR="00635DF6" w:rsidRPr="00451519">
        <w:rPr>
          <w:rFonts w:hint="eastAsia"/>
          <w:lang w:val="zh-TW" w:eastAsia="zh-TW" w:bidi="he-IL"/>
        </w:rPr>
        <w:t>萬</w:t>
      </w:r>
      <w:r w:rsidRPr="00451519">
        <w:rPr>
          <w:lang w:val="zh-TW" w:eastAsia="zh-TW" w:bidi="he-IL"/>
        </w:rPr>
        <w:t>美元</w:t>
      </w:r>
      <w:r w:rsidRPr="00451519">
        <w:rPr>
          <w:rFonts w:hint="eastAsia"/>
          <w:lang w:val="zh-TW" w:eastAsia="zh-TW" w:bidi="he-IL"/>
        </w:rPr>
        <w:t>，</w:t>
      </w:r>
      <w:r w:rsidRPr="00451519">
        <w:rPr>
          <w:lang w:val="zh-TW" w:eastAsia="zh-TW" w:bidi="he-IL"/>
        </w:rPr>
        <w:t>投資業別</w:t>
      </w:r>
      <w:r w:rsidRPr="00451519">
        <w:rPr>
          <w:rFonts w:hint="eastAsia"/>
          <w:lang w:val="zh-TW" w:eastAsia="zh-TW" w:bidi="he-IL"/>
        </w:rPr>
        <w:t>為</w:t>
      </w:r>
      <w:r w:rsidR="00635DF6" w:rsidRPr="00451519">
        <w:rPr>
          <w:rFonts w:hint="eastAsia"/>
          <w:lang w:val="zh-TW" w:eastAsia="zh-TW" w:bidi="he-IL"/>
        </w:rPr>
        <w:t>運輸工具製造</w:t>
      </w:r>
      <w:r w:rsidR="00F8152F" w:rsidRPr="00451519">
        <w:rPr>
          <w:rFonts w:hint="eastAsia"/>
          <w:lang w:val="zh-TW" w:eastAsia="zh-TW" w:bidi="he-IL"/>
        </w:rPr>
        <w:t>及技術服務業</w:t>
      </w:r>
      <w:r w:rsidRPr="00451519">
        <w:rPr>
          <w:lang w:val="zh-TW" w:eastAsia="zh-TW" w:bidi="he-IL"/>
        </w:rPr>
        <w:t>。</w:t>
      </w:r>
    </w:p>
    <w:p w14:paraId="69C819EB" w14:textId="77777777" w:rsidR="00B02D5B" w:rsidRPr="00451519" w:rsidRDefault="00B02D5B" w:rsidP="00505D65">
      <w:pPr>
        <w:ind w:firstLine="472"/>
        <w:rPr>
          <w:szCs w:val="26"/>
          <w:lang w:val="zh-TW" w:eastAsia="zh-TW" w:bidi="he-IL"/>
        </w:rPr>
      </w:pPr>
    </w:p>
    <w:p w14:paraId="3C97339F" w14:textId="550811A9" w:rsidR="00430F70" w:rsidRPr="00451519" w:rsidRDefault="00430F70">
      <w:pPr>
        <w:widowControl/>
        <w:overflowPunct/>
        <w:autoSpaceDE/>
        <w:autoSpaceDN/>
        <w:ind w:firstLineChars="0" w:firstLine="0"/>
        <w:jc w:val="left"/>
        <w:rPr>
          <w:szCs w:val="26"/>
          <w:lang w:val="zh-TW" w:eastAsia="zh-TW" w:bidi="he-IL"/>
        </w:rPr>
      </w:pPr>
    </w:p>
    <w:p w14:paraId="0FA44025" w14:textId="77777777" w:rsidR="00430F70" w:rsidRPr="00451519" w:rsidRDefault="00430F70" w:rsidP="00505D65">
      <w:pPr>
        <w:ind w:firstLine="472"/>
        <w:rPr>
          <w:szCs w:val="26"/>
          <w:lang w:val="zh-TW" w:eastAsia="zh-TW" w:bidi="he-IL"/>
        </w:rPr>
      </w:pPr>
    </w:p>
    <w:p w14:paraId="2B3D75B4" w14:textId="77777777" w:rsidR="001E6FF2" w:rsidRPr="00451519" w:rsidRDefault="001E6FF2" w:rsidP="00505D65">
      <w:pPr>
        <w:ind w:firstLine="472"/>
        <w:rPr>
          <w:lang w:eastAsia="zh-TW"/>
        </w:rPr>
        <w:sectPr w:rsidR="001E6FF2" w:rsidRPr="00451519" w:rsidSect="003E0BC3">
          <w:headerReference w:type="default" r:id="rId26"/>
          <w:pgSz w:w="11906" w:h="16838" w:code="9"/>
          <w:pgMar w:top="2268" w:right="1701" w:bottom="1701" w:left="1701" w:header="1134" w:footer="851" w:gutter="0"/>
          <w:cols w:space="425"/>
          <w:docGrid w:type="linesAndChars" w:linePitch="514" w:charSpace="-774"/>
        </w:sectPr>
      </w:pPr>
    </w:p>
    <w:p w14:paraId="6FD93EF3" w14:textId="77777777" w:rsidR="001E6FF2" w:rsidRPr="00451519" w:rsidRDefault="001E6FF2" w:rsidP="00B02D5B">
      <w:pPr>
        <w:pStyle w:val="a3"/>
        <w:spacing w:before="514" w:after="771"/>
        <w:rPr>
          <w:lang w:eastAsia="zh-TW" w:bidi="he-IL"/>
        </w:rPr>
      </w:pPr>
      <w:bookmarkStart w:id="5" w:name="_Toc522459235"/>
      <w:bookmarkStart w:id="6" w:name="_Toc230733441"/>
      <w:r w:rsidRPr="00451519">
        <w:rPr>
          <w:rFonts w:hint="eastAsia"/>
          <w:lang w:val="zh-TW" w:eastAsia="zh-TW" w:bidi="he-IL"/>
        </w:rPr>
        <w:lastRenderedPageBreak/>
        <w:t>第肆章　投資法規及程序</w:t>
      </w:r>
      <w:bookmarkEnd w:id="5"/>
      <w:bookmarkEnd w:id="6"/>
    </w:p>
    <w:p w14:paraId="7C50D1D5" w14:textId="77777777" w:rsidR="001E6FF2" w:rsidRPr="00451519" w:rsidRDefault="001E6FF2" w:rsidP="00B02D5B">
      <w:pPr>
        <w:pStyle w:val="a5"/>
        <w:spacing w:before="257" w:after="257"/>
        <w:rPr>
          <w:lang w:bidi="he-IL"/>
        </w:rPr>
      </w:pPr>
      <w:r w:rsidRPr="00451519">
        <w:rPr>
          <w:rFonts w:hint="eastAsia"/>
          <w:lang w:val="zh-TW" w:bidi="he-IL"/>
        </w:rPr>
        <w:t>一、主要投資法令</w:t>
      </w:r>
    </w:p>
    <w:p w14:paraId="438EC566" w14:textId="77777777" w:rsidR="001E6FF2" w:rsidRPr="00451519" w:rsidRDefault="001E6FF2" w:rsidP="00B02D5B">
      <w:pPr>
        <w:ind w:firstLine="472"/>
        <w:rPr>
          <w:szCs w:val="26"/>
          <w:lang w:bidi="he-IL"/>
        </w:rPr>
      </w:pPr>
      <w:r w:rsidRPr="00451519">
        <w:rPr>
          <w:rFonts w:hint="eastAsia"/>
          <w:szCs w:val="26"/>
          <w:lang w:val="zh-TW" w:bidi="he-IL"/>
        </w:rPr>
        <w:t>在</w:t>
      </w:r>
      <w:r w:rsidR="001C51B1" w:rsidRPr="00451519">
        <w:rPr>
          <w:rFonts w:hint="eastAsia"/>
          <w:szCs w:val="26"/>
          <w:lang w:val="zh-TW" w:eastAsia="zh-TW" w:bidi="he-IL"/>
        </w:rPr>
        <w:t>斯</w:t>
      </w:r>
      <w:r w:rsidRPr="00451519">
        <w:rPr>
          <w:rFonts w:hint="eastAsia"/>
          <w:szCs w:val="26"/>
          <w:lang w:val="zh-TW" w:bidi="he-IL"/>
        </w:rPr>
        <w:t>國</w:t>
      </w:r>
      <w:r w:rsidR="001C51B1" w:rsidRPr="00451519">
        <w:rPr>
          <w:rFonts w:hint="eastAsia"/>
          <w:szCs w:val="26"/>
          <w:lang w:val="zh-TW" w:eastAsia="zh-TW" w:bidi="he-IL"/>
        </w:rPr>
        <w:t>之公司設立、管理及組織型態主要受</w:t>
      </w:r>
      <w:r w:rsidR="001C51B1" w:rsidRPr="00451519">
        <w:rPr>
          <w:rFonts w:hint="eastAsia"/>
          <w:lang w:val="zh-TW" w:eastAsia="zh-TW" w:bidi="he-IL"/>
        </w:rPr>
        <w:t>公司法</w:t>
      </w:r>
      <w:r w:rsidR="009D6AC9" w:rsidRPr="00451519">
        <w:rPr>
          <w:rFonts w:hint="eastAsia"/>
          <w:lang w:eastAsia="zh-TW" w:bidi="he-IL"/>
        </w:rPr>
        <w:t>（</w:t>
      </w:r>
      <w:r w:rsidR="001C51B1" w:rsidRPr="00451519">
        <w:rPr>
          <w:rFonts w:hint="eastAsia"/>
          <w:lang w:eastAsia="zh-TW" w:bidi="he-IL"/>
        </w:rPr>
        <w:t>Companies Act</w:t>
      </w:r>
      <w:r w:rsidR="009D6AC9" w:rsidRPr="00451519">
        <w:rPr>
          <w:rFonts w:hint="eastAsia"/>
          <w:lang w:eastAsia="zh-TW" w:bidi="he-IL"/>
        </w:rPr>
        <w:t>）</w:t>
      </w:r>
      <w:r w:rsidR="001C51B1" w:rsidRPr="00451519">
        <w:rPr>
          <w:rFonts w:hint="eastAsia"/>
          <w:lang w:val="zh-TW" w:eastAsia="zh-TW" w:bidi="he-IL"/>
        </w:rPr>
        <w:t>規範</w:t>
      </w:r>
      <w:r w:rsidR="00935357" w:rsidRPr="00451519">
        <w:rPr>
          <w:rFonts w:hint="eastAsia"/>
          <w:lang w:eastAsia="zh-TW" w:bidi="he-IL"/>
        </w:rPr>
        <w:t>，</w:t>
      </w:r>
      <w:r w:rsidR="00935357" w:rsidRPr="00451519">
        <w:rPr>
          <w:rFonts w:hint="eastAsia"/>
          <w:lang w:val="zh-TW" w:eastAsia="zh-TW" w:bidi="he-IL"/>
        </w:rPr>
        <w:t>法院</w:t>
      </w:r>
      <w:r w:rsidR="00CE4322" w:rsidRPr="00451519">
        <w:rPr>
          <w:rFonts w:hint="eastAsia"/>
          <w:lang w:val="zh-TW" w:eastAsia="zh-TW" w:bidi="he-IL"/>
        </w:rPr>
        <w:t>註冊</w:t>
      </w:r>
      <w:r w:rsidR="00935357" w:rsidRPr="00451519">
        <w:rPr>
          <w:rFonts w:hint="eastAsia"/>
          <w:lang w:val="zh-TW" w:eastAsia="zh-TW" w:bidi="he-IL"/>
        </w:rPr>
        <w:t>法</w:t>
      </w:r>
      <w:r w:rsidR="009D6AC9" w:rsidRPr="00451519">
        <w:rPr>
          <w:rFonts w:hint="eastAsia"/>
          <w:lang w:eastAsia="zh-TW" w:bidi="he-IL"/>
        </w:rPr>
        <w:t>（</w:t>
      </w:r>
      <w:r w:rsidR="00935357" w:rsidRPr="00451519">
        <w:rPr>
          <w:lang w:eastAsia="zh-TW" w:bidi="he-IL"/>
        </w:rPr>
        <w:t>Court Register Act</w:t>
      </w:r>
      <w:r w:rsidR="009D6AC9" w:rsidRPr="00451519">
        <w:rPr>
          <w:rFonts w:hint="eastAsia"/>
          <w:lang w:eastAsia="zh-TW" w:bidi="he-IL"/>
        </w:rPr>
        <w:t>）</w:t>
      </w:r>
      <w:r w:rsidR="00935357" w:rsidRPr="00451519">
        <w:rPr>
          <w:rFonts w:hint="eastAsia"/>
          <w:lang w:eastAsia="zh-TW" w:bidi="he-IL"/>
        </w:rPr>
        <w:t>規範法院登記相關資訊，</w:t>
      </w:r>
      <w:r w:rsidR="00074BD1" w:rsidRPr="00451519">
        <w:rPr>
          <w:rFonts w:hint="eastAsia"/>
          <w:lang w:eastAsia="zh-TW" w:bidi="he-IL"/>
        </w:rPr>
        <w:t>另</w:t>
      </w:r>
      <w:r w:rsidR="00935357" w:rsidRPr="00451519">
        <w:rPr>
          <w:rFonts w:hint="eastAsia"/>
          <w:lang w:eastAsia="zh-TW" w:bidi="he-IL"/>
        </w:rPr>
        <w:t>斯洛維尼亞商業登記法</w:t>
      </w:r>
      <w:r w:rsidR="009D6AC9" w:rsidRPr="00451519">
        <w:rPr>
          <w:rFonts w:hint="eastAsia"/>
          <w:lang w:eastAsia="zh-TW" w:bidi="he-IL"/>
        </w:rPr>
        <w:t>（</w:t>
      </w:r>
      <w:r w:rsidR="00935357" w:rsidRPr="00451519">
        <w:rPr>
          <w:lang w:eastAsia="zh-TW" w:bidi="he-IL"/>
        </w:rPr>
        <w:t>Slovenian Business Register Act</w:t>
      </w:r>
      <w:r w:rsidR="009D6AC9" w:rsidRPr="00451519">
        <w:rPr>
          <w:rFonts w:hint="eastAsia"/>
          <w:lang w:eastAsia="zh-TW" w:bidi="he-IL"/>
        </w:rPr>
        <w:t>）</w:t>
      </w:r>
      <w:r w:rsidR="00CE4322" w:rsidRPr="00451519">
        <w:rPr>
          <w:rFonts w:hint="eastAsia"/>
          <w:lang w:eastAsia="zh-TW" w:bidi="he-IL"/>
        </w:rPr>
        <w:t>規範</w:t>
      </w:r>
      <w:r w:rsidR="00074BD1" w:rsidRPr="00451519">
        <w:rPr>
          <w:rFonts w:hint="eastAsia"/>
          <w:szCs w:val="26"/>
          <w:lang w:eastAsia="zh-TW" w:bidi="he-IL"/>
        </w:rPr>
        <w:t>「斯洛維尼亞商業登記」</w:t>
      </w:r>
      <w:r w:rsidR="009D6AC9" w:rsidRPr="00451519">
        <w:rPr>
          <w:rFonts w:hint="eastAsia"/>
          <w:szCs w:val="26"/>
          <w:lang w:eastAsia="zh-TW" w:bidi="he-IL"/>
        </w:rPr>
        <w:t>（</w:t>
      </w:r>
      <w:r w:rsidR="00074BD1" w:rsidRPr="00451519">
        <w:rPr>
          <w:rFonts w:hint="eastAsia"/>
          <w:szCs w:val="26"/>
          <w:lang w:eastAsia="zh-TW" w:bidi="he-IL"/>
        </w:rPr>
        <w:t>Slovenian Business Register</w:t>
      </w:r>
      <w:r w:rsidR="009D6AC9" w:rsidRPr="00451519">
        <w:rPr>
          <w:rFonts w:hint="eastAsia"/>
          <w:szCs w:val="26"/>
          <w:lang w:eastAsia="zh-TW" w:bidi="he-IL"/>
        </w:rPr>
        <w:t>）</w:t>
      </w:r>
      <w:r w:rsidR="00074BD1" w:rsidRPr="00451519">
        <w:rPr>
          <w:rFonts w:hint="eastAsia"/>
          <w:szCs w:val="26"/>
          <w:lang w:eastAsia="zh-TW" w:bidi="he-IL"/>
        </w:rPr>
        <w:t>系統之運作機制。</w:t>
      </w:r>
    </w:p>
    <w:p w14:paraId="5737BEFB" w14:textId="77777777" w:rsidR="001E6FF2" w:rsidRPr="00451519" w:rsidRDefault="001E6FF2" w:rsidP="00B02D5B">
      <w:pPr>
        <w:pStyle w:val="a6"/>
        <w:ind w:left="945"/>
        <w:rPr>
          <w:lang w:val="en-US"/>
        </w:rPr>
      </w:pPr>
      <w:r w:rsidRPr="00451519">
        <w:rPr>
          <w:rFonts w:hint="eastAsia"/>
          <w:lang w:val="en-US"/>
        </w:rPr>
        <w:t>（</w:t>
      </w:r>
      <w:r w:rsidRPr="00451519">
        <w:rPr>
          <w:rFonts w:hint="eastAsia"/>
        </w:rPr>
        <w:t>一</w:t>
      </w:r>
      <w:r w:rsidRPr="00451519">
        <w:rPr>
          <w:rFonts w:hint="eastAsia"/>
          <w:lang w:val="en-US"/>
        </w:rPr>
        <w:t>）</w:t>
      </w:r>
      <w:r w:rsidRPr="00451519">
        <w:rPr>
          <w:rFonts w:hint="eastAsia"/>
        </w:rPr>
        <w:t>外國</w:t>
      </w:r>
      <w:r w:rsidR="00297FE4" w:rsidRPr="00451519">
        <w:rPr>
          <w:rFonts w:hint="eastAsia"/>
        </w:rPr>
        <w:t>外人</w:t>
      </w:r>
      <w:r w:rsidRPr="00451519">
        <w:rPr>
          <w:rFonts w:hint="eastAsia"/>
        </w:rPr>
        <w:t>投資</w:t>
      </w:r>
      <w:r w:rsidR="00297FE4" w:rsidRPr="00451519">
        <w:rPr>
          <w:rFonts w:hint="eastAsia"/>
        </w:rPr>
        <w:t>設立公司</w:t>
      </w:r>
      <w:r w:rsidRPr="00451519">
        <w:rPr>
          <w:rFonts w:hint="eastAsia"/>
        </w:rPr>
        <w:t>類別</w:t>
      </w:r>
    </w:p>
    <w:p w14:paraId="10A696BA" w14:textId="77777777" w:rsidR="00297FE4" w:rsidRPr="00451519" w:rsidRDefault="004A08AE" w:rsidP="00B02D5B">
      <w:pPr>
        <w:pStyle w:val="af"/>
        <w:ind w:left="945" w:firstLine="472"/>
        <w:rPr>
          <w:lang w:val="zh-TW" w:eastAsia="zh-TW" w:bidi="he-IL"/>
        </w:rPr>
      </w:pPr>
      <w:r w:rsidRPr="00451519">
        <w:rPr>
          <w:rFonts w:hint="eastAsia"/>
          <w:lang w:val="zh-TW" w:eastAsia="zh-TW" w:bidi="he-IL"/>
        </w:rPr>
        <w:t>斯國設立公司之類型包括</w:t>
      </w:r>
      <w:r w:rsidRPr="00451519">
        <w:rPr>
          <w:rFonts w:hint="eastAsia"/>
          <w:lang w:eastAsia="zh-TW" w:bidi="he-IL"/>
        </w:rPr>
        <w:t>：</w:t>
      </w:r>
    </w:p>
    <w:tbl>
      <w:tblPr>
        <w:tblStyle w:val="ad"/>
        <w:tblW w:w="5000" w:type="pct"/>
        <w:tblLook w:val="04A0" w:firstRow="1" w:lastRow="0" w:firstColumn="1" w:lastColumn="0" w:noHBand="0" w:noVBand="1"/>
      </w:tblPr>
      <w:tblGrid>
        <w:gridCol w:w="3164"/>
        <w:gridCol w:w="3922"/>
        <w:gridCol w:w="1408"/>
      </w:tblGrid>
      <w:tr w:rsidR="00451519" w:rsidRPr="00451519" w14:paraId="49CE5A3D" w14:textId="77777777" w:rsidTr="002B33F5">
        <w:trPr>
          <w:tblHeader/>
        </w:trPr>
        <w:tc>
          <w:tcPr>
            <w:tcW w:w="3227" w:type="dxa"/>
          </w:tcPr>
          <w:p w14:paraId="61F1147E" w14:textId="77777777" w:rsidR="00297FE4" w:rsidRPr="00451519" w:rsidRDefault="00297FE4" w:rsidP="00B02D5B">
            <w:pPr>
              <w:pStyle w:val="afb"/>
            </w:pPr>
          </w:p>
        </w:tc>
        <w:tc>
          <w:tcPr>
            <w:tcW w:w="4048" w:type="dxa"/>
          </w:tcPr>
          <w:p w14:paraId="78AC0514" w14:textId="77777777" w:rsidR="00297FE4" w:rsidRPr="00451519" w:rsidRDefault="00297FE4" w:rsidP="00B02D5B">
            <w:pPr>
              <w:pStyle w:val="afb"/>
            </w:pPr>
            <w:r w:rsidRPr="00451519">
              <w:t>定義</w:t>
            </w:r>
          </w:p>
        </w:tc>
        <w:tc>
          <w:tcPr>
            <w:tcW w:w="1445" w:type="dxa"/>
          </w:tcPr>
          <w:p w14:paraId="7A4BD243" w14:textId="77777777" w:rsidR="00297FE4" w:rsidRPr="00451519" w:rsidRDefault="00297FE4" w:rsidP="00B02D5B">
            <w:pPr>
              <w:pStyle w:val="afb"/>
            </w:pPr>
            <w:r w:rsidRPr="00451519">
              <w:t>最低資本額</w:t>
            </w:r>
          </w:p>
        </w:tc>
      </w:tr>
      <w:tr w:rsidR="00451519" w:rsidRPr="00451519" w14:paraId="3FB7816D" w14:textId="77777777" w:rsidTr="002B33F5">
        <w:tc>
          <w:tcPr>
            <w:tcW w:w="3227" w:type="dxa"/>
          </w:tcPr>
          <w:p w14:paraId="0C68A06B" w14:textId="4F9B9047" w:rsidR="00297FE4" w:rsidRPr="00451519" w:rsidRDefault="009D6AC9" w:rsidP="00B02D5B">
            <w:pPr>
              <w:pStyle w:val="afd"/>
              <w:ind w:left="709" w:hangingChars="300" w:hanging="709"/>
            </w:pPr>
            <w:r w:rsidRPr="00451519">
              <w:t>（</w:t>
            </w:r>
            <w:r w:rsidR="00297FE4" w:rsidRPr="00451519">
              <w:t>1</w:t>
            </w:r>
            <w:r w:rsidRPr="00451519">
              <w:t>）</w:t>
            </w:r>
            <w:r w:rsidR="00B02D5B" w:rsidRPr="00451519">
              <w:rPr>
                <w:rFonts w:hint="eastAsia"/>
                <w:lang w:eastAsia="zh-TW" w:bidi="he-IL"/>
              </w:rPr>
              <w:tab/>
            </w:r>
            <w:r w:rsidR="00297FE4" w:rsidRPr="00451519">
              <w:t>一般合夥公司</w:t>
            </w:r>
            <w:r w:rsidR="002B33F5" w:rsidRPr="00451519">
              <w:rPr>
                <w:rFonts w:hint="eastAsia"/>
                <w:lang w:eastAsia="zh-TW"/>
              </w:rPr>
              <w:br/>
            </w:r>
            <w:r w:rsidRPr="00451519">
              <w:t>（</w:t>
            </w:r>
            <w:r w:rsidR="00297FE4" w:rsidRPr="00451519">
              <w:t xml:space="preserve">General partnership, </w:t>
            </w:r>
            <w:proofErr w:type="spellStart"/>
            <w:r w:rsidR="00297FE4" w:rsidRPr="00451519">
              <w:t>d.n.o</w:t>
            </w:r>
            <w:proofErr w:type="spellEnd"/>
            <w:r w:rsidR="00297FE4" w:rsidRPr="00451519">
              <w:t>.</w:t>
            </w:r>
            <w:r w:rsidRPr="00451519">
              <w:t>）</w:t>
            </w:r>
          </w:p>
        </w:tc>
        <w:tc>
          <w:tcPr>
            <w:tcW w:w="4048" w:type="dxa"/>
          </w:tcPr>
          <w:p w14:paraId="24DEDC93" w14:textId="77777777" w:rsidR="00297FE4" w:rsidRPr="00451519" w:rsidRDefault="00297FE4" w:rsidP="00B02D5B">
            <w:pPr>
              <w:pStyle w:val="afd"/>
              <w:rPr>
                <w:lang w:eastAsia="zh-TW"/>
              </w:rPr>
            </w:pPr>
            <w:r w:rsidRPr="00451519">
              <w:rPr>
                <w:lang w:eastAsia="zh-TW"/>
              </w:rPr>
              <w:t>2</w:t>
            </w:r>
            <w:r w:rsidRPr="00451519">
              <w:rPr>
                <w:lang w:eastAsia="zh-TW"/>
              </w:rPr>
              <w:t>名以上無限責任合夥人。</w:t>
            </w:r>
          </w:p>
        </w:tc>
        <w:tc>
          <w:tcPr>
            <w:tcW w:w="1445" w:type="dxa"/>
          </w:tcPr>
          <w:p w14:paraId="14C0B39E" w14:textId="77777777" w:rsidR="00297FE4" w:rsidRPr="00451519" w:rsidRDefault="00297FE4" w:rsidP="00B02D5B">
            <w:pPr>
              <w:pStyle w:val="afd"/>
            </w:pPr>
            <w:r w:rsidRPr="00451519">
              <w:t>無</w:t>
            </w:r>
          </w:p>
        </w:tc>
      </w:tr>
      <w:tr w:rsidR="00451519" w:rsidRPr="00451519" w14:paraId="301FDD25" w14:textId="77777777" w:rsidTr="002B33F5">
        <w:tc>
          <w:tcPr>
            <w:tcW w:w="3227" w:type="dxa"/>
          </w:tcPr>
          <w:p w14:paraId="7DED01F1" w14:textId="1DFAD07B" w:rsidR="00297FE4" w:rsidRPr="00451519" w:rsidRDefault="009D6AC9" w:rsidP="00B02D5B">
            <w:pPr>
              <w:pStyle w:val="afd"/>
              <w:ind w:left="709" w:hangingChars="300" w:hanging="709"/>
            </w:pPr>
            <w:r w:rsidRPr="00451519">
              <w:t>（</w:t>
            </w:r>
            <w:r w:rsidR="00297FE4" w:rsidRPr="00451519">
              <w:t>2</w:t>
            </w:r>
            <w:r w:rsidRPr="00451519">
              <w:t>）</w:t>
            </w:r>
            <w:r w:rsidR="00B02D5B" w:rsidRPr="00451519">
              <w:rPr>
                <w:rFonts w:hint="eastAsia"/>
                <w:lang w:eastAsia="zh-TW" w:bidi="he-IL"/>
              </w:rPr>
              <w:tab/>
            </w:r>
            <w:r w:rsidR="00297FE4" w:rsidRPr="00451519">
              <w:t>有限合夥公司</w:t>
            </w:r>
            <w:r w:rsidR="002B33F5" w:rsidRPr="00451519">
              <w:rPr>
                <w:rFonts w:hint="eastAsia"/>
                <w:lang w:eastAsia="zh-TW"/>
              </w:rPr>
              <w:br/>
            </w:r>
            <w:r w:rsidRPr="00451519">
              <w:t>（</w:t>
            </w:r>
            <w:r w:rsidR="00297FE4" w:rsidRPr="00451519">
              <w:t xml:space="preserve">Limited partnership, </w:t>
            </w:r>
            <w:proofErr w:type="spellStart"/>
            <w:r w:rsidR="00297FE4" w:rsidRPr="00451519">
              <w:t>k.d</w:t>
            </w:r>
            <w:proofErr w:type="spellEnd"/>
            <w:r w:rsidR="00297FE4" w:rsidRPr="00451519">
              <w:t>.</w:t>
            </w:r>
            <w:r w:rsidRPr="00451519">
              <w:t>）</w:t>
            </w:r>
          </w:p>
        </w:tc>
        <w:tc>
          <w:tcPr>
            <w:tcW w:w="4048" w:type="dxa"/>
          </w:tcPr>
          <w:p w14:paraId="08708878" w14:textId="77777777" w:rsidR="00297FE4" w:rsidRPr="00451519" w:rsidRDefault="00297FE4" w:rsidP="00B02D5B">
            <w:pPr>
              <w:pStyle w:val="afd"/>
              <w:rPr>
                <w:lang w:eastAsia="zh-TW"/>
              </w:rPr>
            </w:pPr>
            <w:r w:rsidRPr="00451519">
              <w:rPr>
                <w:lang w:eastAsia="zh-TW"/>
              </w:rPr>
              <w:t>2</w:t>
            </w:r>
            <w:r w:rsidRPr="00451519">
              <w:rPr>
                <w:lang w:eastAsia="zh-TW"/>
              </w:rPr>
              <w:t>名以上合夥人，包括至少有限責任及無限責任各</w:t>
            </w:r>
            <w:r w:rsidRPr="00451519">
              <w:rPr>
                <w:lang w:eastAsia="zh-TW"/>
              </w:rPr>
              <w:t>1</w:t>
            </w:r>
            <w:r w:rsidRPr="00451519">
              <w:rPr>
                <w:lang w:eastAsia="zh-TW"/>
              </w:rPr>
              <w:t>名。</w:t>
            </w:r>
          </w:p>
        </w:tc>
        <w:tc>
          <w:tcPr>
            <w:tcW w:w="1445" w:type="dxa"/>
          </w:tcPr>
          <w:p w14:paraId="60301844" w14:textId="77777777" w:rsidR="00297FE4" w:rsidRPr="00451519" w:rsidRDefault="00297FE4" w:rsidP="00B02D5B">
            <w:pPr>
              <w:pStyle w:val="afd"/>
            </w:pPr>
            <w:r w:rsidRPr="00451519">
              <w:t>無</w:t>
            </w:r>
          </w:p>
        </w:tc>
      </w:tr>
      <w:tr w:rsidR="00451519" w:rsidRPr="00451519" w14:paraId="0172B72D" w14:textId="77777777" w:rsidTr="002B33F5">
        <w:tc>
          <w:tcPr>
            <w:tcW w:w="3227" w:type="dxa"/>
          </w:tcPr>
          <w:p w14:paraId="51739242" w14:textId="3A1CCC9C" w:rsidR="00297FE4" w:rsidRPr="00451519" w:rsidRDefault="009D6AC9" w:rsidP="00B02D5B">
            <w:pPr>
              <w:pStyle w:val="afd"/>
              <w:ind w:left="709" w:hangingChars="300" w:hanging="709"/>
            </w:pPr>
            <w:r w:rsidRPr="00451519">
              <w:t>（</w:t>
            </w:r>
            <w:r w:rsidR="00297FE4" w:rsidRPr="00451519">
              <w:t>3</w:t>
            </w:r>
            <w:r w:rsidRPr="00451519">
              <w:t>）</w:t>
            </w:r>
            <w:r w:rsidR="00B02D5B" w:rsidRPr="00451519">
              <w:rPr>
                <w:rFonts w:hint="eastAsia"/>
                <w:lang w:eastAsia="zh-TW" w:bidi="he-IL"/>
              </w:rPr>
              <w:tab/>
            </w:r>
            <w:r w:rsidR="00297FE4" w:rsidRPr="00451519">
              <w:t>股份有限合夥公司</w:t>
            </w:r>
            <w:r w:rsidR="002B33F5" w:rsidRPr="00451519">
              <w:rPr>
                <w:rFonts w:hint="eastAsia"/>
                <w:lang w:eastAsia="zh-TW"/>
              </w:rPr>
              <w:br/>
            </w:r>
            <w:r w:rsidRPr="00451519">
              <w:t>（</w:t>
            </w:r>
            <w:r w:rsidR="00297FE4" w:rsidRPr="00451519">
              <w:t xml:space="preserve">Partnership limited by shares, </w:t>
            </w:r>
            <w:proofErr w:type="spellStart"/>
            <w:r w:rsidR="00297FE4" w:rsidRPr="00451519">
              <w:t>k.d.d.</w:t>
            </w:r>
            <w:proofErr w:type="spellEnd"/>
            <w:r w:rsidRPr="00451519">
              <w:t>）</w:t>
            </w:r>
          </w:p>
        </w:tc>
        <w:tc>
          <w:tcPr>
            <w:tcW w:w="4048" w:type="dxa"/>
          </w:tcPr>
          <w:p w14:paraId="59BEC232" w14:textId="77777777" w:rsidR="00297FE4" w:rsidRPr="00451519" w:rsidRDefault="00297FE4" w:rsidP="00B02D5B">
            <w:pPr>
              <w:pStyle w:val="afd"/>
              <w:rPr>
                <w:lang w:eastAsia="zh-TW"/>
              </w:rPr>
            </w:pPr>
            <w:r w:rsidRPr="00451519">
              <w:rPr>
                <w:lang w:eastAsia="zh-TW"/>
              </w:rPr>
              <w:t>至少</w:t>
            </w:r>
            <w:r w:rsidRPr="00451519">
              <w:rPr>
                <w:lang w:eastAsia="zh-TW"/>
              </w:rPr>
              <w:t>1</w:t>
            </w:r>
            <w:r w:rsidRPr="00451519">
              <w:rPr>
                <w:lang w:eastAsia="zh-TW"/>
              </w:rPr>
              <w:t>名以上合夥人需負完全責任及被付予管理之責。</w:t>
            </w:r>
          </w:p>
        </w:tc>
        <w:tc>
          <w:tcPr>
            <w:tcW w:w="1445" w:type="dxa"/>
          </w:tcPr>
          <w:p w14:paraId="062CD84D" w14:textId="77777777" w:rsidR="00297FE4" w:rsidRPr="00451519" w:rsidRDefault="00297FE4" w:rsidP="00B02D5B">
            <w:pPr>
              <w:pStyle w:val="afd"/>
            </w:pPr>
            <w:r w:rsidRPr="00451519">
              <w:t>無</w:t>
            </w:r>
          </w:p>
        </w:tc>
      </w:tr>
      <w:tr w:rsidR="00451519" w:rsidRPr="00451519" w14:paraId="40084C38" w14:textId="77777777" w:rsidTr="002B33F5">
        <w:tc>
          <w:tcPr>
            <w:tcW w:w="3227" w:type="dxa"/>
          </w:tcPr>
          <w:p w14:paraId="28E9EB7A" w14:textId="22AF33D4" w:rsidR="00297FE4" w:rsidRPr="00451519" w:rsidRDefault="009D6AC9" w:rsidP="002B33F5">
            <w:pPr>
              <w:pStyle w:val="afd"/>
              <w:ind w:left="709" w:hangingChars="300" w:hanging="709"/>
            </w:pPr>
            <w:r w:rsidRPr="00451519">
              <w:t>（</w:t>
            </w:r>
            <w:r w:rsidR="00297FE4" w:rsidRPr="00451519">
              <w:t>4</w:t>
            </w:r>
            <w:r w:rsidRPr="00451519">
              <w:t>）</w:t>
            </w:r>
            <w:r w:rsidR="00B02D5B" w:rsidRPr="00451519">
              <w:rPr>
                <w:rFonts w:hint="eastAsia"/>
                <w:lang w:eastAsia="zh-TW" w:bidi="he-IL"/>
              </w:rPr>
              <w:tab/>
            </w:r>
            <w:r w:rsidR="00297FE4" w:rsidRPr="00451519">
              <w:t>合資公司</w:t>
            </w:r>
            <w:r w:rsidR="002B33F5" w:rsidRPr="00451519">
              <w:rPr>
                <w:rFonts w:hint="eastAsia"/>
                <w:lang w:eastAsia="zh-TW"/>
              </w:rPr>
              <w:br/>
            </w:r>
            <w:r w:rsidRPr="00451519">
              <w:t>（</w:t>
            </w:r>
            <w:r w:rsidR="00297FE4" w:rsidRPr="00451519">
              <w:t xml:space="preserve">Joint-stock company, </w:t>
            </w:r>
            <w:proofErr w:type="spellStart"/>
            <w:r w:rsidR="00297FE4" w:rsidRPr="00451519">
              <w:lastRenderedPageBreak/>
              <w:t>d.d.</w:t>
            </w:r>
            <w:proofErr w:type="spellEnd"/>
            <w:r w:rsidRPr="00451519">
              <w:t>）</w:t>
            </w:r>
          </w:p>
        </w:tc>
        <w:tc>
          <w:tcPr>
            <w:tcW w:w="4048" w:type="dxa"/>
          </w:tcPr>
          <w:p w14:paraId="30FB6EA8" w14:textId="77777777" w:rsidR="00297FE4" w:rsidRPr="00451519" w:rsidRDefault="00297FE4" w:rsidP="00B02D5B">
            <w:pPr>
              <w:pStyle w:val="afd"/>
            </w:pPr>
            <w:r w:rsidRPr="00451519">
              <w:lastRenderedPageBreak/>
              <w:t>股本</w:t>
            </w:r>
            <w:r w:rsidR="009D6AC9" w:rsidRPr="00451519">
              <w:t>（</w:t>
            </w:r>
            <w:r w:rsidRPr="00451519">
              <w:t>share capital</w:t>
            </w:r>
            <w:r w:rsidR="009D6AC9" w:rsidRPr="00451519">
              <w:t>）</w:t>
            </w:r>
            <w:r w:rsidRPr="00451519">
              <w:t>分割成股份</w:t>
            </w:r>
            <w:r w:rsidR="009D6AC9" w:rsidRPr="00451519">
              <w:t>（</w:t>
            </w:r>
            <w:r w:rsidRPr="00451519">
              <w:t>shares/stock</w:t>
            </w:r>
            <w:r w:rsidR="009D6AC9" w:rsidRPr="00451519">
              <w:t>）</w:t>
            </w:r>
            <w:r w:rsidRPr="00451519">
              <w:t>，無股東數量限</w:t>
            </w:r>
            <w:r w:rsidRPr="00451519">
              <w:lastRenderedPageBreak/>
              <w:t>制。公司以其全部資產承擔責任。</w:t>
            </w:r>
          </w:p>
        </w:tc>
        <w:tc>
          <w:tcPr>
            <w:tcW w:w="1445" w:type="dxa"/>
          </w:tcPr>
          <w:p w14:paraId="38D0DF03" w14:textId="77777777" w:rsidR="00297FE4" w:rsidRPr="00451519" w:rsidRDefault="00297FE4" w:rsidP="000328BA">
            <w:pPr>
              <w:pStyle w:val="afd"/>
              <w:rPr>
                <w:lang w:eastAsia="zh-TW"/>
              </w:rPr>
            </w:pPr>
            <w:r w:rsidRPr="00451519">
              <w:rPr>
                <w:lang w:eastAsia="zh-TW"/>
              </w:rPr>
              <w:lastRenderedPageBreak/>
              <w:t>25,000</w:t>
            </w:r>
            <w:r w:rsidRPr="00451519">
              <w:rPr>
                <w:lang w:eastAsia="zh-TW"/>
              </w:rPr>
              <w:t>歐元</w:t>
            </w:r>
            <w:r w:rsidR="00F71339" w:rsidRPr="00451519">
              <w:rPr>
                <w:rFonts w:hint="eastAsia"/>
                <w:lang w:eastAsia="zh-TW"/>
              </w:rPr>
              <w:t>（</w:t>
            </w:r>
            <w:r w:rsidR="000328BA" w:rsidRPr="00451519">
              <w:rPr>
                <w:lang w:eastAsia="zh-TW"/>
              </w:rPr>
              <w:t>1/4</w:t>
            </w:r>
            <w:r w:rsidR="00E445A1" w:rsidRPr="00451519">
              <w:rPr>
                <w:rFonts w:hint="eastAsia"/>
                <w:lang w:eastAsia="zh-TW"/>
              </w:rPr>
              <w:t>須以</w:t>
            </w:r>
            <w:r w:rsidR="00E445A1" w:rsidRPr="00451519">
              <w:rPr>
                <w:rFonts w:hint="eastAsia"/>
                <w:lang w:eastAsia="zh-TW"/>
              </w:rPr>
              <w:lastRenderedPageBreak/>
              <w:t>現金匯入</w:t>
            </w:r>
            <w:r w:rsidR="00F71339" w:rsidRPr="00451519">
              <w:rPr>
                <w:rFonts w:hint="eastAsia"/>
                <w:lang w:eastAsia="zh-TW"/>
              </w:rPr>
              <w:t>）</w:t>
            </w:r>
          </w:p>
        </w:tc>
      </w:tr>
      <w:tr w:rsidR="00451519" w:rsidRPr="00451519" w14:paraId="7A468522" w14:textId="77777777" w:rsidTr="002B33F5">
        <w:tc>
          <w:tcPr>
            <w:tcW w:w="3227" w:type="dxa"/>
          </w:tcPr>
          <w:p w14:paraId="1960E580" w14:textId="6E93B778" w:rsidR="00297FE4" w:rsidRPr="00451519" w:rsidRDefault="009D6AC9" w:rsidP="00B02D5B">
            <w:pPr>
              <w:pStyle w:val="afd"/>
              <w:ind w:left="709" w:hangingChars="300" w:hanging="709"/>
            </w:pPr>
            <w:r w:rsidRPr="00451519">
              <w:lastRenderedPageBreak/>
              <w:t>（</w:t>
            </w:r>
            <w:r w:rsidR="00297FE4" w:rsidRPr="00451519">
              <w:t>5</w:t>
            </w:r>
            <w:r w:rsidRPr="00451519">
              <w:t>）</w:t>
            </w:r>
            <w:r w:rsidR="00B02D5B" w:rsidRPr="00451519">
              <w:rPr>
                <w:rFonts w:hint="eastAsia"/>
                <w:lang w:eastAsia="zh-TW" w:bidi="he-IL"/>
              </w:rPr>
              <w:tab/>
            </w:r>
            <w:r w:rsidR="00297FE4" w:rsidRPr="00451519">
              <w:t>有限責任公司</w:t>
            </w:r>
            <w:r w:rsidR="002B33F5" w:rsidRPr="00451519">
              <w:rPr>
                <w:rFonts w:hint="eastAsia"/>
                <w:lang w:eastAsia="zh-TW"/>
              </w:rPr>
              <w:br/>
            </w:r>
            <w:r w:rsidRPr="00451519">
              <w:t>（</w:t>
            </w:r>
            <w:r w:rsidR="00297FE4" w:rsidRPr="00451519">
              <w:t>Limited liability company, d.o.o.</w:t>
            </w:r>
            <w:r w:rsidRPr="00451519">
              <w:t>）</w:t>
            </w:r>
          </w:p>
        </w:tc>
        <w:tc>
          <w:tcPr>
            <w:tcW w:w="4048" w:type="dxa"/>
          </w:tcPr>
          <w:p w14:paraId="35511B38" w14:textId="77777777" w:rsidR="00297FE4" w:rsidRPr="00451519" w:rsidRDefault="00297FE4" w:rsidP="00B02D5B">
            <w:pPr>
              <w:pStyle w:val="afd"/>
            </w:pPr>
            <w:r w:rsidRPr="00451519">
              <w:t>資本</w:t>
            </w:r>
            <w:r w:rsidR="009D6AC9" w:rsidRPr="00451519">
              <w:t>（</w:t>
            </w:r>
            <w:r w:rsidRPr="00451519">
              <w:t>capital</w:t>
            </w:r>
            <w:r w:rsidR="009D6AC9" w:rsidRPr="00451519">
              <w:t>）</w:t>
            </w:r>
            <w:r w:rsidRPr="00451519">
              <w:t>由股東之股份</w:t>
            </w:r>
            <w:r w:rsidR="009D6AC9" w:rsidRPr="00451519">
              <w:t>（</w:t>
            </w:r>
            <w:r w:rsidRPr="00451519">
              <w:t>basic shares</w:t>
            </w:r>
            <w:r w:rsidR="009D6AC9" w:rsidRPr="00451519">
              <w:t>）</w:t>
            </w:r>
            <w:r w:rsidRPr="00451519">
              <w:t>組成，該等股份非證券</w:t>
            </w:r>
            <w:r w:rsidR="009D6AC9" w:rsidRPr="00451519">
              <w:t>（</w:t>
            </w:r>
            <w:r w:rsidRPr="00451519">
              <w:t>securities</w:t>
            </w:r>
            <w:r w:rsidR="009D6AC9" w:rsidRPr="00451519">
              <w:t>）</w:t>
            </w:r>
            <w:r w:rsidRPr="00451519">
              <w:t>，股東以</w:t>
            </w:r>
            <w:r w:rsidRPr="00451519">
              <w:t>50</w:t>
            </w:r>
            <w:r w:rsidRPr="00451519">
              <w:t>名為上限</w:t>
            </w:r>
            <w:r w:rsidR="009D6AC9" w:rsidRPr="00451519">
              <w:t>（</w:t>
            </w:r>
            <w:r w:rsidRPr="00451519">
              <w:t>倘超過需有經濟部核准</w:t>
            </w:r>
            <w:r w:rsidR="009D6AC9" w:rsidRPr="00451519">
              <w:t>）</w:t>
            </w:r>
            <w:r w:rsidRPr="00451519">
              <w:t>。公司以其全部資產承擔責任。</w:t>
            </w:r>
          </w:p>
        </w:tc>
        <w:tc>
          <w:tcPr>
            <w:tcW w:w="1445" w:type="dxa"/>
          </w:tcPr>
          <w:p w14:paraId="038E0445" w14:textId="77777777" w:rsidR="00297FE4" w:rsidRPr="00451519" w:rsidRDefault="00297FE4" w:rsidP="00A31E6C">
            <w:pPr>
              <w:pStyle w:val="afd"/>
            </w:pPr>
            <w:r w:rsidRPr="00451519">
              <w:t>7,500</w:t>
            </w:r>
            <w:r w:rsidRPr="00451519">
              <w:t>歐元</w:t>
            </w:r>
          </w:p>
        </w:tc>
      </w:tr>
      <w:tr w:rsidR="00451519" w:rsidRPr="00451519" w14:paraId="13854761" w14:textId="77777777" w:rsidTr="002B33F5">
        <w:tc>
          <w:tcPr>
            <w:tcW w:w="3227" w:type="dxa"/>
          </w:tcPr>
          <w:p w14:paraId="7E6E60C9" w14:textId="33F255FB" w:rsidR="00297FE4" w:rsidRPr="00451519" w:rsidRDefault="009D6AC9" w:rsidP="00B02D5B">
            <w:pPr>
              <w:pStyle w:val="afd"/>
              <w:ind w:left="709" w:hangingChars="300" w:hanging="709"/>
            </w:pPr>
            <w:r w:rsidRPr="00451519">
              <w:t>（</w:t>
            </w:r>
            <w:r w:rsidR="00297FE4" w:rsidRPr="00451519">
              <w:t>6</w:t>
            </w:r>
            <w:r w:rsidRPr="00451519">
              <w:t>）</w:t>
            </w:r>
            <w:r w:rsidR="00B02D5B" w:rsidRPr="00451519">
              <w:rPr>
                <w:rFonts w:hint="eastAsia"/>
                <w:lang w:eastAsia="zh-TW" w:bidi="he-IL"/>
              </w:rPr>
              <w:tab/>
            </w:r>
            <w:r w:rsidR="00297FE4" w:rsidRPr="00451519">
              <w:t>獨資經營</w:t>
            </w:r>
            <w:r w:rsidR="002B33F5" w:rsidRPr="00451519">
              <w:rPr>
                <w:rFonts w:hint="eastAsia"/>
                <w:lang w:eastAsia="zh-TW"/>
              </w:rPr>
              <w:br/>
            </w:r>
            <w:r w:rsidRPr="00451519">
              <w:t>（</w:t>
            </w:r>
            <w:r w:rsidR="00297FE4" w:rsidRPr="00451519">
              <w:t xml:space="preserve">sole traders, </w:t>
            </w:r>
            <w:proofErr w:type="spellStart"/>
            <w:r w:rsidR="00297FE4" w:rsidRPr="00451519">
              <w:t>s.p.</w:t>
            </w:r>
            <w:proofErr w:type="spellEnd"/>
            <w:r w:rsidRPr="00451519">
              <w:t>）</w:t>
            </w:r>
          </w:p>
        </w:tc>
        <w:tc>
          <w:tcPr>
            <w:tcW w:w="4048" w:type="dxa"/>
          </w:tcPr>
          <w:p w14:paraId="6B83ED89" w14:textId="77777777" w:rsidR="00297FE4" w:rsidRPr="00451519" w:rsidRDefault="00297FE4" w:rsidP="00B02D5B">
            <w:pPr>
              <w:pStyle w:val="afd"/>
              <w:rPr>
                <w:lang w:eastAsia="zh-TW"/>
              </w:rPr>
            </w:pPr>
            <w:r w:rsidRPr="00451519">
              <w:rPr>
                <w:lang w:eastAsia="zh-TW"/>
              </w:rPr>
              <w:t>由個人獨立進行商業活動。</w:t>
            </w:r>
          </w:p>
        </w:tc>
        <w:tc>
          <w:tcPr>
            <w:tcW w:w="1445" w:type="dxa"/>
          </w:tcPr>
          <w:p w14:paraId="3F3C9DFA" w14:textId="77777777" w:rsidR="00297FE4" w:rsidRPr="00451519" w:rsidRDefault="00297FE4" w:rsidP="00B02D5B">
            <w:pPr>
              <w:pStyle w:val="afd"/>
            </w:pPr>
            <w:r w:rsidRPr="00451519">
              <w:t>無</w:t>
            </w:r>
          </w:p>
        </w:tc>
      </w:tr>
      <w:tr w:rsidR="00451519" w:rsidRPr="00451519" w14:paraId="479B1A82" w14:textId="77777777" w:rsidTr="002B33F5">
        <w:tc>
          <w:tcPr>
            <w:tcW w:w="3227" w:type="dxa"/>
          </w:tcPr>
          <w:p w14:paraId="7B10199E" w14:textId="72D93A80" w:rsidR="00297FE4" w:rsidRPr="00451519" w:rsidRDefault="009D6AC9" w:rsidP="00B2311B">
            <w:pPr>
              <w:pStyle w:val="afd"/>
              <w:ind w:left="709" w:hangingChars="300" w:hanging="709"/>
            </w:pPr>
            <w:r w:rsidRPr="00451519">
              <w:t>（</w:t>
            </w:r>
            <w:r w:rsidR="00297FE4" w:rsidRPr="00451519">
              <w:t>7</w:t>
            </w:r>
            <w:r w:rsidRPr="00451519">
              <w:t>）</w:t>
            </w:r>
            <w:r w:rsidR="00B02D5B" w:rsidRPr="00451519">
              <w:rPr>
                <w:rFonts w:hint="eastAsia"/>
                <w:lang w:eastAsia="zh-TW" w:bidi="he-IL"/>
              </w:rPr>
              <w:tab/>
            </w:r>
            <w:r w:rsidR="00297FE4" w:rsidRPr="00451519">
              <w:t>歐盟公共公司</w:t>
            </w:r>
            <w:r w:rsidR="002B33F5" w:rsidRPr="00451519">
              <w:rPr>
                <w:rFonts w:hint="eastAsia"/>
                <w:lang w:eastAsia="zh-TW"/>
              </w:rPr>
              <w:br/>
            </w:r>
            <w:r w:rsidRPr="00451519">
              <w:t>（</w:t>
            </w:r>
            <w:r w:rsidR="00297FE4" w:rsidRPr="00451519">
              <w:t>European company, SE</w:t>
            </w:r>
            <w:r w:rsidRPr="00451519">
              <w:t>）</w:t>
            </w:r>
          </w:p>
        </w:tc>
        <w:tc>
          <w:tcPr>
            <w:tcW w:w="4048" w:type="dxa"/>
          </w:tcPr>
          <w:p w14:paraId="33B3CA3F" w14:textId="77777777" w:rsidR="00297FE4" w:rsidRPr="00451519" w:rsidRDefault="00297FE4" w:rsidP="00B02D5B">
            <w:pPr>
              <w:pStyle w:val="afd"/>
              <w:rPr>
                <w:lang w:eastAsia="zh-TW"/>
              </w:rPr>
            </w:pPr>
            <w:r w:rsidRPr="00451519">
              <w:rPr>
                <w:lang w:eastAsia="zh-TW"/>
              </w:rPr>
              <w:t>SE</w:t>
            </w:r>
            <w:r w:rsidRPr="00451519">
              <w:rPr>
                <w:lang w:eastAsia="zh-TW"/>
              </w:rPr>
              <w:t>可於斯國或是任何其他歐盟會員國登記，且可移轉至其他會員國，公司總部通常位於登記國。</w:t>
            </w:r>
          </w:p>
        </w:tc>
        <w:tc>
          <w:tcPr>
            <w:tcW w:w="1445" w:type="dxa"/>
          </w:tcPr>
          <w:p w14:paraId="13629281" w14:textId="77777777" w:rsidR="00297FE4" w:rsidRPr="00451519" w:rsidRDefault="00297FE4" w:rsidP="00B02D5B">
            <w:pPr>
              <w:pStyle w:val="afd"/>
            </w:pPr>
            <w:r w:rsidRPr="00451519">
              <w:t>無</w:t>
            </w:r>
          </w:p>
        </w:tc>
      </w:tr>
      <w:tr w:rsidR="008F0B62" w:rsidRPr="00451519" w14:paraId="6B2AFBF2" w14:textId="77777777" w:rsidTr="002B33F5">
        <w:tc>
          <w:tcPr>
            <w:tcW w:w="3227" w:type="dxa"/>
          </w:tcPr>
          <w:p w14:paraId="2454B72F" w14:textId="12A622CF" w:rsidR="00297FE4" w:rsidRPr="00451519" w:rsidRDefault="009D6AC9" w:rsidP="00B02D5B">
            <w:pPr>
              <w:pStyle w:val="afd"/>
              <w:ind w:left="709" w:hangingChars="300" w:hanging="709"/>
            </w:pPr>
            <w:r w:rsidRPr="00451519">
              <w:t>（</w:t>
            </w:r>
            <w:r w:rsidR="00297FE4" w:rsidRPr="00451519">
              <w:t>8</w:t>
            </w:r>
            <w:r w:rsidRPr="00451519">
              <w:t>）</w:t>
            </w:r>
            <w:r w:rsidR="00B02D5B" w:rsidRPr="00451519">
              <w:rPr>
                <w:rFonts w:hint="eastAsia"/>
                <w:lang w:eastAsia="zh-TW" w:bidi="he-IL"/>
              </w:rPr>
              <w:tab/>
            </w:r>
            <w:r w:rsidR="00297FE4" w:rsidRPr="00451519">
              <w:t>分公司</w:t>
            </w:r>
            <w:r w:rsidR="002B33F5" w:rsidRPr="00451519">
              <w:rPr>
                <w:rFonts w:hint="eastAsia"/>
                <w:lang w:eastAsia="zh-TW"/>
              </w:rPr>
              <w:br/>
            </w:r>
            <w:r w:rsidRPr="00451519">
              <w:t>（</w:t>
            </w:r>
            <w:r w:rsidR="00297FE4" w:rsidRPr="00451519">
              <w:t>Branch</w:t>
            </w:r>
            <w:r w:rsidRPr="00451519">
              <w:t>）</w:t>
            </w:r>
          </w:p>
        </w:tc>
        <w:tc>
          <w:tcPr>
            <w:tcW w:w="4048" w:type="dxa"/>
          </w:tcPr>
          <w:p w14:paraId="61044443" w14:textId="77777777" w:rsidR="00297FE4" w:rsidRPr="00451519" w:rsidRDefault="00297FE4" w:rsidP="00B02D5B">
            <w:pPr>
              <w:pStyle w:val="afd"/>
              <w:rPr>
                <w:lang w:eastAsia="zh-TW"/>
              </w:rPr>
            </w:pPr>
            <w:r w:rsidRPr="00451519">
              <w:rPr>
                <w:lang w:eastAsia="zh-TW"/>
              </w:rPr>
              <w:t>無法人資格，可進行所有母公司之商業活動及代表母公司，並由母公司承擔責任。</w:t>
            </w:r>
          </w:p>
        </w:tc>
        <w:tc>
          <w:tcPr>
            <w:tcW w:w="1445" w:type="dxa"/>
          </w:tcPr>
          <w:p w14:paraId="7BBBB566" w14:textId="77777777" w:rsidR="00297FE4" w:rsidRPr="00451519" w:rsidRDefault="00297FE4" w:rsidP="00B02D5B">
            <w:pPr>
              <w:pStyle w:val="afd"/>
            </w:pPr>
            <w:r w:rsidRPr="00451519">
              <w:t>無</w:t>
            </w:r>
          </w:p>
        </w:tc>
      </w:tr>
    </w:tbl>
    <w:p w14:paraId="6B105059" w14:textId="77777777" w:rsidR="00297FE4" w:rsidRPr="00451519" w:rsidRDefault="00297FE4" w:rsidP="00505D65">
      <w:pPr>
        <w:pStyle w:val="af"/>
        <w:ind w:left="945" w:firstLine="472"/>
        <w:rPr>
          <w:lang w:val="zh-TW" w:eastAsia="zh-TW" w:bidi="he-IL"/>
        </w:rPr>
      </w:pPr>
    </w:p>
    <w:p w14:paraId="6BE753A6" w14:textId="77777777" w:rsidR="006E57FB" w:rsidRPr="00451519" w:rsidRDefault="00900548" w:rsidP="00505D65">
      <w:pPr>
        <w:pStyle w:val="af"/>
        <w:ind w:left="945" w:firstLine="472"/>
        <w:rPr>
          <w:lang w:eastAsia="zh-TW" w:bidi="he-IL"/>
        </w:rPr>
      </w:pPr>
      <w:r w:rsidRPr="00451519">
        <w:rPr>
          <w:rFonts w:hint="eastAsia"/>
          <w:lang w:val="zh-TW" w:eastAsia="zh-TW" w:bidi="he-IL"/>
        </w:rPr>
        <w:t>斯國國內外之法人或自然人均可設立任何形式之公司</w:t>
      </w:r>
      <w:r w:rsidRPr="00451519">
        <w:rPr>
          <w:rFonts w:hint="eastAsia"/>
          <w:lang w:eastAsia="zh-TW" w:bidi="he-IL"/>
        </w:rPr>
        <w:t>，</w:t>
      </w:r>
      <w:r w:rsidR="001C51B1" w:rsidRPr="00451519">
        <w:rPr>
          <w:rFonts w:hint="eastAsia"/>
          <w:lang w:val="zh-TW" w:eastAsia="zh-TW" w:bidi="he-IL"/>
        </w:rPr>
        <w:t>所有形式之公司均透過法院註冊後取得法人</w:t>
      </w:r>
      <w:r w:rsidR="00642B0A" w:rsidRPr="00451519">
        <w:rPr>
          <w:rFonts w:hint="eastAsia"/>
          <w:lang w:val="zh-TW" w:eastAsia="zh-TW" w:bidi="he-IL"/>
        </w:rPr>
        <w:t>資</w:t>
      </w:r>
      <w:r w:rsidR="001C51B1" w:rsidRPr="00451519">
        <w:rPr>
          <w:rFonts w:hint="eastAsia"/>
          <w:lang w:val="zh-TW" w:eastAsia="zh-TW" w:bidi="he-IL"/>
        </w:rPr>
        <w:t>格</w:t>
      </w:r>
      <w:r w:rsidR="001C51B1" w:rsidRPr="00451519">
        <w:rPr>
          <w:rFonts w:hint="eastAsia"/>
          <w:lang w:eastAsia="zh-TW" w:bidi="he-IL"/>
        </w:rPr>
        <w:t>，</w:t>
      </w:r>
      <w:r w:rsidR="00814953" w:rsidRPr="00451519">
        <w:rPr>
          <w:rFonts w:hint="eastAsia"/>
          <w:lang w:val="zh-TW" w:eastAsia="zh-TW" w:bidi="he-IL"/>
        </w:rPr>
        <w:t>其中以</w:t>
      </w:r>
      <w:r w:rsidR="00642B0A" w:rsidRPr="00451519">
        <w:rPr>
          <w:rFonts w:hint="eastAsia"/>
          <w:lang w:val="zh-TW" w:eastAsia="zh-TW" w:bidi="he-IL"/>
        </w:rPr>
        <w:t>「</w:t>
      </w:r>
      <w:r w:rsidR="00814953" w:rsidRPr="00451519">
        <w:rPr>
          <w:rFonts w:hint="eastAsia"/>
          <w:lang w:val="zh-TW" w:eastAsia="zh-TW" w:bidi="he-IL"/>
        </w:rPr>
        <w:t>有限責任公司</w:t>
      </w:r>
      <w:r w:rsidR="00642B0A" w:rsidRPr="00451519">
        <w:rPr>
          <w:rFonts w:hint="eastAsia"/>
          <w:lang w:val="zh-TW" w:eastAsia="zh-TW" w:bidi="he-IL"/>
        </w:rPr>
        <w:t>」</w:t>
      </w:r>
      <w:r w:rsidR="00814953" w:rsidRPr="00451519">
        <w:rPr>
          <w:rFonts w:hint="eastAsia"/>
          <w:lang w:val="zh-TW" w:eastAsia="zh-TW" w:bidi="he-IL"/>
        </w:rPr>
        <w:t>為最常見之外商設立型態</w:t>
      </w:r>
      <w:r w:rsidR="006E57FB" w:rsidRPr="00451519">
        <w:rPr>
          <w:rFonts w:hint="eastAsia"/>
          <w:lang w:val="zh-TW" w:eastAsia="zh-TW" w:bidi="he-IL"/>
        </w:rPr>
        <w:t>。</w:t>
      </w:r>
    </w:p>
    <w:p w14:paraId="2481081C" w14:textId="77777777" w:rsidR="006E57FB" w:rsidRPr="00451519" w:rsidRDefault="006E57FB" w:rsidP="00505D65">
      <w:pPr>
        <w:pStyle w:val="af"/>
        <w:ind w:left="945" w:firstLine="472"/>
        <w:rPr>
          <w:lang w:val="zh-TW" w:eastAsia="zh-TW" w:bidi="he-IL"/>
        </w:rPr>
      </w:pPr>
      <w:r w:rsidRPr="00451519">
        <w:rPr>
          <w:rFonts w:hint="eastAsia"/>
          <w:lang w:val="zh-TW" w:eastAsia="zh-TW" w:bidi="he-IL"/>
        </w:rPr>
        <w:t>公司法亦針對公司規模進行定義，以作為規範公司會計、審計、揭露等義務之依據：</w:t>
      </w:r>
    </w:p>
    <w:p w14:paraId="0520D6F1" w14:textId="7D42F38B" w:rsidR="006E57FB" w:rsidRPr="00451519" w:rsidRDefault="006E57FB" w:rsidP="00505D65">
      <w:pPr>
        <w:pStyle w:val="af2"/>
        <w:ind w:left="1417" w:hanging="472"/>
        <w:rPr>
          <w:lang w:eastAsia="zh-TW" w:bidi="he-IL"/>
        </w:rPr>
      </w:pPr>
      <w:r w:rsidRPr="00451519">
        <w:rPr>
          <w:rFonts w:hint="eastAsia"/>
          <w:szCs w:val="26"/>
          <w:lang w:val="zh-TW" w:eastAsia="zh-TW" w:bidi="he-IL"/>
        </w:rPr>
        <w:t>１、微型公司</w:t>
      </w:r>
      <w:r w:rsidR="009D6AC9" w:rsidRPr="00451519">
        <w:rPr>
          <w:rFonts w:hint="eastAsia"/>
          <w:szCs w:val="26"/>
          <w:lang w:val="zh-TW" w:eastAsia="zh-TW" w:bidi="he-IL"/>
        </w:rPr>
        <w:t>（</w:t>
      </w:r>
      <w:r w:rsidRPr="00451519">
        <w:rPr>
          <w:rFonts w:hint="eastAsia"/>
          <w:szCs w:val="26"/>
          <w:lang w:val="zh-TW" w:eastAsia="zh-TW" w:bidi="he-IL"/>
        </w:rPr>
        <w:t>滿足至少</w:t>
      </w:r>
      <w:r w:rsidRPr="00451519">
        <w:rPr>
          <w:rFonts w:hint="eastAsia"/>
          <w:szCs w:val="26"/>
          <w:lang w:val="zh-TW" w:eastAsia="zh-TW" w:bidi="he-IL"/>
        </w:rPr>
        <w:t>2</w:t>
      </w:r>
      <w:r w:rsidRPr="00451519">
        <w:rPr>
          <w:rFonts w:hint="eastAsia"/>
          <w:szCs w:val="26"/>
          <w:lang w:val="zh-TW" w:eastAsia="zh-TW" w:bidi="he-IL"/>
        </w:rPr>
        <w:t>項條件</w:t>
      </w:r>
      <w:r w:rsidR="009D6AC9" w:rsidRPr="00451519">
        <w:rPr>
          <w:rFonts w:hint="eastAsia"/>
          <w:szCs w:val="26"/>
          <w:lang w:val="zh-TW" w:eastAsia="zh-TW" w:bidi="he-IL"/>
        </w:rPr>
        <w:t>）</w:t>
      </w:r>
      <w:r w:rsidRPr="00451519">
        <w:rPr>
          <w:rFonts w:hint="eastAsia"/>
          <w:szCs w:val="26"/>
          <w:lang w:val="zh-TW" w:eastAsia="zh-TW" w:bidi="he-IL"/>
        </w:rPr>
        <w:t>：</w:t>
      </w:r>
      <w:r w:rsidR="009D6AC9" w:rsidRPr="00451519">
        <w:rPr>
          <w:rFonts w:hint="eastAsia"/>
          <w:szCs w:val="26"/>
          <w:lang w:val="zh-TW" w:eastAsia="zh-TW" w:bidi="he-IL"/>
        </w:rPr>
        <w:t>（</w:t>
      </w:r>
      <w:r w:rsidRPr="00451519">
        <w:rPr>
          <w:rFonts w:hint="eastAsia"/>
          <w:szCs w:val="26"/>
          <w:lang w:val="zh-TW" w:eastAsia="zh-TW" w:bidi="he-IL"/>
        </w:rPr>
        <w:t>1</w:t>
      </w:r>
      <w:r w:rsidR="009D6AC9" w:rsidRPr="00451519">
        <w:rPr>
          <w:rFonts w:hint="eastAsia"/>
          <w:szCs w:val="26"/>
          <w:lang w:val="zh-TW" w:eastAsia="zh-TW" w:bidi="he-IL"/>
        </w:rPr>
        <w:t>）</w:t>
      </w:r>
      <w:r w:rsidRPr="00451519">
        <w:rPr>
          <w:rFonts w:hint="eastAsia"/>
          <w:szCs w:val="26"/>
          <w:lang w:val="zh-TW" w:eastAsia="zh-TW" w:bidi="he-IL"/>
        </w:rPr>
        <w:t>員工人數少於</w:t>
      </w:r>
      <w:r w:rsidRPr="00451519">
        <w:rPr>
          <w:rFonts w:hint="eastAsia"/>
          <w:szCs w:val="26"/>
          <w:lang w:val="zh-TW" w:eastAsia="zh-TW" w:bidi="he-IL"/>
        </w:rPr>
        <w:t>10</w:t>
      </w:r>
      <w:r w:rsidRPr="00451519">
        <w:rPr>
          <w:rFonts w:hint="eastAsia"/>
          <w:szCs w:val="26"/>
          <w:lang w:val="zh-TW" w:eastAsia="zh-TW" w:bidi="he-IL"/>
        </w:rPr>
        <w:t>人；</w:t>
      </w:r>
      <w:r w:rsidR="009D6AC9" w:rsidRPr="00451519">
        <w:rPr>
          <w:rFonts w:hint="eastAsia"/>
          <w:szCs w:val="26"/>
          <w:lang w:val="zh-TW" w:eastAsia="zh-TW" w:bidi="he-IL"/>
        </w:rPr>
        <w:t>（</w:t>
      </w:r>
      <w:r w:rsidRPr="00451519">
        <w:rPr>
          <w:rFonts w:hint="eastAsia"/>
          <w:szCs w:val="26"/>
          <w:lang w:val="zh-TW" w:eastAsia="zh-TW" w:bidi="he-IL"/>
        </w:rPr>
        <w:t>2</w:t>
      </w:r>
      <w:r w:rsidR="009D6AC9" w:rsidRPr="00451519">
        <w:rPr>
          <w:rFonts w:hint="eastAsia"/>
          <w:szCs w:val="26"/>
          <w:lang w:val="zh-TW" w:eastAsia="zh-TW" w:bidi="he-IL"/>
        </w:rPr>
        <w:t>）</w:t>
      </w:r>
      <w:r w:rsidRPr="00451519">
        <w:rPr>
          <w:rFonts w:hint="eastAsia"/>
          <w:szCs w:val="26"/>
          <w:lang w:val="zh-TW" w:eastAsia="zh-TW" w:bidi="he-IL"/>
        </w:rPr>
        <w:t>年度收入</w:t>
      </w:r>
      <w:r w:rsidR="009D6AC9" w:rsidRPr="00451519">
        <w:rPr>
          <w:rFonts w:hint="eastAsia"/>
          <w:szCs w:val="26"/>
          <w:lang w:val="zh-TW" w:eastAsia="zh-TW" w:bidi="he-IL"/>
        </w:rPr>
        <w:t>（</w:t>
      </w:r>
      <w:r w:rsidRPr="00451519">
        <w:rPr>
          <w:rFonts w:hint="eastAsia"/>
          <w:szCs w:val="26"/>
          <w:lang w:val="zh-TW" w:eastAsia="zh-TW" w:bidi="he-IL"/>
        </w:rPr>
        <w:t>annual income</w:t>
      </w:r>
      <w:r w:rsidR="009D6AC9" w:rsidRPr="00451519">
        <w:rPr>
          <w:rFonts w:hint="eastAsia"/>
          <w:szCs w:val="26"/>
          <w:lang w:val="zh-TW" w:eastAsia="zh-TW" w:bidi="he-IL"/>
        </w:rPr>
        <w:t>）</w:t>
      </w:r>
      <w:r w:rsidRPr="00451519">
        <w:rPr>
          <w:rFonts w:hint="eastAsia"/>
          <w:szCs w:val="26"/>
          <w:lang w:val="zh-TW" w:eastAsia="zh-TW" w:bidi="he-IL"/>
        </w:rPr>
        <w:t>低於</w:t>
      </w:r>
      <w:r w:rsidR="00FD7B97" w:rsidRPr="00451519">
        <w:rPr>
          <w:rFonts w:hint="eastAsia"/>
          <w:szCs w:val="26"/>
          <w:lang w:val="zh-TW" w:eastAsia="zh-TW" w:bidi="he-IL"/>
        </w:rPr>
        <w:t>90</w:t>
      </w:r>
      <w:r w:rsidR="006E7FEF" w:rsidRPr="00451519">
        <w:rPr>
          <w:rFonts w:hint="eastAsia"/>
          <w:szCs w:val="26"/>
          <w:lang w:val="zh-TW" w:eastAsia="zh-TW" w:bidi="he-IL"/>
        </w:rPr>
        <w:t>萬</w:t>
      </w:r>
      <w:r w:rsidRPr="00451519">
        <w:rPr>
          <w:rFonts w:hint="eastAsia"/>
          <w:szCs w:val="26"/>
          <w:lang w:val="zh-TW" w:eastAsia="zh-TW" w:bidi="he-IL"/>
        </w:rPr>
        <w:t>歐元；</w:t>
      </w:r>
      <w:r w:rsidR="009D6AC9" w:rsidRPr="00451519">
        <w:rPr>
          <w:rFonts w:hint="eastAsia"/>
          <w:szCs w:val="26"/>
          <w:lang w:val="zh-TW" w:eastAsia="zh-TW" w:bidi="he-IL"/>
        </w:rPr>
        <w:t>（</w:t>
      </w:r>
      <w:r w:rsidRPr="00451519">
        <w:rPr>
          <w:rFonts w:hint="eastAsia"/>
          <w:szCs w:val="26"/>
          <w:lang w:val="zh-TW" w:eastAsia="zh-TW" w:bidi="he-IL"/>
        </w:rPr>
        <w:t>3</w:t>
      </w:r>
      <w:r w:rsidR="009D6AC9" w:rsidRPr="00451519">
        <w:rPr>
          <w:rFonts w:hint="eastAsia"/>
          <w:szCs w:val="26"/>
          <w:lang w:val="zh-TW" w:eastAsia="zh-TW" w:bidi="he-IL"/>
        </w:rPr>
        <w:t>）</w:t>
      </w:r>
      <w:r w:rsidRPr="00451519">
        <w:rPr>
          <w:rFonts w:hint="eastAsia"/>
          <w:szCs w:val="26"/>
          <w:lang w:val="zh-TW" w:eastAsia="zh-TW" w:bidi="he-IL"/>
        </w:rPr>
        <w:t>資產總值低於</w:t>
      </w:r>
      <w:r w:rsidR="00FD7B97" w:rsidRPr="00451519">
        <w:rPr>
          <w:rFonts w:hint="eastAsia"/>
          <w:szCs w:val="26"/>
          <w:lang w:val="zh-TW" w:eastAsia="zh-TW" w:bidi="he-IL"/>
        </w:rPr>
        <w:t>45</w:t>
      </w:r>
      <w:r w:rsidR="006E7FEF" w:rsidRPr="00451519">
        <w:rPr>
          <w:rFonts w:hint="eastAsia"/>
          <w:szCs w:val="26"/>
          <w:lang w:val="zh-TW" w:eastAsia="zh-TW" w:bidi="he-IL"/>
        </w:rPr>
        <w:t>萬</w:t>
      </w:r>
      <w:r w:rsidRPr="00451519">
        <w:rPr>
          <w:rFonts w:hint="eastAsia"/>
          <w:szCs w:val="26"/>
          <w:lang w:val="zh-TW" w:eastAsia="zh-TW" w:bidi="he-IL"/>
        </w:rPr>
        <w:t>歐元。</w:t>
      </w:r>
    </w:p>
    <w:p w14:paraId="57E29AF0" w14:textId="0E20A240" w:rsidR="006E57FB" w:rsidRPr="00451519" w:rsidRDefault="006E57FB" w:rsidP="00505D65">
      <w:pPr>
        <w:pStyle w:val="af2"/>
        <w:ind w:left="1417" w:hanging="472"/>
        <w:rPr>
          <w:szCs w:val="26"/>
          <w:lang w:eastAsia="zh-TW" w:bidi="he-IL"/>
        </w:rPr>
      </w:pPr>
      <w:r w:rsidRPr="00451519">
        <w:rPr>
          <w:rFonts w:hint="eastAsia"/>
          <w:szCs w:val="26"/>
          <w:lang w:eastAsia="zh-TW" w:bidi="he-IL"/>
        </w:rPr>
        <w:t>２</w:t>
      </w:r>
      <w:r w:rsidRPr="00451519">
        <w:rPr>
          <w:rFonts w:hint="eastAsia"/>
          <w:szCs w:val="26"/>
          <w:lang w:val="zh-TW" w:eastAsia="zh-TW" w:bidi="he-IL"/>
        </w:rPr>
        <w:t>、</w:t>
      </w:r>
      <w:r w:rsidR="006E7FEF" w:rsidRPr="00451519">
        <w:rPr>
          <w:rFonts w:hint="eastAsia"/>
          <w:szCs w:val="26"/>
          <w:lang w:val="zh-TW" w:eastAsia="zh-TW" w:bidi="he-IL"/>
        </w:rPr>
        <w:t>小型公司</w:t>
      </w:r>
      <w:r w:rsidR="009D6AC9" w:rsidRPr="00451519">
        <w:rPr>
          <w:rFonts w:hint="eastAsia"/>
          <w:szCs w:val="26"/>
          <w:lang w:eastAsia="zh-TW" w:bidi="he-IL"/>
        </w:rPr>
        <w:t>（</w:t>
      </w:r>
      <w:r w:rsidR="006E7FEF" w:rsidRPr="00451519">
        <w:rPr>
          <w:rFonts w:hint="eastAsia"/>
          <w:szCs w:val="26"/>
          <w:lang w:val="zh-TW" w:eastAsia="zh-TW" w:bidi="he-IL"/>
        </w:rPr>
        <w:t>滿足至少</w:t>
      </w:r>
      <w:r w:rsidR="006E7FEF" w:rsidRPr="00451519">
        <w:rPr>
          <w:rFonts w:hint="eastAsia"/>
          <w:szCs w:val="26"/>
          <w:lang w:eastAsia="zh-TW" w:bidi="he-IL"/>
        </w:rPr>
        <w:t>2</w:t>
      </w:r>
      <w:r w:rsidR="006E7FEF" w:rsidRPr="00451519">
        <w:rPr>
          <w:rFonts w:hint="eastAsia"/>
          <w:szCs w:val="26"/>
          <w:lang w:val="zh-TW" w:eastAsia="zh-TW" w:bidi="he-IL"/>
        </w:rPr>
        <w:t>項條件</w:t>
      </w:r>
      <w:r w:rsidR="009D6AC9" w:rsidRPr="00451519">
        <w:rPr>
          <w:rFonts w:hint="eastAsia"/>
          <w:szCs w:val="26"/>
          <w:lang w:eastAsia="zh-TW" w:bidi="he-IL"/>
        </w:rPr>
        <w:t>）</w:t>
      </w:r>
      <w:r w:rsidR="006E7FEF" w:rsidRPr="00451519">
        <w:rPr>
          <w:rFonts w:hint="eastAsia"/>
          <w:szCs w:val="26"/>
          <w:lang w:eastAsia="zh-TW" w:bidi="he-IL"/>
        </w:rPr>
        <w:t>：</w:t>
      </w:r>
      <w:r w:rsidR="009D6AC9" w:rsidRPr="00451519">
        <w:rPr>
          <w:rFonts w:hint="eastAsia"/>
          <w:szCs w:val="26"/>
          <w:lang w:eastAsia="zh-TW" w:bidi="he-IL"/>
        </w:rPr>
        <w:t>（</w:t>
      </w:r>
      <w:r w:rsidR="006E7FEF" w:rsidRPr="00451519">
        <w:rPr>
          <w:rFonts w:hint="eastAsia"/>
          <w:szCs w:val="26"/>
          <w:lang w:eastAsia="zh-TW" w:bidi="he-IL"/>
        </w:rPr>
        <w:t>1</w:t>
      </w:r>
      <w:r w:rsidR="009D6AC9" w:rsidRPr="00451519">
        <w:rPr>
          <w:rFonts w:hint="eastAsia"/>
          <w:szCs w:val="26"/>
          <w:lang w:eastAsia="zh-TW" w:bidi="he-IL"/>
        </w:rPr>
        <w:t>）</w:t>
      </w:r>
      <w:r w:rsidR="006E7FEF" w:rsidRPr="00451519">
        <w:rPr>
          <w:rFonts w:hint="eastAsia"/>
          <w:szCs w:val="26"/>
          <w:lang w:val="zh-TW" w:eastAsia="zh-TW" w:bidi="he-IL"/>
        </w:rPr>
        <w:t>員工人數少於</w:t>
      </w:r>
      <w:r w:rsidR="006E7FEF" w:rsidRPr="00451519">
        <w:rPr>
          <w:rFonts w:hint="eastAsia"/>
          <w:szCs w:val="26"/>
          <w:lang w:eastAsia="zh-TW" w:bidi="he-IL"/>
        </w:rPr>
        <w:t>50</w:t>
      </w:r>
      <w:r w:rsidR="006E7FEF" w:rsidRPr="00451519">
        <w:rPr>
          <w:rFonts w:hint="eastAsia"/>
          <w:szCs w:val="26"/>
          <w:lang w:val="zh-TW" w:eastAsia="zh-TW" w:bidi="he-IL"/>
        </w:rPr>
        <w:t>人</w:t>
      </w:r>
      <w:r w:rsidR="006E7FEF" w:rsidRPr="00451519">
        <w:rPr>
          <w:rFonts w:hint="eastAsia"/>
          <w:szCs w:val="26"/>
          <w:lang w:eastAsia="zh-TW" w:bidi="he-IL"/>
        </w:rPr>
        <w:t>；</w:t>
      </w:r>
      <w:r w:rsidR="009D6AC9" w:rsidRPr="00451519">
        <w:rPr>
          <w:rFonts w:hint="eastAsia"/>
          <w:szCs w:val="26"/>
          <w:lang w:eastAsia="zh-TW" w:bidi="he-IL"/>
        </w:rPr>
        <w:t>（</w:t>
      </w:r>
      <w:r w:rsidR="006E7FEF" w:rsidRPr="00451519">
        <w:rPr>
          <w:rFonts w:hint="eastAsia"/>
          <w:szCs w:val="26"/>
          <w:lang w:eastAsia="zh-TW" w:bidi="he-IL"/>
        </w:rPr>
        <w:t>2</w:t>
      </w:r>
      <w:r w:rsidR="009D6AC9" w:rsidRPr="00451519">
        <w:rPr>
          <w:rFonts w:hint="eastAsia"/>
          <w:szCs w:val="26"/>
          <w:lang w:eastAsia="zh-TW" w:bidi="he-IL"/>
        </w:rPr>
        <w:t>）</w:t>
      </w:r>
      <w:r w:rsidR="006E7FEF" w:rsidRPr="00451519">
        <w:rPr>
          <w:rFonts w:hint="eastAsia"/>
          <w:szCs w:val="26"/>
          <w:lang w:val="zh-TW" w:eastAsia="zh-TW" w:bidi="he-IL"/>
        </w:rPr>
        <w:t>年度收入</w:t>
      </w:r>
      <w:r w:rsidR="009D6AC9" w:rsidRPr="00451519">
        <w:rPr>
          <w:rFonts w:hint="eastAsia"/>
          <w:szCs w:val="26"/>
          <w:lang w:eastAsia="zh-TW" w:bidi="he-IL"/>
        </w:rPr>
        <w:t>（</w:t>
      </w:r>
      <w:r w:rsidR="006E7FEF" w:rsidRPr="00451519">
        <w:rPr>
          <w:rFonts w:hint="eastAsia"/>
          <w:szCs w:val="26"/>
          <w:lang w:eastAsia="zh-TW" w:bidi="he-IL"/>
        </w:rPr>
        <w:t>annual income</w:t>
      </w:r>
      <w:r w:rsidR="009D6AC9" w:rsidRPr="00451519">
        <w:rPr>
          <w:rFonts w:hint="eastAsia"/>
          <w:szCs w:val="26"/>
          <w:lang w:eastAsia="zh-TW" w:bidi="he-IL"/>
        </w:rPr>
        <w:t>）</w:t>
      </w:r>
      <w:r w:rsidR="006E7FEF" w:rsidRPr="00451519">
        <w:rPr>
          <w:rFonts w:hint="eastAsia"/>
          <w:szCs w:val="26"/>
          <w:lang w:val="zh-TW" w:eastAsia="zh-TW" w:bidi="he-IL"/>
        </w:rPr>
        <w:t>低於</w:t>
      </w:r>
      <w:r w:rsidR="009E767B" w:rsidRPr="00451519">
        <w:rPr>
          <w:rFonts w:hint="eastAsia"/>
          <w:szCs w:val="26"/>
          <w:lang w:val="zh-TW" w:eastAsia="zh-TW" w:bidi="he-IL"/>
        </w:rPr>
        <w:t>1</w:t>
      </w:r>
      <w:r w:rsidR="009E767B" w:rsidRPr="00451519">
        <w:rPr>
          <w:szCs w:val="26"/>
          <w:lang w:val="zh-TW" w:eastAsia="zh-TW" w:bidi="he-IL"/>
        </w:rPr>
        <w:t>,0</w:t>
      </w:r>
      <w:r w:rsidR="00B02D5B" w:rsidRPr="00451519">
        <w:rPr>
          <w:rFonts w:hint="eastAsia"/>
          <w:szCs w:val="26"/>
          <w:lang w:val="zh-TW" w:eastAsia="zh-TW" w:bidi="he-IL"/>
        </w:rPr>
        <w:t>00</w:t>
      </w:r>
      <w:r w:rsidR="006E7FEF" w:rsidRPr="00451519">
        <w:rPr>
          <w:rFonts w:hint="eastAsia"/>
          <w:szCs w:val="26"/>
          <w:lang w:val="zh-TW" w:eastAsia="zh-TW" w:bidi="he-IL"/>
        </w:rPr>
        <w:t>萬歐元</w:t>
      </w:r>
      <w:r w:rsidR="006E7FEF" w:rsidRPr="00451519">
        <w:rPr>
          <w:rFonts w:hint="eastAsia"/>
          <w:szCs w:val="26"/>
          <w:lang w:eastAsia="zh-TW" w:bidi="he-IL"/>
        </w:rPr>
        <w:t>；</w:t>
      </w:r>
      <w:r w:rsidR="009D6AC9" w:rsidRPr="00451519">
        <w:rPr>
          <w:rFonts w:hint="eastAsia"/>
          <w:szCs w:val="26"/>
          <w:lang w:eastAsia="zh-TW" w:bidi="he-IL"/>
        </w:rPr>
        <w:t>（</w:t>
      </w:r>
      <w:r w:rsidR="006E7FEF" w:rsidRPr="00451519">
        <w:rPr>
          <w:rFonts w:hint="eastAsia"/>
          <w:szCs w:val="26"/>
          <w:lang w:eastAsia="zh-TW" w:bidi="he-IL"/>
        </w:rPr>
        <w:t>3</w:t>
      </w:r>
      <w:r w:rsidR="009D6AC9" w:rsidRPr="00451519">
        <w:rPr>
          <w:rFonts w:hint="eastAsia"/>
          <w:szCs w:val="26"/>
          <w:lang w:eastAsia="zh-TW" w:bidi="he-IL"/>
        </w:rPr>
        <w:t>）</w:t>
      </w:r>
      <w:r w:rsidR="006E7FEF" w:rsidRPr="00451519">
        <w:rPr>
          <w:rFonts w:hint="eastAsia"/>
          <w:szCs w:val="26"/>
          <w:lang w:val="zh-TW" w:eastAsia="zh-TW" w:bidi="he-IL"/>
        </w:rPr>
        <w:t>資產總值低於</w:t>
      </w:r>
      <w:r w:rsidR="009E767B" w:rsidRPr="00451519">
        <w:rPr>
          <w:szCs w:val="26"/>
          <w:lang w:eastAsia="zh-TW" w:bidi="he-IL"/>
        </w:rPr>
        <w:t>5</w:t>
      </w:r>
      <w:r w:rsidR="00B02D5B" w:rsidRPr="00451519">
        <w:rPr>
          <w:rFonts w:hint="eastAsia"/>
          <w:szCs w:val="26"/>
          <w:lang w:val="zh-TW" w:eastAsia="zh-TW" w:bidi="he-IL"/>
        </w:rPr>
        <w:t>00</w:t>
      </w:r>
      <w:r w:rsidR="006E7FEF" w:rsidRPr="00451519">
        <w:rPr>
          <w:rFonts w:hint="eastAsia"/>
          <w:szCs w:val="26"/>
          <w:lang w:val="zh-TW" w:eastAsia="zh-TW" w:bidi="he-IL"/>
        </w:rPr>
        <w:t>萬歐</w:t>
      </w:r>
      <w:r w:rsidR="006E7FEF" w:rsidRPr="00451519">
        <w:rPr>
          <w:rFonts w:hint="eastAsia"/>
          <w:szCs w:val="26"/>
          <w:lang w:val="zh-TW" w:eastAsia="zh-TW" w:bidi="he-IL"/>
        </w:rPr>
        <w:lastRenderedPageBreak/>
        <w:t>元。</w:t>
      </w:r>
    </w:p>
    <w:p w14:paraId="2B5EDCA7" w14:textId="3E535138" w:rsidR="00826BD4" w:rsidRPr="00451519" w:rsidRDefault="00B02D5B" w:rsidP="00505D65">
      <w:pPr>
        <w:pStyle w:val="af2"/>
        <w:ind w:left="1417" w:hanging="472"/>
        <w:rPr>
          <w:szCs w:val="26"/>
          <w:lang w:eastAsia="zh-TW" w:bidi="he-IL"/>
        </w:rPr>
      </w:pPr>
      <w:r w:rsidRPr="00451519">
        <w:rPr>
          <w:rFonts w:hint="eastAsia"/>
          <w:szCs w:val="26"/>
          <w:lang w:eastAsia="zh-TW" w:bidi="he-IL"/>
        </w:rPr>
        <w:t>３</w:t>
      </w:r>
      <w:r w:rsidR="00826BD4" w:rsidRPr="00451519">
        <w:rPr>
          <w:rFonts w:hint="eastAsia"/>
          <w:szCs w:val="26"/>
          <w:lang w:val="zh-TW" w:eastAsia="zh-TW" w:bidi="he-IL"/>
        </w:rPr>
        <w:t>、中型公司</w:t>
      </w:r>
      <w:r w:rsidR="009D6AC9" w:rsidRPr="00451519">
        <w:rPr>
          <w:rFonts w:hint="eastAsia"/>
          <w:szCs w:val="26"/>
          <w:lang w:eastAsia="zh-TW" w:bidi="he-IL"/>
        </w:rPr>
        <w:t>（</w:t>
      </w:r>
      <w:r w:rsidR="00826BD4" w:rsidRPr="00451519">
        <w:rPr>
          <w:rFonts w:hint="eastAsia"/>
          <w:szCs w:val="26"/>
          <w:lang w:val="zh-TW" w:eastAsia="zh-TW" w:bidi="he-IL"/>
        </w:rPr>
        <w:t>滿足至少</w:t>
      </w:r>
      <w:r w:rsidR="00826BD4" w:rsidRPr="00451519">
        <w:rPr>
          <w:rFonts w:hint="eastAsia"/>
          <w:szCs w:val="26"/>
          <w:lang w:eastAsia="zh-TW" w:bidi="he-IL"/>
        </w:rPr>
        <w:t>2</w:t>
      </w:r>
      <w:r w:rsidR="00826BD4" w:rsidRPr="00451519">
        <w:rPr>
          <w:rFonts w:hint="eastAsia"/>
          <w:szCs w:val="26"/>
          <w:lang w:val="zh-TW" w:eastAsia="zh-TW" w:bidi="he-IL"/>
        </w:rPr>
        <w:t>項條件</w:t>
      </w:r>
      <w:r w:rsidR="009D6AC9" w:rsidRPr="00451519">
        <w:rPr>
          <w:rFonts w:hint="eastAsia"/>
          <w:szCs w:val="26"/>
          <w:lang w:eastAsia="zh-TW" w:bidi="he-IL"/>
        </w:rPr>
        <w:t>）</w:t>
      </w:r>
      <w:r w:rsidR="00826BD4" w:rsidRPr="00451519">
        <w:rPr>
          <w:rFonts w:hint="eastAsia"/>
          <w:szCs w:val="26"/>
          <w:lang w:eastAsia="zh-TW" w:bidi="he-IL"/>
        </w:rPr>
        <w:t>：</w:t>
      </w:r>
      <w:r w:rsidR="009D6AC9" w:rsidRPr="00451519">
        <w:rPr>
          <w:rFonts w:hint="eastAsia"/>
          <w:szCs w:val="26"/>
          <w:lang w:eastAsia="zh-TW" w:bidi="he-IL"/>
        </w:rPr>
        <w:t>（</w:t>
      </w:r>
      <w:r w:rsidR="00826BD4" w:rsidRPr="00451519">
        <w:rPr>
          <w:rFonts w:hint="eastAsia"/>
          <w:szCs w:val="26"/>
          <w:lang w:eastAsia="zh-TW" w:bidi="he-IL"/>
        </w:rPr>
        <w:t>1</w:t>
      </w:r>
      <w:r w:rsidR="009D6AC9" w:rsidRPr="00451519">
        <w:rPr>
          <w:rFonts w:hint="eastAsia"/>
          <w:szCs w:val="26"/>
          <w:lang w:eastAsia="zh-TW" w:bidi="he-IL"/>
        </w:rPr>
        <w:t>）</w:t>
      </w:r>
      <w:r w:rsidR="00826BD4" w:rsidRPr="00451519">
        <w:rPr>
          <w:rFonts w:hint="eastAsia"/>
          <w:szCs w:val="26"/>
          <w:lang w:val="zh-TW" w:eastAsia="zh-TW" w:bidi="he-IL"/>
        </w:rPr>
        <w:t>員工人數少於</w:t>
      </w:r>
      <w:r w:rsidR="00826BD4" w:rsidRPr="00451519">
        <w:rPr>
          <w:rFonts w:hint="eastAsia"/>
          <w:szCs w:val="26"/>
          <w:lang w:eastAsia="zh-TW" w:bidi="he-IL"/>
        </w:rPr>
        <w:t>250</w:t>
      </w:r>
      <w:r w:rsidR="00826BD4" w:rsidRPr="00451519">
        <w:rPr>
          <w:rFonts w:hint="eastAsia"/>
          <w:szCs w:val="26"/>
          <w:lang w:val="zh-TW" w:eastAsia="zh-TW" w:bidi="he-IL"/>
        </w:rPr>
        <w:t>人</w:t>
      </w:r>
      <w:r w:rsidR="00826BD4" w:rsidRPr="00451519">
        <w:rPr>
          <w:rFonts w:hint="eastAsia"/>
          <w:szCs w:val="26"/>
          <w:lang w:eastAsia="zh-TW" w:bidi="he-IL"/>
        </w:rPr>
        <w:t>；</w:t>
      </w:r>
      <w:r w:rsidR="009D6AC9" w:rsidRPr="00451519">
        <w:rPr>
          <w:rFonts w:hint="eastAsia"/>
          <w:szCs w:val="26"/>
          <w:lang w:eastAsia="zh-TW" w:bidi="he-IL"/>
        </w:rPr>
        <w:t>（</w:t>
      </w:r>
      <w:r w:rsidR="00826BD4" w:rsidRPr="00451519">
        <w:rPr>
          <w:rFonts w:hint="eastAsia"/>
          <w:szCs w:val="26"/>
          <w:lang w:eastAsia="zh-TW" w:bidi="he-IL"/>
        </w:rPr>
        <w:t>2</w:t>
      </w:r>
      <w:r w:rsidR="009D6AC9" w:rsidRPr="00451519">
        <w:rPr>
          <w:rFonts w:hint="eastAsia"/>
          <w:szCs w:val="26"/>
          <w:lang w:eastAsia="zh-TW" w:bidi="he-IL"/>
        </w:rPr>
        <w:t>）</w:t>
      </w:r>
      <w:r w:rsidR="00826BD4" w:rsidRPr="00451519">
        <w:rPr>
          <w:rFonts w:hint="eastAsia"/>
          <w:szCs w:val="26"/>
          <w:lang w:val="zh-TW" w:eastAsia="zh-TW" w:bidi="he-IL"/>
        </w:rPr>
        <w:t>年度收入</w:t>
      </w:r>
      <w:r w:rsidR="009D6AC9" w:rsidRPr="00451519">
        <w:rPr>
          <w:rFonts w:hint="eastAsia"/>
          <w:szCs w:val="26"/>
          <w:lang w:eastAsia="zh-TW" w:bidi="he-IL"/>
        </w:rPr>
        <w:t>（</w:t>
      </w:r>
      <w:r w:rsidR="00826BD4" w:rsidRPr="00451519">
        <w:rPr>
          <w:rFonts w:hint="eastAsia"/>
          <w:szCs w:val="26"/>
          <w:lang w:eastAsia="zh-TW" w:bidi="he-IL"/>
        </w:rPr>
        <w:t>annual income</w:t>
      </w:r>
      <w:r w:rsidR="009D6AC9" w:rsidRPr="00451519">
        <w:rPr>
          <w:rFonts w:hint="eastAsia"/>
          <w:szCs w:val="26"/>
          <w:lang w:eastAsia="zh-TW" w:bidi="he-IL"/>
        </w:rPr>
        <w:t>）</w:t>
      </w:r>
      <w:r w:rsidR="00826BD4" w:rsidRPr="00451519">
        <w:rPr>
          <w:rFonts w:hint="eastAsia"/>
          <w:szCs w:val="26"/>
          <w:lang w:val="zh-TW" w:eastAsia="zh-TW" w:bidi="he-IL"/>
        </w:rPr>
        <w:t>低於</w:t>
      </w:r>
      <w:r w:rsidR="009E767B" w:rsidRPr="00451519">
        <w:rPr>
          <w:szCs w:val="26"/>
          <w:lang w:eastAsia="zh-TW" w:bidi="he-IL"/>
        </w:rPr>
        <w:t>5</w:t>
      </w:r>
      <w:r w:rsidRPr="00451519">
        <w:rPr>
          <w:rFonts w:hint="eastAsia"/>
          <w:szCs w:val="26"/>
          <w:lang w:val="zh-TW" w:eastAsia="zh-TW" w:bidi="he-IL"/>
        </w:rPr>
        <w:t>,000</w:t>
      </w:r>
      <w:r w:rsidR="00826BD4" w:rsidRPr="00451519">
        <w:rPr>
          <w:rFonts w:hint="eastAsia"/>
          <w:szCs w:val="26"/>
          <w:lang w:val="zh-TW" w:eastAsia="zh-TW" w:bidi="he-IL"/>
        </w:rPr>
        <w:t>萬歐元</w:t>
      </w:r>
      <w:r w:rsidR="00826BD4" w:rsidRPr="00451519">
        <w:rPr>
          <w:rFonts w:hint="eastAsia"/>
          <w:szCs w:val="26"/>
          <w:lang w:eastAsia="zh-TW" w:bidi="he-IL"/>
        </w:rPr>
        <w:t>；</w:t>
      </w:r>
      <w:r w:rsidR="009D6AC9" w:rsidRPr="00451519">
        <w:rPr>
          <w:rFonts w:hint="eastAsia"/>
          <w:szCs w:val="26"/>
          <w:lang w:eastAsia="zh-TW" w:bidi="he-IL"/>
        </w:rPr>
        <w:t>（</w:t>
      </w:r>
      <w:r w:rsidR="00826BD4" w:rsidRPr="00451519">
        <w:rPr>
          <w:rFonts w:hint="eastAsia"/>
          <w:szCs w:val="26"/>
          <w:lang w:eastAsia="zh-TW" w:bidi="he-IL"/>
        </w:rPr>
        <w:t>3</w:t>
      </w:r>
      <w:r w:rsidR="009D6AC9" w:rsidRPr="00451519">
        <w:rPr>
          <w:rFonts w:hint="eastAsia"/>
          <w:szCs w:val="26"/>
          <w:lang w:eastAsia="zh-TW" w:bidi="he-IL"/>
        </w:rPr>
        <w:t>）</w:t>
      </w:r>
      <w:r w:rsidR="00826BD4" w:rsidRPr="00451519">
        <w:rPr>
          <w:rFonts w:hint="eastAsia"/>
          <w:szCs w:val="26"/>
          <w:lang w:val="zh-TW" w:eastAsia="zh-TW" w:bidi="he-IL"/>
        </w:rPr>
        <w:t>資產總值低於</w:t>
      </w:r>
      <w:r w:rsidR="00826BD4" w:rsidRPr="00451519">
        <w:rPr>
          <w:rFonts w:hint="eastAsia"/>
          <w:szCs w:val="26"/>
          <w:lang w:eastAsia="zh-TW" w:bidi="he-IL"/>
        </w:rPr>
        <w:t>2</w:t>
      </w:r>
      <w:r w:rsidR="009E767B" w:rsidRPr="00451519">
        <w:rPr>
          <w:rFonts w:hint="eastAsia"/>
          <w:szCs w:val="26"/>
          <w:lang w:val="zh-TW" w:eastAsia="zh-TW" w:bidi="he-IL"/>
        </w:rPr>
        <w:t>,</w:t>
      </w:r>
      <w:r w:rsidR="009E767B" w:rsidRPr="00451519">
        <w:rPr>
          <w:szCs w:val="26"/>
          <w:lang w:val="zh-TW" w:eastAsia="zh-TW" w:bidi="he-IL"/>
        </w:rPr>
        <w:t>5</w:t>
      </w:r>
      <w:r w:rsidRPr="00451519">
        <w:rPr>
          <w:rFonts w:hint="eastAsia"/>
          <w:szCs w:val="26"/>
          <w:lang w:val="zh-TW" w:eastAsia="zh-TW" w:bidi="he-IL"/>
        </w:rPr>
        <w:t>00</w:t>
      </w:r>
      <w:r w:rsidR="00826BD4" w:rsidRPr="00451519">
        <w:rPr>
          <w:rFonts w:hint="eastAsia"/>
          <w:szCs w:val="26"/>
          <w:lang w:val="zh-TW" w:eastAsia="zh-TW" w:bidi="he-IL"/>
        </w:rPr>
        <w:t>萬歐元。</w:t>
      </w:r>
    </w:p>
    <w:p w14:paraId="7143C8FC" w14:textId="78C7E85D" w:rsidR="00826BD4" w:rsidRPr="00451519" w:rsidRDefault="00B02D5B" w:rsidP="00505D65">
      <w:pPr>
        <w:pStyle w:val="af2"/>
        <w:ind w:left="1417" w:hanging="472"/>
        <w:rPr>
          <w:szCs w:val="26"/>
          <w:lang w:val="zh-TW" w:eastAsia="zh-TW" w:bidi="he-IL"/>
        </w:rPr>
      </w:pPr>
      <w:r w:rsidRPr="00451519">
        <w:rPr>
          <w:rFonts w:hint="eastAsia"/>
          <w:szCs w:val="26"/>
          <w:lang w:eastAsia="zh-TW" w:bidi="he-IL"/>
        </w:rPr>
        <w:t>４</w:t>
      </w:r>
      <w:r w:rsidR="00826BD4" w:rsidRPr="00451519">
        <w:rPr>
          <w:rFonts w:hint="eastAsia"/>
          <w:szCs w:val="26"/>
          <w:lang w:val="zh-TW" w:eastAsia="zh-TW" w:bidi="he-IL"/>
        </w:rPr>
        <w:t>、</w:t>
      </w:r>
      <w:r w:rsidR="00901232" w:rsidRPr="00451519">
        <w:rPr>
          <w:rFonts w:hint="eastAsia"/>
          <w:szCs w:val="26"/>
          <w:lang w:val="zh-TW" w:eastAsia="zh-TW" w:bidi="he-IL"/>
        </w:rPr>
        <w:t>大</w:t>
      </w:r>
      <w:r w:rsidR="00826BD4" w:rsidRPr="00451519">
        <w:rPr>
          <w:rFonts w:hint="eastAsia"/>
          <w:szCs w:val="26"/>
          <w:lang w:val="zh-TW" w:eastAsia="zh-TW" w:bidi="he-IL"/>
        </w:rPr>
        <w:t>型公司</w:t>
      </w:r>
      <w:r w:rsidR="009D6AC9" w:rsidRPr="00451519">
        <w:rPr>
          <w:rFonts w:hint="eastAsia"/>
          <w:szCs w:val="26"/>
          <w:lang w:eastAsia="zh-TW" w:bidi="he-IL"/>
        </w:rPr>
        <w:t>（</w:t>
      </w:r>
      <w:r w:rsidR="00826BD4" w:rsidRPr="00451519">
        <w:rPr>
          <w:rFonts w:hint="eastAsia"/>
          <w:szCs w:val="26"/>
          <w:lang w:val="zh-TW" w:eastAsia="zh-TW" w:bidi="he-IL"/>
        </w:rPr>
        <w:t>滿足至少</w:t>
      </w:r>
      <w:r w:rsidR="00826BD4" w:rsidRPr="00451519">
        <w:rPr>
          <w:rFonts w:hint="eastAsia"/>
          <w:szCs w:val="26"/>
          <w:lang w:eastAsia="zh-TW" w:bidi="he-IL"/>
        </w:rPr>
        <w:t>2</w:t>
      </w:r>
      <w:r w:rsidR="00826BD4" w:rsidRPr="00451519">
        <w:rPr>
          <w:rFonts w:hint="eastAsia"/>
          <w:szCs w:val="26"/>
          <w:lang w:val="zh-TW" w:eastAsia="zh-TW" w:bidi="he-IL"/>
        </w:rPr>
        <w:t>項條件</w:t>
      </w:r>
      <w:r w:rsidR="009D6AC9" w:rsidRPr="00451519">
        <w:rPr>
          <w:rFonts w:hint="eastAsia"/>
          <w:szCs w:val="26"/>
          <w:lang w:eastAsia="zh-TW" w:bidi="he-IL"/>
        </w:rPr>
        <w:t>）</w:t>
      </w:r>
      <w:r w:rsidR="00826BD4" w:rsidRPr="00451519">
        <w:rPr>
          <w:rFonts w:hint="eastAsia"/>
          <w:szCs w:val="26"/>
          <w:lang w:eastAsia="zh-TW" w:bidi="he-IL"/>
        </w:rPr>
        <w:t>：</w:t>
      </w:r>
      <w:r w:rsidR="009D6AC9" w:rsidRPr="00451519">
        <w:rPr>
          <w:rFonts w:hint="eastAsia"/>
          <w:szCs w:val="26"/>
          <w:lang w:eastAsia="zh-TW" w:bidi="he-IL"/>
        </w:rPr>
        <w:t>（</w:t>
      </w:r>
      <w:r w:rsidR="00826BD4" w:rsidRPr="00451519">
        <w:rPr>
          <w:rFonts w:hint="eastAsia"/>
          <w:szCs w:val="26"/>
          <w:lang w:eastAsia="zh-TW" w:bidi="he-IL"/>
        </w:rPr>
        <w:t>1</w:t>
      </w:r>
      <w:r w:rsidR="009D6AC9" w:rsidRPr="00451519">
        <w:rPr>
          <w:rFonts w:hint="eastAsia"/>
          <w:szCs w:val="26"/>
          <w:lang w:eastAsia="zh-TW" w:bidi="he-IL"/>
        </w:rPr>
        <w:t>）</w:t>
      </w:r>
      <w:r w:rsidR="00826BD4" w:rsidRPr="00451519">
        <w:rPr>
          <w:rFonts w:hint="eastAsia"/>
          <w:szCs w:val="26"/>
          <w:lang w:val="zh-TW" w:eastAsia="zh-TW" w:bidi="he-IL"/>
        </w:rPr>
        <w:t>員工人數</w:t>
      </w:r>
      <w:r w:rsidR="00901232" w:rsidRPr="00451519">
        <w:rPr>
          <w:rFonts w:hint="eastAsia"/>
          <w:szCs w:val="26"/>
          <w:lang w:val="zh-TW" w:eastAsia="zh-TW" w:bidi="he-IL"/>
        </w:rPr>
        <w:t>多</w:t>
      </w:r>
      <w:r w:rsidR="00826BD4" w:rsidRPr="00451519">
        <w:rPr>
          <w:rFonts w:hint="eastAsia"/>
          <w:szCs w:val="26"/>
          <w:lang w:val="zh-TW" w:eastAsia="zh-TW" w:bidi="he-IL"/>
        </w:rPr>
        <w:t>於</w:t>
      </w:r>
      <w:r w:rsidR="00826BD4" w:rsidRPr="00451519">
        <w:rPr>
          <w:rFonts w:hint="eastAsia"/>
          <w:szCs w:val="26"/>
          <w:lang w:eastAsia="zh-TW" w:bidi="he-IL"/>
        </w:rPr>
        <w:t>250</w:t>
      </w:r>
      <w:r w:rsidR="00826BD4" w:rsidRPr="00451519">
        <w:rPr>
          <w:rFonts w:hint="eastAsia"/>
          <w:szCs w:val="26"/>
          <w:lang w:val="zh-TW" w:eastAsia="zh-TW" w:bidi="he-IL"/>
        </w:rPr>
        <w:t>人</w:t>
      </w:r>
      <w:r w:rsidR="00826BD4" w:rsidRPr="00451519">
        <w:rPr>
          <w:rFonts w:hint="eastAsia"/>
          <w:szCs w:val="26"/>
          <w:lang w:eastAsia="zh-TW" w:bidi="he-IL"/>
        </w:rPr>
        <w:t>；</w:t>
      </w:r>
      <w:r w:rsidR="009D6AC9" w:rsidRPr="00451519">
        <w:rPr>
          <w:rFonts w:hint="eastAsia"/>
          <w:szCs w:val="26"/>
          <w:lang w:eastAsia="zh-TW" w:bidi="he-IL"/>
        </w:rPr>
        <w:t>（</w:t>
      </w:r>
      <w:r w:rsidR="00826BD4" w:rsidRPr="00451519">
        <w:rPr>
          <w:rFonts w:hint="eastAsia"/>
          <w:szCs w:val="26"/>
          <w:lang w:eastAsia="zh-TW" w:bidi="he-IL"/>
        </w:rPr>
        <w:t>2</w:t>
      </w:r>
      <w:r w:rsidR="009D6AC9" w:rsidRPr="00451519">
        <w:rPr>
          <w:rFonts w:hint="eastAsia"/>
          <w:szCs w:val="26"/>
          <w:lang w:eastAsia="zh-TW" w:bidi="he-IL"/>
        </w:rPr>
        <w:t>）</w:t>
      </w:r>
      <w:r w:rsidR="00826BD4" w:rsidRPr="00451519">
        <w:rPr>
          <w:rFonts w:hint="eastAsia"/>
          <w:szCs w:val="26"/>
          <w:lang w:val="zh-TW" w:eastAsia="zh-TW" w:bidi="he-IL"/>
        </w:rPr>
        <w:t>年度收入</w:t>
      </w:r>
      <w:r w:rsidR="009D6AC9" w:rsidRPr="00451519">
        <w:rPr>
          <w:rFonts w:hint="eastAsia"/>
          <w:szCs w:val="26"/>
          <w:lang w:eastAsia="zh-TW" w:bidi="he-IL"/>
        </w:rPr>
        <w:t>（</w:t>
      </w:r>
      <w:r w:rsidR="00826BD4" w:rsidRPr="00451519">
        <w:rPr>
          <w:rFonts w:hint="eastAsia"/>
          <w:szCs w:val="26"/>
          <w:lang w:eastAsia="zh-TW" w:bidi="he-IL"/>
        </w:rPr>
        <w:t>annual income</w:t>
      </w:r>
      <w:r w:rsidR="009D6AC9" w:rsidRPr="00451519">
        <w:rPr>
          <w:rFonts w:hint="eastAsia"/>
          <w:szCs w:val="26"/>
          <w:lang w:eastAsia="zh-TW" w:bidi="he-IL"/>
        </w:rPr>
        <w:t>）</w:t>
      </w:r>
      <w:r w:rsidR="00901232" w:rsidRPr="00451519">
        <w:rPr>
          <w:rFonts w:hint="eastAsia"/>
          <w:szCs w:val="26"/>
          <w:lang w:val="zh-TW" w:eastAsia="zh-TW" w:bidi="he-IL"/>
        </w:rPr>
        <w:t>高</w:t>
      </w:r>
      <w:r w:rsidR="00826BD4" w:rsidRPr="00451519">
        <w:rPr>
          <w:rFonts w:hint="eastAsia"/>
          <w:szCs w:val="26"/>
          <w:lang w:val="zh-TW" w:eastAsia="zh-TW" w:bidi="he-IL"/>
        </w:rPr>
        <w:t>於</w:t>
      </w:r>
      <w:r w:rsidR="009E767B" w:rsidRPr="00451519">
        <w:rPr>
          <w:szCs w:val="26"/>
          <w:lang w:eastAsia="zh-TW" w:bidi="he-IL"/>
        </w:rPr>
        <w:t>5</w:t>
      </w:r>
      <w:r w:rsidRPr="00451519">
        <w:rPr>
          <w:rFonts w:hint="eastAsia"/>
          <w:szCs w:val="26"/>
          <w:lang w:val="zh-TW" w:eastAsia="zh-TW" w:bidi="he-IL"/>
        </w:rPr>
        <w:t>,000</w:t>
      </w:r>
      <w:r w:rsidR="00826BD4" w:rsidRPr="00451519">
        <w:rPr>
          <w:rFonts w:hint="eastAsia"/>
          <w:szCs w:val="26"/>
          <w:lang w:val="zh-TW" w:eastAsia="zh-TW" w:bidi="he-IL"/>
        </w:rPr>
        <w:t>萬歐元</w:t>
      </w:r>
      <w:r w:rsidR="00826BD4" w:rsidRPr="00451519">
        <w:rPr>
          <w:rFonts w:hint="eastAsia"/>
          <w:szCs w:val="26"/>
          <w:lang w:eastAsia="zh-TW" w:bidi="he-IL"/>
        </w:rPr>
        <w:t>；</w:t>
      </w:r>
      <w:r w:rsidR="009D6AC9" w:rsidRPr="00451519">
        <w:rPr>
          <w:rFonts w:hint="eastAsia"/>
          <w:szCs w:val="26"/>
          <w:lang w:eastAsia="zh-TW" w:bidi="he-IL"/>
        </w:rPr>
        <w:t>（</w:t>
      </w:r>
      <w:r w:rsidR="00826BD4" w:rsidRPr="00451519">
        <w:rPr>
          <w:rFonts w:hint="eastAsia"/>
          <w:szCs w:val="26"/>
          <w:lang w:eastAsia="zh-TW" w:bidi="he-IL"/>
        </w:rPr>
        <w:t>3</w:t>
      </w:r>
      <w:r w:rsidR="009D6AC9" w:rsidRPr="00451519">
        <w:rPr>
          <w:rFonts w:hint="eastAsia"/>
          <w:szCs w:val="26"/>
          <w:lang w:eastAsia="zh-TW" w:bidi="he-IL"/>
        </w:rPr>
        <w:t>）</w:t>
      </w:r>
      <w:r w:rsidR="00826BD4" w:rsidRPr="00451519">
        <w:rPr>
          <w:rFonts w:hint="eastAsia"/>
          <w:szCs w:val="26"/>
          <w:lang w:val="zh-TW" w:eastAsia="zh-TW" w:bidi="he-IL"/>
        </w:rPr>
        <w:t>資產總值</w:t>
      </w:r>
      <w:r w:rsidR="00901232" w:rsidRPr="00451519">
        <w:rPr>
          <w:rFonts w:hint="eastAsia"/>
          <w:szCs w:val="26"/>
          <w:lang w:val="zh-TW" w:eastAsia="zh-TW" w:bidi="he-IL"/>
        </w:rPr>
        <w:t>高</w:t>
      </w:r>
      <w:r w:rsidR="00826BD4" w:rsidRPr="00451519">
        <w:rPr>
          <w:rFonts w:hint="eastAsia"/>
          <w:szCs w:val="26"/>
          <w:lang w:val="zh-TW" w:eastAsia="zh-TW" w:bidi="he-IL"/>
        </w:rPr>
        <w:t>於</w:t>
      </w:r>
      <w:r w:rsidR="00826BD4" w:rsidRPr="00451519">
        <w:rPr>
          <w:rFonts w:hint="eastAsia"/>
          <w:szCs w:val="26"/>
          <w:lang w:eastAsia="zh-TW" w:bidi="he-IL"/>
        </w:rPr>
        <w:t>2</w:t>
      </w:r>
      <w:r w:rsidR="009E767B" w:rsidRPr="00451519">
        <w:rPr>
          <w:rFonts w:hint="eastAsia"/>
          <w:szCs w:val="26"/>
          <w:lang w:val="zh-TW" w:eastAsia="zh-TW" w:bidi="he-IL"/>
        </w:rPr>
        <w:t>,</w:t>
      </w:r>
      <w:r w:rsidR="009E767B" w:rsidRPr="00451519">
        <w:rPr>
          <w:szCs w:val="26"/>
          <w:lang w:val="zh-TW" w:eastAsia="zh-TW" w:bidi="he-IL"/>
        </w:rPr>
        <w:t>5</w:t>
      </w:r>
      <w:r w:rsidRPr="00451519">
        <w:rPr>
          <w:rFonts w:hint="eastAsia"/>
          <w:szCs w:val="26"/>
          <w:lang w:val="zh-TW" w:eastAsia="zh-TW" w:bidi="he-IL"/>
        </w:rPr>
        <w:t>00</w:t>
      </w:r>
      <w:r w:rsidR="00826BD4" w:rsidRPr="00451519">
        <w:rPr>
          <w:rFonts w:hint="eastAsia"/>
          <w:szCs w:val="26"/>
          <w:lang w:val="zh-TW" w:eastAsia="zh-TW" w:bidi="he-IL"/>
        </w:rPr>
        <w:t>萬歐元。</w:t>
      </w:r>
      <w:r w:rsidR="007E65B5" w:rsidRPr="00451519">
        <w:rPr>
          <w:rFonts w:hint="eastAsia"/>
          <w:szCs w:val="26"/>
          <w:lang w:val="zh-TW" w:eastAsia="zh-TW" w:bidi="he-IL"/>
        </w:rPr>
        <w:t>另「公眾利益實體」</w:t>
      </w:r>
      <w:r w:rsidR="009D6AC9" w:rsidRPr="00451519">
        <w:rPr>
          <w:rFonts w:hint="eastAsia"/>
          <w:szCs w:val="26"/>
          <w:lang w:val="zh-TW" w:eastAsia="zh-TW" w:bidi="he-IL"/>
        </w:rPr>
        <w:t>（</w:t>
      </w:r>
      <w:r w:rsidR="007E65B5" w:rsidRPr="00451519">
        <w:rPr>
          <w:rFonts w:hint="eastAsia"/>
          <w:szCs w:val="26"/>
          <w:lang w:val="zh-TW" w:eastAsia="zh-TW" w:bidi="he-IL"/>
        </w:rPr>
        <w:t>Public-interest entities</w:t>
      </w:r>
      <w:r w:rsidR="009D6AC9" w:rsidRPr="00451519">
        <w:rPr>
          <w:rFonts w:hint="eastAsia"/>
          <w:szCs w:val="26"/>
          <w:lang w:val="zh-TW" w:eastAsia="zh-TW" w:bidi="he-IL"/>
        </w:rPr>
        <w:t>）</w:t>
      </w:r>
      <w:r w:rsidR="007E65B5" w:rsidRPr="00451519">
        <w:rPr>
          <w:rFonts w:hint="eastAsia"/>
          <w:szCs w:val="26"/>
          <w:lang w:val="zh-TW" w:eastAsia="zh-TW" w:bidi="he-IL"/>
        </w:rPr>
        <w:t>、證券交易</w:t>
      </w:r>
      <w:r w:rsidR="007672B3" w:rsidRPr="00451519">
        <w:rPr>
          <w:rFonts w:hint="eastAsia"/>
          <w:szCs w:val="26"/>
          <w:lang w:val="zh-TW" w:eastAsia="zh-TW" w:bidi="he-IL"/>
        </w:rPr>
        <w:t>公司</w:t>
      </w:r>
      <w:r w:rsidR="009D6AC9" w:rsidRPr="00451519">
        <w:rPr>
          <w:rFonts w:hint="eastAsia"/>
          <w:szCs w:val="26"/>
          <w:lang w:val="zh-TW" w:eastAsia="zh-TW" w:bidi="he-IL"/>
        </w:rPr>
        <w:t>（</w:t>
      </w:r>
      <w:r w:rsidR="007672B3" w:rsidRPr="00451519">
        <w:rPr>
          <w:rFonts w:hint="eastAsia"/>
          <w:szCs w:val="26"/>
          <w:lang w:val="zh-TW" w:eastAsia="zh-TW" w:bidi="he-IL"/>
        </w:rPr>
        <w:t>stock exchange</w:t>
      </w:r>
      <w:r w:rsidR="009D6AC9" w:rsidRPr="00451519">
        <w:rPr>
          <w:rFonts w:hint="eastAsia"/>
          <w:szCs w:val="26"/>
          <w:lang w:val="zh-TW" w:eastAsia="zh-TW" w:bidi="he-IL"/>
        </w:rPr>
        <w:t>）</w:t>
      </w:r>
      <w:r w:rsidR="007672B3" w:rsidRPr="00451519">
        <w:rPr>
          <w:rFonts w:hint="eastAsia"/>
          <w:szCs w:val="26"/>
          <w:lang w:val="zh-TW" w:eastAsia="zh-TW" w:bidi="he-IL"/>
        </w:rPr>
        <w:t>及其他需揭露</w:t>
      </w:r>
      <w:r w:rsidR="00900548" w:rsidRPr="00451519">
        <w:rPr>
          <w:rFonts w:hint="eastAsia"/>
          <w:szCs w:val="26"/>
          <w:lang w:val="zh-TW" w:eastAsia="zh-TW" w:bidi="he-IL"/>
        </w:rPr>
        <w:t>綜合財</w:t>
      </w:r>
      <w:r w:rsidR="007672B3" w:rsidRPr="00451519">
        <w:rPr>
          <w:rFonts w:hint="eastAsia"/>
          <w:szCs w:val="26"/>
          <w:lang w:val="zh-TW" w:eastAsia="zh-TW" w:bidi="he-IL"/>
        </w:rPr>
        <w:t>報之</w:t>
      </w:r>
      <w:proofErr w:type="gramStart"/>
      <w:r w:rsidR="007672B3" w:rsidRPr="00451519">
        <w:rPr>
          <w:rFonts w:hint="eastAsia"/>
          <w:szCs w:val="26"/>
          <w:lang w:val="zh-TW" w:eastAsia="zh-TW" w:bidi="he-IL"/>
        </w:rPr>
        <w:t>公司均屬大型</w:t>
      </w:r>
      <w:proofErr w:type="gramEnd"/>
      <w:r w:rsidR="007672B3" w:rsidRPr="00451519">
        <w:rPr>
          <w:rFonts w:hint="eastAsia"/>
          <w:szCs w:val="26"/>
          <w:lang w:val="zh-TW" w:eastAsia="zh-TW" w:bidi="he-IL"/>
        </w:rPr>
        <w:t>公司。</w:t>
      </w:r>
    </w:p>
    <w:p w14:paraId="50824EFA" w14:textId="77777777" w:rsidR="003A45D2" w:rsidRPr="00451519" w:rsidRDefault="001E6FF2" w:rsidP="00B02D5B">
      <w:pPr>
        <w:pStyle w:val="a6"/>
        <w:ind w:left="945"/>
        <w:rPr>
          <w:lang w:val="en-US"/>
        </w:rPr>
      </w:pPr>
      <w:r w:rsidRPr="00451519">
        <w:rPr>
          <w:rFonts w:hint="eastAsia"/>
          <w:lang w:val="en-US"/>
        </w:rPr>
        <w:t>（</w:t>
      </w:r>
      <w:r w:rsidR="0047232E" w:rsidRPr="00451519">
        <w:rPr>
          <w:rFonts w:hint="eastAsia"/>
          <w:lang w:val="en-US"/>
        </w:rPr>
        <w:t>二</w:t>
      </w:r>
      <w:r w:rsidRPr="00451519">
        <w:rPr>
          <w:rFonts w:hint="eastAsia"/>
          <w:lang w:val="en-US"/>
        </w:rPr>
        <w:t>）</w:t>
      </w:r>
      <w:r w:rsidR="00297FE4" w:rsidRPr="00451519">
        <w:rPr>
          <w:lang w:val="en-US"/>
        </w:rPr>
        <w:t>斯國「投資促進法」</w:t>
      </w:r>
      <w:r w:rsidR="009D6AC9" w:rsidRPr="00451519">
        <w:rPr>
          <w:lang w:val="en-US"/>
        </w:rPr>
        <w:t>（</w:t>
      </w:r>
      <w:r w:rsidR="00297FE4" w:rsidRPr="00451519">
        <w:rPr>
          <w:lang w:val="en-US"/>
        </w:rPr>
        <w:t>Investment Promotion Act</w:t>
      </w:r>
      <w:r w:rsidR="009D6AC9" w:rsidRPr="00451519">
        <w:rPr>
          <w:lang w:val="en-US"/>
        </w:rPr>
        <w:t>）</w:t>
      </w:r>
      <w:r w:rsidR="00642B0A" w:rsidRPr="00451519">
        <w:rPr>
          <w:lang w:val="en-US"/>
        </w:rPr>
        <w:t>為</w:t>
      </w:r>
      <w:r w:rsidR="00297FE4" w:rsidRPr="00451519">
        <w:rPr>
          <w:lang w:val="en-US"/>
        </w:rPr>
        <w:t>促進投資及投資優惠</w:t>
      </w:r>
      <w:r w:rsidR="00642B0A" w:rsidRPr="00451519">
        <w:rPr>
          <w:rFonts w:hint="eastAsia"/>
          <w:lang w:val="en-US"/>
        </w:rPr>
        <w:t>提供</w:t>
      </w:r>
      <w:r w:rsidR="00297FE4" w:rsidRPr="00451519">
        <w:rPr>
          <w:lang w:val="en-US"/>
        </w:rPr>
        <w:t>法律架構</w:t>
      </w:r>
      <w:r w:rsidR="009D6AC9" w:rsidRPr="00451519">
        <w:rPr>
          <w:lang w:val="en-US"/>
        </w:rPr>
        <w:t>（</w:t>
      </w:r>
      <w:r w:rsidR="00297FE4" w:rsidRPr="00451519">
        <w:rPr>
          <w:lang w:val="en-US"/>
        </w:rPr>
        <w:t>umbrella law</w:t>
      </w:r>
      <w:r w:rsidR="009D6AC9" w:rsidRPr="00451519">
        <w:rPr>
          <w:lang w:val="en-US"/>
        </w:rPr>
        <w:t>）</w:t>
      </w:r>
      <w:r w:rsidR="00297FE4" w:rsidRPr="00451519">
        <w:rPr>
          <w:lang w:val="en-US"/>
        </w:rPr>
        <w:t>，適用於斯國國內外投資人。</w:t>
      </w:r>
      <w:r w:rsidR="00642B0A" w:rsidRPr="00451519">
        <w:rPr>
          <w:rFonts w:hint="eastAsia"/>
          <w:lang w:val="en-US"/>
        </w:rPr>
        <w:t>內容包括</w:t>
      </w:r>
      <w:r w:rsidR="007F0599" w:rsidRPr="00451519">
        <w:rPr>
          <w:rFonts w:hint="eastAsia"/>
          <w:lang w:val="en-US"/>
        </w:rPr>
        <w:t>：</w:t>
      </w:r>
      <w:r w:rsidR="00297FE4" w:rsidRPr="00451519">
        <w:rPr>
          <w:lang w:val="en-US"/>
        </w:rPr>
        <w:t>訂定貸款、擔保及利率等形式之補助、低價購買地方政府持有之不動產等投資誘因。該法亦定義提供投資誘因之條件要求及程序等，並</w:t>
      </w:r>
      <w:r w:rsidR="00A54556" w:rsidRPr="00451519">
        <w:rPr>
          <w:rFonts w:hint="eastAsia"/>
          <w:lang w:val="en-US"/>
        </w:rPr>
        <w:t>明</w:t>
      </w:r>
      <w:r w:rsidR="00642B0A" w:rsidRPr="00451519">
        <w:rPr>
          <w:rFonts w:hint="eastAsia"/>
          <w:lang w:val="en-US"/>
        </w:rPr>
        <w:t>定</w:t>
      </w:r>
      <w:r w:rsidR="00297FE4" w:rsidRPr="00451519">
        <w:rPr>
          <w:lang w:val="en-US"/>
        </w:rPr>
        <w:t>促進投資、國際化、新創公司設立之措施。</w:t>
      </w:r>
    </w:p>
    <w:p w14:paraId="321CA829" w14:textId="71A5E6CA" w:rsidR="0092248A" w:rsidRPr="00451519" w:rsidRDefault="0092248A" w:rsidP="00430F70">
      <w:pPr>
        <w:pStyle w:val="a6"/>
        <w:kinsoku w:val="0"/>
        <w:wordWrap w:val="0"/>
        <w:ind w:left="945"/>
        <w:rPr>
          <w:lang w:val="en-US"/>
        </w:rPr>
      </w:pPr>
      <w:r w:rsidRPr="00451519">
        <w:rPr>
          <w:rFonts w:hint="eastAsia"/>
          <w:lang w:val="en-US"/>
        </w:rPr>
        <w:t>（三）</w:t>
      </w:r>
      <w:r w:rsidRPr="00451519">
        <w:rPr>
          <w:lang w:val="en-US"/>
        </w:rPr>
        <w:t>斯國</w:t>
      </w:r>
      <w:r w:rsidRPr="00451519">
        <w:rPr>
          <w:rFonts w:hint="eastAsia"/>
          <w:lang w:val="en-US"/>
        </w:rPr>
        <w:t>自</w:t>
      </w:r>
      <w:r w:rsidRPr="00451519">
        <w:rPr>
          <w:rFonts w:hint="eastAsia"/>
          <w:lang w:val="en-US"/>
        </w:rPr>
        <w:t>202</w:t>
      </w:r>
      <w:r w:rsidR="00D70897" w:rsidRPr="00451519">
        <w:rPr>
          <w:lang w:val="en-US"/>
        </w:rPr>
        <w:t>3</w:t>
      </w:r>
      <w:r w:rsidRPr="00451519">
        <w:rPr>
          <w:rFonts w:hint="eastAsia"/>
          <w:lang w:val="en-US"/>
        </w:rPr>
        <w:t>年</w:t>
      </w:r>
      <w:r w:rsidR="00D70897" w:rsidRPr="00451519">
        <w:rPr>
          <w:rFonts w:hint="eastAsia"/>
          <w:lang w:val="en-US"/>
        </w:rPr>
        <w:t>通過</w:t>
      </w:r>
      <w:r w:rsidRPr="00451519">
        <w:rPr>
          <w:rFonts w:hint="eastAsia"/>
          <w:lang w:val="en-US"/>
        </w:rPr>
        <w:t>實施</w:t>
      </w:r>
      <w:r w:rsidR="00D70897" w:rsidRPr="00451519">
        <w:rPr>
          <w:rFonts w:hint="eastAsia"/>
          <w:lang w:val="en-US"/>
        </w:rPr>
        <w:t>新</w:t>
      </w:r>
      <w:r w:rsidRPr="00451519">
        <w:rPr>
          <w:rFonts w:hint="eastAsia"/>
          <w:lang w:val="en-US"/>
        </w:rPr>
        <w:t>投資審查機制</w:t>
      </w:r>
      <w:r w:rsidR="00A536D9" w:rsidRPr="00451519">
        <w:rPr>
          <w:rFonts w:hint="eastAsia"/>
          <w:lang w:val="en-US"/>
        </w:rPr>
        <w:t>，</w:t>
      </w:r>
      <w:proofErr w:type="gramStart"/>
      <w:r w:rsidR="00DE0CE9" w:rsidRPr="00451519">
        <w:rPr>
          <w:rFonts w:hint="eastAsia"/>
          <w:lang w:val="en-US"/>
        </w:rPr>
        <w:t>（</w:t>
      </w:r>
      <w:proofErr w:type="gramEnd"/>
      <w:r w:rsidRPr="00451519">
        <w:fldChar w:fldCharType="begin"/>
      </w:r>
      <w:r w:rsidRPr="00451519">
        <w:rPr>
          <w:lang w:val="en-US"/>
        </w:rPr>
        <w:instrText>HYPERLINK "https://investmentpolicy.unctad.org/investment-policy-monitor/measures/4344/slovenia-establishes-a-permanent-fdi-screening-regime-"</w:instrText>
      </w:r>
      <w:r w:rsidRPr="00451519">
        <w:fldChar w:fldCharType="separate"/>
      </w:r>
      <w:r w:rsidR="00340EFF" w:rsidRPr="00451519">
        <w:rPr>
          <w:rStyle w:val="af3"/>
          <w:color w:val="auto"/>
          <w:lang w:val="en-US"/>
        </w:rPr>
        <w:t>https://investmentpolicy.unctad.org/investment-policy-monitor/measures/4344/slovenia-establishes-a-permanent-fdi-screening-regime-</w:t>
      </w:r>
      <w:r w:rsidRPr="00451519">
        <w:rPr>
          <w:rStyle w:val="af3"/>
          <w:color w:val="auto"/>
          <w:lang w:val="en-US"/>
        </w:rPr>
        <w:fldChar w:fldCharType="end"/>
      </w:r>
      <w:proofErr w:type="gramStart"/>
      <w:r w:rsidR="00F71339" w:rsidRPr="00451519">
        <w:rPr>
          <w:rFonts w:hint="eastAsia"/>
          <w:lang w:val="en-US"/>
        </w:rPr>
        <w:t>）</w:t>
      </w:r>
      <w:proofErr w:type="gramEnd"/>
      <w:r w:rsidRPr="00451519">
        <w:rPr>
          <w:rFonts w:hint="eastAsia"/>
          <w:lang w:val="en-US"/>
        </w:rPr>
        <w:t>：</w:t>
      </w:r>
      <w:r w:rsidR="00D70897" w:rsidRPr="00451519">
        <w:rPr>
          <w:rFonts w:hint="eastAsia"/>
        </w:rPr>
        <w:t>所有非歐盟投資者均符合外人投資定義</w:t>
      </w:r>
      <w:r w:rsidR="00D70897" w:rsidRPr="00451519">
        <w:rPr>
          <w:rFonts w:hint="eastAsia"/>
          <w:lang w:val="en-US"/>
        </w:rPr>
        <w:t>，</w:t>
      </w:r>
      <w:r w:rsidR="00D70897" w:rsidRPr="00451519">
        <w:rPr>
          <w:rFonts w:hint="eastAsia"/>
        </w:rPr>
        <w:t>倘獲取在斯國註冊登記企業</w:t>
      </w:r>
      <w:r w:rsidR="00D70897" w:rsidRPr="00451519">
        <w:rPr>
          <w:rFonts w:hint="eastAsia"/>
          <w:lang w:val="en-US"/>
        </w:rPr>
        <w:t>10%</w:t>
      </w:r>
      <w:r w:rsidR="00D70897" w:rsidRPr="00451519">
        <w:rPr>
          <w:rFonts w:hint="eastAsia"/>
        </w:rPr>
        <w:t>以上之股權</w:t>
      </w:r>
      <w:r w:rsidR="00D70897" w:rsidRPr="00451519">
        <w:rPr>
          <w:rFonts w:hint="eastAsia"/>
          <w:lang w:val="en-US"/>
        </w:rPr>
        <w:t>，</w:t>
      </w:r>
      <w:r w:rsidR="00D70897" w:rsidRPr="00451519">
        <w:rPr>
          <w:rFonts w:hint="eastAsia"/>
        </w:rPr>
        <w:t>或取得投票權等</w:t>
      </w:r>
      <w:r w:rsidR="00D70897" w:rsidRPr="00451519">
        <w:rPr>
          <w:rFonts w:hint="eastAsia"/>
          <w:lang w:val="en-US"/>
        </w:rPr>
        <w:t>，</w:t>
      </w:r>
      <w:r w:rsidR="00D70897" w:rsidRPr="00451519">
        <w:rPr>
          <w:rFonts w:hint="eastAsia"/>
        </w:rPr>
        <w:t>不分產業領域</w:t>
      </w:r>
      <w:r w:rsidR="00D70897" w:rsidRPr="00451519">
        <w:rPr>
          <w:rFonts w:hint="eastAsia"/>
          <w:lang w:val="en-US"/>
        </w:rPr>
        <w:t>，</w:t>
      </w:r>
      <w:proofErr w:type="gramStart"/>
      <w:r w:rsidR="00F924BA" w:rsidRPr="00451519">
        <w:rPr>
          <w:rFonts w:hint="eastAsia"/>
        </w:rPr>
        <w:t>均</w:t>
      </w:r>
      <w:r w:rsidR="00D70897" w:rsidRPr="00451519">
        <w:rPr>
          <w:rFonts w:hint="eastAsia"/>
        </w:rPr>
        <w:t>有通知</w:t>
      </w:r>
      <w:proofErr w:type="gramEnd"/>
      <w:r w:rsidR="00D70897" w:rsidRPr="00451519">
        <w:rPr>
          <w:rFonts w:hint="eastAsia"/>
        </w:rPr>
        <w:t>義務</w:t>
      </w:r>
      <w:r w:rsidR="0043710E" w:rsidRPr="00451519">
        <w:rPr>
          <w:rFonts w:hint="eastAsia"/>
        </w:rPr>
        <w:t>。</w:t>
      </w:r>
    </w:p>
    <w:p w14:paraId="4F30A4D9" w14:textId="77777777" w:rsidR="001E6FF2" w:rsidRPr="00451519" w:rsidRDefault="001E6FF2" w:rsidP="00B02D5B">
      <w:pPr>
        <w:pStyle w:val="a5"/>
        <w:spacing w:before="257" w:after="257"/>
        <w:rPr>
          <w:lang w:bidi="he-IL"/>
        </w:rPr>
      </w:pPr>
      <w:r w:rsidRPr="00451519">
        <w:rPr>
          <w:rFonts w:hint="eastAsia"/>
          <w:lang w:val="zh-TW" w:bidi="he-IL"/>
        </w:rPr>
        <w:t>二、投資申請之規定、程序、應準備文件及審查流程</w:t>
      </w:r>
    </w:p>
    <w:p w14:paraId="1830FD50" w14:textId="77777777" w:rsidR="001E6FF2" w:rsidRPr="00451519" w:rsidRDefault="00297FE4" w:rsidP="00B02D5B">
      <w:pPr>
        <w:pStyle w:val="a6"/>
        <w:ind w:left="945"/>
        <w:rPr>
          <w:lang w:val="en-US"/>
        </w:rPr>
      </w:pPr>
      <w:r w:rsidRPr="00451519">
        <w:rPr>
          <w:rFonts w:hint="eastAsia"/>
          <w:lang w:val="en-US"/>
        </w:rPr>
        <w:t>（</w:t>
      </w:r>
      <w:r w:rsidRPr="00451519">
        <w:rPr>
          <w:rFonts w:hint="eastAsia"/>
        </w:rPr>
        <w:t>一</w:t>
      </w:r>
      <w:r w:rsidRPr="00451519">
        <w:rPr>
          <w:rFonts w:hint="eastAsia"/>
          <w:lang w:val="en-US"/>
        </w:rPr>
        <w:t>）</w:t>
      </w:r>
      <w:r w:rsidR="001C20E5" w:rsidRPr="00451519">
        <w:rPr>
          <w:rFonts w:hint="eastAsia"/>
          <w:lang w:val="en-US"/>
        </w:rPr>
        <w:t>外國人</w:t>
      </w:r>
      <w:r w:rsidR="001E6FF2" w:rsidRPr="00451519">
        <w:rPr>
          <w:rFonts w:hint="eastAsia"/>
          <w:lang w:val="en-US"/>
        </w:rPr>
        <w:t>註冊公司步驟（以</w:t>
      </w:r>
      <w:r w:rsidR="001C20E5" w:rsidRPr="00451519">
        <w:rPr>
          <w:rFonts w:hint="eastAsia"/>
          <w:lang w:val="en-US"/>
        </w:rPr>
        <w:t>有限責任公司</w:t>
      </w:r>
      <w:r w:rsidR="001E6FF2" w:rsidRPr="00451519">
        <w:rPr>
          <w:rFonts w:hint="eastAsia"/>
          <w:lang w:val="en-US"/>
        </w:rPr>
        <w:t>為例）：</w:t>
      </w:r>
    </w:p>
    <w:p w14:paraId="2A72AFCB" w14:textId="77777777" w:rsidR="001C20E5" w:rsidRPr="00451519" w:rsidRDefault="001E6FF2" w:rsidP="00505D65">
      <w:pPr>
        <w:pStyle w:val="af2"/>
        <w:ind w:left="1417" w:hanging="472"/>
        <w:rPr>
          <w:szCs w:val="26"/>
          <w:lang w:eastAsia="zh-TW" w:bidi="he-IL"/>
        </w:rPr>
      </w:pPr>
      <w:r w:rsidRPr="00451519">
        <w:rPr>
          <w:rFonts w:hint="eastAsia"/>
          <w:szCs w:val="26"/>
          <w:lang w:eastAsia="zh-TW" w:bidi="he-IL"/>
        </w:rPr>
        <w:t>１、</w:t>
      </w:r>
      <w:r w:rsidR="001C20E5" w:rsidRPr="00451519">
        <w:rPr>
          <w:rFonts w:hint="eastAsia"/>
          <w:szCs w:val="26"/>
          <w:lang w:eastAsia="zh-TW" w:bidi="he-IL"/>
        </w:rPr>
        <w:t>取得公司稅號</w:t>
      </w:r>
      <w:r w:rsidR="009D6AC9" w:rsidRPr="00451519">
        <w:rPr>
          <w:rFonts w:hint="eastAsia"/>
          <w:szCs w:val="26"/>
          <w:lang w:eastAsia="zh-TW" w:bidi="he-IL"/>
        </w:rPr>
        <w:t>（</w:t>
      </w:r>
      <w:r w:rsidR="001C20E5" w:rsidRPr="00451519">
        <w:rPr>
          <w:rFonts w:hint="eastAsia"/>
          <w:szCs w:val="26"/>
          <w:lang w:eastAsia="zh-TW" w:bidi="he-IL"/>
        </w:rPr>
        <w:t>Tax number</w:t>
      </w:r>
      <w:r w:rsidR="009D6AC9" w:rsidRPr="00451519">
        <w:rPr>
          <w:rFonts w:hint="eastAsia"/>
          <w:szCs w:val="26"/>
          <w:lang w:eastAsia="zh-TW" w:bidi="he-IL"/>
        </w:rPr>
        <w:t>）</w:t>
      </w:r>
      <w:r w:rsidR="001C20E5" w:rsidRPr="00451519">
        <w:rPr>
          <w:rFonts w:hint="eastAsia"/>
          <w:szCs w:val="26"/>
          <w:lang w:eastAsia="zh-TW" w:bidi="he-IL"/>
        </w:rPr>
        <w:t>：填寫</w:t>
      </w:r>
      <w:r w:rsidR="009D6AC9" w:rsidRPr="00451519">
        <w:rPr>
          <w:rFonts w:hint="eastAsia"/>
          <w:szCs w:val="26"/>
          <w:lang w:eastAsia="zh-TW" w:bidi="he-IL"/>
        </w:rPr>
        <w:t>（</w:t>
      </w:r>
      <w:r w:rsidR="00D43009" w:rsidRPr="00451519">
        <w:rPr>
          <w:rFonts w:hint="eastAsia"/>
          <w:szCs w:val="26"/>
          <w:lang w:eastAsia="zh-TW" w:bidi="he-IL"/>
        </w:rPr>
        <w:t>1</w:t>
      </w:r>
      <w:r w:rsidR="009D6AC9" w:rsidRPr="00451519">
        <w:rPr>
          <w:rFonts w:hint="eastAsia"/>
          <w:szCs w:val="26"/>
          <w:lang w:eastAsia="zh-TW" w:bidi="he-IL"/>
        </w:rPr>
        <w:t>）</w:t>
      </w:r>
      <w:r w:rsidR="001C20E5" w:rsidRPr="00451519">
        <w:rPr>
          <w:rFonts w:hint="eastAsia"/>
          <w:szCs w:val="26"/>
          <w:lang w:eastAsia="zh-TW" w:bidi="he-IL"/>
        </w:rPr>
        <w:t>DR-02</w:t>
      </w:r>
      <w:r w:rsidR="009D6AC9" w:rsidRPr="00451519">
        <w:rPr>
          <w:rFonts w:hint="eastAsia"/>
          <w:szCs w:val="26"/>
          <w:lang w:eastAsia="zh-TW" w:bidi="he-IL"/>
        </w:rPr>
        <w:t>（</w:t>
      </w:r>
      <w:r w:rsidR="00C70DCF" w:rsidRPr="00451519">
        <w:rPr>
          <w:rFonts w:hint="eastAsia"/>
          <w:szCs w:val="26"/>
          <w:lang w:eastAsia="zh-TW" w:bidi="he-IL"/>
        </w:rPr>
        <w:t>外國</w:t>
      </w:r>
      <w:r w:rsidR="00D43009" w:rsidRPr="00451519">
        <w:rPr>
          <w:rFonts w:hint="eastAsia"/>
          <w:szCs w:val="26"/>
          <w:lang w:eastAsia="zh-TW" w:bidi="he-IL"/>
        </w:rPr>
        <w:t>自然人</w:t>
      </w:r>
      <w:r w:rsidR="009D6AC9" w:rsidRPr="00451519">
        <w:rPr>
          <w:rFonts w:hint="eastAsia"/>
          <w:szCs w:val="26"/>
          <w:lang w:eastAsia="zh-TW" w:bidi="he-IL"/>
        </w:rPr>
        <w:t>）</w:t>
      </w:r>
      <w:r w:rsidR="001C20E5" w:rsidRPr="00451519">
        <w:rPr>
          <w:rFonts w:hint="eastAsia"/>
          <w:szCs w:val="26"/>
          <w:lang w:eastAsia="zh-TW" w:bidi="he-IL"/>
        </w:rPr>
        <w:t>申請表格，並備妥身分證明文件影本</w:t>
      </w:r>
      <w:r w:rsidR="00D43009" w:rsidRPr="00451519">
        <w:rPr>
          <w:rFonts w:hint="eastAsia"/>
          <w:szCs w:val="26"/>
          <w:lang w:eastAsia="zh-TW" w:bidi="he-IL"/>
        </w:rPr>
        <w:t>；或</w:t>
      </w:r>
      <w:r w:rsidR="009D6AC9" w:rsidRPr="00451519">
        <w:rPr>
          <w:rFonts w:hint="eastAsia"/>
          <w:szCs w:val="26"/>
          <w:lang w:eastAsia="zh-TW" w:bidi="he-IL"/>
        </w:rPr>
        <w:t>（</w:t>
      </w:r>
      <w:r w:rsidR="00D43009" w:rsidRPr="00451519">
        <w:rPr>
          <w:rFonts w:hint="eastAsia"/>
          <w:szCs w:val="26"/>
          <w:lang w:eastAsia="zh-TW" w:bidi="he-IL"/>
        </w:rPr>
        <w:t>2</w:t>
      </w:r>
      <w:r w:rsidR="009D6AC9" w:rsidRPr="00451519">
        <w:rPr>
          <w:rFonts w:hint="eastAsia"/>
          <w:szCs w:val="26"/>
          <w:lang w:eastAsia="zh-TW" w:bidi="he-IL"/>
        </w:rPr>
        <w:t>）</w:t>
      </w:r>
      <w:r w:rsidR="00D43009" w:rsidRPr="00451519">
        <w:rPr>
          <w:rFonts w:hint="eastAsia"/>
          <w:szCs w:val="26"/>
          <w:lang w:eastAsia="zh-TW" w:bidi="he-IL"/>
        </w:rPr>
        <w:t>DR-04</w:t>
      </w:r>
      <w:r w:rsidR="009D6AC9" w:rsidRPr="00451519">
        <w:rPr>
          <w:rFonts w:hint="eastAsia"/>
          <w:szCs w:val="26"/>
          <w:lang w:eastAsia="zh-TW" w:bidi="he-IL"/>
        </w:rPr>
        <w:t>（</w:t>
      </w:r>
      <w:r w:rsidR="00C70DCF" w:rsidRPr="00451519">
        <w:rPr>
          <w:rFonts w:hint="eastAsia"/>
          <w:szCs w:val="26"/>
          <w:lang w:eastAsia="zh-TW" w:bidi="he-IL"/>
        </w:rPr>
        <w:t>外國</w:t>
      </w:r>
      <w:r w:rsidR="00D43009" w:rsidRPr="00451519">
        <w:rPr>
          <w:rFonts w:hint="eastAsia"/>
          <w:szCs w:val="26"/>
          <w:lang w:eastAsia="zh-TW" w:bidi="he-IL"/>
        </w:rPr>
        <w:t>法人</w:t>
      </w:r>
      <w:r w:rsidR="009D6AC9" w:rsidRPr="00451519">
        <w:rPr>
          <w:rFonts w:hint="eastAsia"/>
          <w:szCs w:val="26"/>
          <w:lang w:eastAsia="zh-TW" w:bidi="he-IL"/>
        </w:rPr>
        <w:t>）</w:t>
      </w:r>
      <w:r w:rsidR="00D43009" w:rsidRPr="00451519">
        <w:rPr>
          <w:rFonts w:hint="eastAsia"/>
          <w:szCs w:val="26"/>
          <w:lang w:eastAsia="zh-TW" w:bidi="he-IL"/>
        </w:rPr>
        <w:t>申請表格，並備妥經</w:t>
      </w:r>
      <w:r w:rsidR="00276059" w:rsidRPr="00451519">
        <w:rPr>
          <w:rFonts w:hint="eastAsia"/>
          <w:szCs w:val="26"/>
          <w:lang w:eastAsia="zh-TW" w:bidi="he-IL"/>
        </w:rPr>
        <w:t>過</w:t>
      </w:r>
      <w:r w:rsidR="00D43009" w:rsidRPr="00451519">
        <w:rPr>
          <w:rFonts w:hint="eastAsia"/>
          <w:szCs w:val="26"/>
          <w:lang w:eastAsia="zh-TW" w:bidi="he-IL"/>
        </w:rPr>
        <w:t>驗證之</w:t>
      </w:r>
      <w:r w:rsidR="008B4BBF" w:rsidRPr="00451519">
        <w:rPr>
          <w:rFonts w:hint="eastAsia"/>
          <w:szCs w:val="26"/>
          <w:lang w:eastAsia="zh-TW" w:bidi="he-IL"/>
        </w:rPr>
        <w:t>公司資料</w:t>
      </w:r>
      <w:r w:rsidR="009D6AC9" w:rsidRPr="00451519">
        <w:rPr>
          <w:rFonts w:hint="eastAsia"/>
          <w:szCs w:val="26"/>
          <w:lang w:eastAsia="zh-TW" w:bidi="he-IL"/>
        </w:rPr>
        <w:t>（</w:t>
      </w:r>
      <w:r w:rsidR="008B4BBF" w:rsidRPr="00451519">
        <w:rPr>
          <w:rFonts w:hint="eastAsia"/>
          <w:szCs w:val="26"/>
          <w:lang w:eastAsia="zh-TW" w:bidi="he-IL"/>
        </w:rPr>
        <w:t>official extract</w:t>
      </w:r>
      <w:r w:rsidR="009D6AC9" w:rsidRPr="00451519">
        <w:rPr>
          <w:rFonts w:hint="eastAsia"/>
          <w:szCs w:val="26"/>
          <w:lang w:eastAsia="zh-TW" w:bidi="he-IL"/>
        </w:rPr>
        <w:t>）</w:t>
      </w:r>
      <w:r w:rsidR="008B4BBF" w:rsidRPr="00451519">
        <w:rPr>
          <w:rFonts w:hint="eastAsia"/>
          <w:szCs w:val="26"/>
          <w:lang w:eastAsia="zh-TW" w:bidi="he-IL"/>
        </w:rPr>
        <w:t>翻譯本</w:t>
      </w:r>
      <w:r w:rsidR="001C20E5" w:rsidRPr="00451519">
        <w:rPr>
          <w:rFonts w:hint="eastAsia"/>
          <w:szCs w:val="26"/>
          <w:lang w:eastAsia="zh-TW" w:bidi="he-IL"/>
        </w:rPr>
        <w:t>後送至任</w:t>
      </w:r>
      <w:proofErr w:type="gramStart"/>
      <w:r w:rsidR="001C20E5" w:rsidRPr="00451519">
        <w:rPr>
          <w:rFonts w:hint="eastAsia"/>
          <w:szCs w:val="26"/>
          <w:lang w:eastAsia="zh-TW" w:bidi="he-IL"/>
        </w:rPr>
        <w:t>一</w:t>
      </w:r>
      <w:proofErr w:type="gramEnd"/>
      <w:r w:rsidR="001C20E5" w:rsidRPr="00451519">
        <w:rPr>
          <w:rFonts w:hint="eastAsia"/>
          <w:szCs w:val="26"/>
          <w:lang w:eastAsia="zh-TW" w:bidi="he-IL"/>
        </w:rPr>
        <w:t>稅務行政辦公室</w:t>
      </w:r>
      <w:r w:rsidR="009D6AC9" w:rsidRPr="00451519">
        <w:rPr>
          <w:rFonts w:hint="eastAsia"/>
          <w:szCs w:val="26"/>
          <w:lang w:eastAsia="zh-TW" w:bidi="he-IL"/>
        </w:rPr>
        <w:t>（</w:t>
      </w:r>
      <w:r w:rsidR="00276059" w:rsidRPr="00451519">
        <w:rPr>
          <w:rFonts w:hint="eastAsia"/>
          <w:szCs w:val="26"/>
          <w:lang w:eastAsia="zh-TW" w:bidi="he-IL"/>
        </w:rPr>
        <w:t>FURS</w:t>
      </w:r>
      <w:r w:rsidR="009D6AC9" w:rsidRPr="00451519">
        <w:rPr>
          <w:rFonts w:hint="eastAsia"/>
          <w:szCs w:val="26"/>
          <w:lang w:eastAsia="zh-TW" w:bidi="he-IL"/>
        </w:rPr>
        <w:t>）</w:t>
      </w:r>
      <w:r w:rsidR="001C20E5" w:rsidRPr="00451519">
        <w:rPr>
          <w:rFonts w:hint="eastAsia"/>
          <w:szCs w:val="26"/>
          <w:lang w:eastAsia="zh-TW" w:bidi="he-IL"/>
        </w:rPr>
        <w:t>，如授權他人</w:t>
      </w:r>
      <w:r w:rsidR="00642B0A" w:rsidRPr="00451519">
        <w:rPr>
          <w:rFonts w:hint="eastAsia"/>
          <w:szCs w:val="26"/>
          <w:lang w:eastAsia="zh-TW" w:bidi="he-IL"/>
        </w:rPr>
        <w:t>代為</w:t>
      </w:r>
      <w:r w:rsidR="001C20E5" w:rsidRPr="00451519">
        <w:rPr>
          <w:rFonts w:hint="eastAsia"/>
          <w:szCs w:val="26"/>
          <w:lang w:eastAsia="zh-TW" w:bidi="he-IL"/>
        </w:rPr>
        <w:t>申請，需有授權書。</w:t>
      </w:r>
    </w:p>
    <w:p w14:paraId="74D0D5C0" w14:textId="74416092" w:rsidR="00D43009" w:rsidRPr="00451519" w:rsidRDefault="00A671DE" w:rsidP="00505D65">
      <w:pPr>
        <w:pStyle w:val="af2"/>
        <w:ind w:left="1417" w:hanging="472"/>
        <w:rPr>
          <w:szCs w:val="26"/>
          <w:lang w:eastAsia="zh-TW" w:bidi="he-IL"/>
        </w:rPr>
      </w:pPr>
      <w:r w:rsidRPr="00451519">
        <w:rPr>
          <w:rFonts w:hint="eastAsia"/>
          <w:szCs w:val="26"/>
          <w:lang w:eastAsia="zh-TW" w:bidi="he-IL"/>
        </w:rPr>
        <w:lastRenderedPageBreak/>
        <w:t>２</w:t>
      </w:r>
      <w:r w:rsidR="008B4BBF" w:rsidRPr="00451519">
        <w:rPr>
          <w:rFonts w:hint="eastAsia"/>
          <w:szCs w:val="26"/>
          <w:lang w:eastAsia="zh-TW" w:bidi="he-IL"/>
        </w:rPr>
        <w:t>、</w:t>
      </w:r>
      <w:r w:rsidR="00D43009" w:rsidRPr="00451519">
        <w:rPr>
          <w:rFonts w:hint="eastAsia"/>
          <w:szCs w:val="26"/>
          <w:lang w:eastAsia="zh-TW" w:bidi="he-IL"/>
        </w:rPr>
        <w:t>登記程序</w:t>
      </w:r>
      <w:r w:rsidR="004031C3" w:rsidRPr="00451519">
        <w:rPr>
          <w:rFonts w:hint="eastAsia"/>
          <w:szCs w:val="26"/>
          <w:lang w:eastAsia="zh-TW" w:bidi="he-IL"/>
        </w:rPr>
        <w:t>：</w:t>
      </w:r>
      <w:r w:rsidR="00D43009" w:rsidRPr="00451519">
        <w:rPr>
          <w:rFonts w:hint="eastAsia"/>
          <w:szCs w:val="26"/>
          <w:lang w:eastAsia="zh-TW" w:bidi="he-IL"/>
        </w:rPr>
        <w:t>可於</w:t>
      </w:r>
      <w:r w:rsidR="00F71339" w:rsidRPr="00451519">
        <w:rPr>
          <w:rFonts w:hint="eastAsia"/>
          <w:szCs w:val="26"/>
          <w:lang w:eastAsia="zh-TW" w:bidi="he-IL"/>
        </w:rPr>
        <w:t>（</w:t>
      </w:r>
      <w:r w:rsidR="005041DF" w:rsidRPr="00451519">
        <w:rPr>
          <w:szCs w:val="26"/>
          <w:lang w:eastAsia="zh-TW" w:bidi="he-IL"/>
        </w:rPr>
        <w:t>1</w:t>
      </w:r>
      <w:r w:rsidR="00F71339" w:rsidRPr="00451519">
        <w:rPr>
          <w:szCs w:val="26"/>
          <w:lang w:eastAsia="zh-TW" w:bidi="he-IL"/>
        </w:rPr>
        <w:t>）</w:t>
      </w:r>
      <w:r w:rsidR="00D43009" w:rsidRPr="00451519">
        <w:rPr>
          <w:rFonts w:hint="eastAsia"/>
          <w:szCs w:val="26"/>
          <w:lang w:eastAsia="zh-TW" w:bidi="he-IL"/>
        </w:rPr>
        <w:t>線上</w:t>
      </w:r>
      <w:proofErr w:type="gramStart"/>
      <w:r w:rsidR="00F71339" w:rsidRPr="00451519">
        <w:rPr>
          <w:rFonts w:hint="eastAsia"/>
          <w:szCs w:val="26"/>
          <w:lang w:eastAsia="zh-TW" w:bidi="he-IL"/>
        </w:rPr>
        <w:t>（</w:t>
      </w:r>
      <w:proofErr w:type="gramEnd"/>
      <w:r w:rsidR="003A71BA" w:rsidRPr="00451519">
        <w:t>https://spot.gov.si/en/</w:t>
      </w:r>
      <w:proofErr w:type="gramStart"/>
      <w:r w:rsidR="003A71BA" w:rsidRPr="00451519">
        <w:rPr>
          <w:rFonts w:hint="eastAsia"/>
          <w:szCs w:val="26"/>
          <w:lang w:eastAsia="zh-TW" w:bidi="he-IL"/>
        </w:rPr>
        <w:t>）（</w:t>
      </w:r>
      <w:proofErr w:type="gramEnd"/>
      <w:r w:rsidR="003A71BA" w:rsidRPr="00451519">
        <w:rPr>
          <w:szCs w:val="26"/>
          <w:lang w:eastAsia="zh-TW" w:bidi="he-IL"/>
        </w:rPr>
        <w:t>A</w:t>
      </w:r>
      <w:r w:rsidR="00E75D61" w:rsidRPr="00451519">
        <w:rPr>
          <w:szCs w:val="26"/>
          <w:lang w:eastAsia="zh-TW" w:bidi="he-IL"/>
        </w:rPr>
        <w:t>.</w:t>
      </w:r>
      <w:r w:rsidR="005041DF" w:rsidRPr="00451519">
        <w:rPr>
          <w:szCs w:val="26"/>
          <w:lang w:eastAsia="zh-TW" w:bidi="he-IL"/>
        </w:rPr>
        <w:t>獨資經營者及</w:t>
      </w:r>
      <w:r w:rsidR="005041DF" w:rsidRPr="00451519">
        <w:rPr>
          <w:szCs w:val="26"/>
          <w:lang w:eastAsia="zh-TW" w:bidi="he-IL"/>
        </w:rPr>
        <w:t>B.</w:t>
      </w:r>
      <w:r w:rsidR="005041DF" w:rsidRPr="00451519">
        <w:rPr>
          <w:rFonts w:hint="eastAsia"/>
          <w:szCs w:val="26"/>
          <w:lang w:eastAsia="zh-TW" w:bidi="he-IL"/>
        </w:rPr>
        <w:t>單人有限責任公司</w:t>
      </w:r>
      <w:proofErr w:type="gramStart"/>
      <w:r w:rsidR="005041DF" w:rsidRPr="00451519">
        <w:rPr>
          <w:rFonts w:hint="eastAsia"/>
          <w:szCs w:val="26"/>
          <w:lang w:eastAsia="zh-TW" w:bidi="he-IL"/>
        </w:rPr>
        <w:t>可線上完成</w:t>
      </w:r>
      <w:proofErr w:type="gramEnd"/>
      <w:r w:rsidR="005041DF" w:rsidRPr="00451519">
        <w:rPr>
          <w:rFonts w:hint="eastAsia"/>
          <w:szCs w:val="26"/>
          <w:lang w:eastAsia="zh-TW" w:bidi="he-IL"/>
        </w:rPr>
        <w:t>登記程序，</w:t>
      </w:r>
      <w:r w:rsidR="00D13655" w:rsidRPr="00451519">
        <w:rPr>
          <w:rFonts w:hint="eastAsia"/>
          <w:szCs w:val="26"/>
          <w:lang w:eastAsia="zh-TW" w:bidi="he-IL"/>
        </w:rPr>
        <w:t>外國</w:t>
      </w:r>
      <w:r w:rsidR="005041DF" w:rsidRPr="00451519">
        <w:rPr>
          <w:rFonts w:hint="eastAsia"/>
          <w:szCs w:val="26"/>
          <w:lang w:eastAsia="zh-TW" w:bidi="he-IL"/>
        </w:rPr>
        <w:t>申請者須</w:t>
      </w:r>
      <w:r w:rsidR="00D13655" w:rsidRPr="00451519">
        <w:rPr>
          <w:rFonts w:hint="eastAsia"/>
          <w:szCs w:val="26"/>
          <w:lang w:eastAsia="zh-TW" w:bidi="he-IL"/>
        </w:rPr>
        <w:t>自</w:t>
      </w:r>
      <w:r w:rsidR="00D13655" w:rsidRPr="00451519">
        <w:rPr>
          <w:rFonts w:hint="eastAsia"/>
          <w:szCs w:val="26"/>
          <w:lang w:eastAsia="zh-TW" w:bidi="he-IL"/>
        </w:rPr>
        <w:t>FURS</w:t>
      </w:r>
      <w:r w:rsidR="00D13655" w:rsidRPr="00451519">
        <w:rPr>
          <w:rFonts w:hint="eastAsia"/>
          <w:szCs w:val="26"/>
          <w:lang w:eastAsia="zh-TW" w:bidi="he-IL"/>
        </w:rPr>
        <w:t>取得公司稅號</w:t>
      </w:r>
      <w:r w:rsidR="00430F70" w:rsidRPr="00451519">
        <w:rPr>
          <w:rFonts w:hint="eastAsia"/>
          <w:szCs w:val="26"/>
          <w:lang w:eastAsia="zh-TW" w:bidi="he-IL"/>
        </w:rPr>
        <w:t>（</w:t>
      </w:r>
      <w:r w:rsidR="00D13655" w:rsidRPr="00451519">
        <w:rPr>
          <w:szCs w:val="26"/>
          <w:lang w:eastAsia="zh-TW" w:bidi="he-IL"/>
        </w:rPr>
        <w:t>tax number</w:t>
      </w:r>
      <w:r w:rsidR="00430F70" w:rsidRPr="00451519">
        <w:rPr>
          <w:rFonts w:hint="eastAsia"/>
          <w:szCs w:val="26"/>
          <w:lang w:eastAsia="zh-TW" w:bidi="he-IL"/>
        </w:rPr>
        <w:t>）</w:t>
      </w:r>
      <w:r w:rsidR="00D13655" w:rsidRPr="00451519">
        <w:rPr>
          <w:rFonts w:hint="eastAsia"/>
          <w:szCs w:val="26"/>
          <w:lang w:eastAsia="zh-TW" w:bidi="he-IL"/>
        </w:rPr>
        <w:t>及數位證書</w:t>
      </w:r>
      <w:r w:rsidR="00430F70" w:rsidRPr="00451519">
        <w:rPr>
          <w:rFonts w:hint="eastAsia"/>
          <w:szCs w:val="26"/>
          <w:lang w:eastAsia="zh-TW" w:bidi="he-IL"/>
        </w:rPr>
        <w:t>（</w:t>
      </w:r>
      <w:r w:rsidR="00D13655" w:rsidRPr="00451519">
        <w:rPr>
          <w:szCs w:val="26"/>
          <w:lang w:eastAsia="zh-TW" w:bidi="he-IL"/>
        </w:rPr>
        <w:t>digital certificate</w:t>
      </w:r>
      <w:r w:rsidR="00430F70" w:rsidRPr="00451519">
        <w:rPr>
          <w:rFonts w:hint="eastAsia"/>
          <w:szCs w:val="26"/>
          <w:lang w:eastAsia="zh-TW" w:bidi="he-IL"/>
        </w:rPr>
        <w:t>）</w:t>
      </w:r>
      <w:proofErr w:type="gramStart"/>
      <w:r w:rsidR="00F71339" w:rsidRPr="00451519">
        <w:rPr>
          <w:rFonts w:hint="eastAsia"/>
          <w:szCs w:val="26"/>
          <w:lang w:eastAsia="zh-TW" w:bidi="he-IL"/>
        </w:rPr>
        <w:t>）</w:t>
      </w:r>
      <w:proofErr w:type="gramEnd"/>
      <w:r w:rsidR="00D43009" w:rsidRPr="00451519">
        <w:rPr>
          <w:rFonts w:hint="eastAsia"/>
          <w:szCs w:val="26"/>
          <w:lang w:eastAsia="zh-TW" w:bidi="he-IL"/>
        </w:rPr>
        <w:t>、</w:t>
      </w:r>
      <w:r w:rsidR="00F71339" w:rsidRPr="00451519">
        <w:rPr>
          <w:rFonts w:hint="eastAsia"/>
          <w:szCs w:val="26"/>
          <w:lang w:eastAsia="zh-TW" w:bidi="he-IL"/>
        </w:rPr>
        <w:t>（</w:t>
      </w:r>
      <w:r w:rsidR="005041DF" w:rsidRPr="00451519">
        <w:rPr>
          <w:szCs w:val="26"/>
          <w:lang w:eastAsia="zh-TW" w:bidi="he-IL"/>
        </w:rPr>
        <w:t>2</w:t>
      </w:r>
      <w:r w:rsidR="00F71339" w:rsidRPr="00451519">
        <w:rPr>
          <w:szCs w:val="26"/>
          <w:lang w:eastAsia="zh-TW" w:bidi="he-IL"/>
        </w:rPr>
        <w:t>）</w:t>
      </w:r>
      <w:r w:rsidR="0031198A" w:rsidRPr="00451519">
        <w:rPr>
          <w:rFonts w:hint="eastAsia"/>
          <w:szCs w:val="26"/>
          <w:lang w:eastAsia="zh-TW" w:bidi="he-IL"/>
        </w:rPr>
        <w:t>一站式商業登記暨服務</w:t>
      </w:r>
      <w:r w:rsidR="00D43009" w:rsidRPr="00451519">
        <w:rPr>
          <w:rFonts w:hint="eastAsia"/>
          <w:szCs w:val="26"/>
          <w:lang w:eastAsia="zh-TW" w:bidi="he-IL"/>
        </w:rPr>
        <w:t>辦公室</w:t>
      </w:r>
      <w:r w:rsidR="009D6AC9" w:rsidRPr="00451519">
        <w:rPr>
          <w:rFonts w:hint="eastAsia"/>
          <w:szCs w:val="26"/>
          <w:lang w:eastAsia="zh-TW" w:bidi="he-IL"/>
        </w:rPr>
        <w:t>（</w:t>
      </w:r>
      <w:r w:rsidR="00642B0A" w:rsidRPr="00451519">
        <w:rPr>
          <w:szCs w:val="26"/>
          <w:lang w:eastAsia="zh-TW" w:bidi="he-IL"/>
        </w:rPr>
        <w:t>Slovenian Business Point</w:t>
      </w:r>
      <w:r w:rsidR="00642B0A" w:rsidRPr="00451519">
        <w:rPr>
          <w:rFonts w:hint="eastAsia"/>
          <w:szCs w:val="26"/>
          <w:lang w:eastAsia="zh-TW" w:bidi="he-IL"/>
        </w:rPr>
        <w:t xml:space="preserve">, </w:t>
      </w:r>
      <w:r w:rsidR="00642B0A" w:rsidRPr="00451519">
        <w:rPr>
          <w:szCs w:val="26"/>
          <w:lang w:eastAsia="zh-TW" w:bidi="he-IL"/>
        </w:rPr>
        <w:t>SPOT</w:t>
      </w:r>
      <w:r w:rsidR="00E75D61" w:rsidRPr="00451519">
        <w:rPr>
          <w:rFonts w:hint="eastAsia"/>
          <w:szCs w:val="26"/>
          <w:lang w:eastAsia="zh-TW" w:bidi="he-IL"/>
        </w:rPr>
        <w:t>）</w:t>
      </w:r>
      <w:proofErr w:type="gramStart"/>
      <w:r w:rsidR="00F71339" w:rsidRPr="00451519">
        <w:rPr>
          <w:rFonts w:hint="eastAsia"/>
          <w:szCs w:val="26"/>
          <w:lang w:eastAsia="zh-TW" w:bidi="he-IL"/>
        </w:rPr>
        <w:t>（</w:t>
      </w:r>
      <w:proofErr w:type="gramEnd"/>
      <w:r w:rsidR="00E75D61" w:rsidRPr="00451519">
        <w:rPr>
          <w:szCs w:val="26"/>
          <w:lang w:eastAsia="zh-TW" w:bidi="he-IL"/>
        </w:rPr>
        <w:t>A.</w:t>
      </w:r>
      <w:r w:rsidR="00E75D61" w:rsidRPr="00451519">
        <w:rPr>
          <w:szCs w:val="26"/>
          <w:lang w:eastAsia="zh-TW" w:bidi="he-IL"/>
        </w:rPr>
        <w:t>獨資經營者、</w:t>
      </w:r>
      <w:r w:rsidR="00E75D61" w:rsidRPr="00451519">
        <w:rPr>
          <w:szCs w:val="26"/>
          <w:lang w:eastAsia="zh-TW" w:bidi="he-IL"/>
        </w:rPr>
        <w:t>B.</w:t>
      </w:r>
      <w:r w:rsidR="00E75D61" w:rsidRPr="00451519">
        <w:rPr>
          <w:szCs w:val="26"/>
          <w:lang w:eastAsia="zh-TW" w:bidi="he-IL"/>
        </w:rPr>
        <w:t>有限責任公司可申請及</w:t>
      </w:r>
      <w:r w:rsidR="00E75D61" w:rsidRPr="00451519">
        <w:rPr>
          <w:rFonts w:hint="eastAsia"/>
          <w:szCs w:val="26"/>
          <w:lang w:eastAsia="zh-TW" w:bidi="he-IL"/>
        </w:rPr>
        <w:t>C</w:t>
      </w:r>
      <w:r w:rsidR="00E75D61" w:rsidRPr="00451519">
        <w:rPr>
          <w:szCs w:val="26"/>
          <w:lang w:eastAsia="zh-TW" w:bidi="he-IL"/>
        </w:rPr>
        <w:t>.</w:t>
      </w:r>
      <w:r w:rsidR="005B6DF3" w:rsidRPr="00451519">
        <w:rPr>
          <w:szCs w:val="26"/>
          <w:lang w:eastAsia="zh-TW" w:bidi="he-IL"/>
        </w:rPr>
        <w:t>分公司可申請</w:t>
      </w:r>
      <w:proofErr w:type="gramStart"/>
      <w:r w:rsidR="00F71339" w:rsidRPr="00451519">
        <w:rPr>
          <w:rFonts w:hint="eastAsia"/>
          <w:szCs w:val="26"/>
          <w:lang w:eastAsia="zh-TW" w:bidi="he-IL"/>
        </w:rPr>
        <w:t>）</w:t>
      </w:r>
      <w:proofErr w:type="gramEnd"/>
      <w:r w:rsidR="00D43009" w:rsidRPr="00451519">
        <w:rPr>
          <w:rFonts w:hint="eastAsia"/>
          <w:szCs w:val="26"/>
          <w:lang w:eastAsia="zh-TW" w:bidi="he-IL"/>
        </w:rPr>
        <w:t>或</w:t>
      </w:r>
      <w:r w:rsidR="00F71339" w:rsidRPr="00451519">
        <w:rPr>
          <w:rFonts w:hint="eastAsia"/>
          <w:szCs w:val="26"/>
          <w:lang w:eastAsia="zh-TW" w:bidi="he-IL"/>
        </w:rPr>
        <w:t>（</w:t>
      </w:r>
      <w:r w:rsidR="005041DF" w:rsidRPr="00451519">
        <w:rPr>
          <w:szCs w:val="26"/>
          <w:lang w:eastAsia="zh-TW" w:bidi="he-IL"/>
        </w:rPr>
        <w:t>3</w:t>
      </w:r>
      <w:r w:rsidR="00F71339" w:rsidRPr="00451519">
        <w:rPr>
          <w:szCs w:val="26"/>
          <w:lang w:eastAsia="zh-TW" w:bidi="he-IL"/>
        </w:rPr>
        <w:t>）</w:t>
      </w:r>
      <w:r w:rsidR="00D43009" w:rsidRPr="00451519">
        <w:rPr>
          <w:rFonts w:hint="eastAsia"/>
          <w:szCs w:val="26"/>
          <w:lang w:eastAsia="zh-TW" w:bidi="he-IL"/>
        </w:rPr>
        <w:t>公共驗證單位</w:t>
      </w:r>
      <w:r w:rsidR="00F71339" w:rsidRPr="00451519">
        <w:rPr>
          <w:rFonts w:hint="eastAsia"/>
          <w:szCs w:val="26"/>
          <w:lang w:eastAsia="zh-TW" w:bidi="he-IL"/>
        </w:rPr>
        <w:t>（</w:t>
      </w:r>
      <w:r w:rsidR="005041DF" w:rsidRPr="00451519">
        <w:rPr>
          <w:szCs w:val="26"/>
          <w:lang w:eastAsia="zh-TW" w:bidi="he-IL"/>
        </w:rPr>
        <w:t>Notary Public</w:t>
      </w:r>
      <w:r w:rsidR="00F71339" w:rsidRPr="00451519">
        <w:rPr>
          <w:szCs w:val="26"/>
          <w:lang w:eastAsia="zh-TW" w:bidi="he-IL"/>
        </w:rPr>
        <w:t>）（</w:t>
      </w:r>
      <w:r w:rsidR="00C70DCF" w:rsidRPr="00451519">
        <w:rPr>
          <w:szCs w:val="26"/>
          <w:lang w:eastAsia="zh-TW" w:bidi="he-IL"/>
        </w:rPr>
        <w:t>適用獨資經營外之所有公司形式</w:t>
      </w:r>
      <w:r w:rsidR="00F71339" w:rsidRPr="00451519">
        <w:rPr>
          <w:szCs w:val="26"/>
          <w:lang w:eastAsia="zh-TW" w:bidi="he-IL"/>
        </w:rPr>
        <w:t>）</w:t>
      </w:r>
      <w:r w:rsidR="00D43009" w:rsidRPr="00451519">
        <w:rPr>
          <w:rFonts w:hint="eastAsia"/>
          <w:szCs w:val="26"/>
          <w:lang w:eastAsia="zh-TW" w:bidi="he-IL"/>
        </w:rPr>
        <w:t>完成</w:t>
      </w:r>
      <w:r w:rsidR="000803D3" w:rsidRPr="00451519">
        <w:rPr>
          <w:rFonts w:hint="eastAsia"/>
          <w:szCs w:val="26"/>
          <w:lang w:eastAsia="zh-TW" w:bidi="he-IL"/>
        </w:rPr>
        <w:t>。</w:t>
      </w:r>
      <w:r w:rsidR="00E363A5" w:rsidRPr="00451519">
        <w:rPr>
          <w:rFonts w:hint="eastAsia"/>
          <w:szCs w:val="26"/>
          <w:lang w:eastAsia="zh-TW" w:bidi="he-IL"/>
        </w:rPr>
        <w:t>以下程序以至</w:t>
      </w:r>
      <w:r w:rsidR="00E363A5" w:rsidRPr="00451519">
        <w:rPr>
          <w:rFonts w:hint="eastAsia"/>
          <w:szCs w:val="26"/>
          <w:lang w:eastAsia="zh-TW" w:bidi="he-IL"/>
        </w:rPr>
        <w:t>SPOT</w:t>
      </w:r>
      <w:r w:rsidR="00E363A5" w:rsidRPr="00451519">
        <w:rPr>
          <w:rFonts w:hint="eastAsia"/>
          <w:szCs w:val="26"/>
          <w:lang w:eastAsia="zh-TW" w:bidi="he-IL"/>
        </w:rPr>
        <w:t>辦理登記為例</w:t>
      </w:r>
      <w:r w:rsidR="009518DC" w:rsidRPr="00451519">
        <w:rPr>
          <w:rFonts w:hint="eastAsia"/>
          <w:szCs w:val="26"/>
          <w:lang w:eastAsia="zh-TW" w:bidi="he-IL"/>
        </w:rPr>
        <w:t>：</w:t>
      </w:r>
    </w:p>
    <w:p w14:paraId="0AA51785" w14:textId="77777777" w:rsidR="009518DC" w:rsidRPr="00451519" w:rsidRDefault="009D6AC9" w:rsidP="00A671DE">
      <w:pPr>
        <w:pStyle w:val="11"/>
        <w:ind w:left="1772" w:hanging="591"/>
      </w:pPr>
      <w:r w:rsidRPr="00451519">
        <w:rPr>
          <w:rFonts w:hint="eastAsia"/>
        </w:rPr>
        <w:t>（</w:t>
      </w:r>
      <w:r w:rsidR="009518DC" w:rsidRPr="00451519">
        <w:rPr>
          <w:rFonts w:hint="eastAsia"/>
        </w:rPr>
        <w:t>1</w:t>
      </w:r>
      <w:r w:rsidRPr="00451519">
        <w:rPr>
          <w:rFonts w:hint="eastAsia"/>
        </w:rPr>
        <w:t>）</w:t>
      </w:r>
      <w:r w:rsidR="007F0599" w:rsidRPr="00451519">
        <w:rPr>
          <w:rFonts w:hint="eastAsia"/>
        </w:rPr>
        <w:t>須備</w:t>
      </w:r>
      <w:r w:rsidR="009518DC" w:rsidRPr="00451519">
        <w:rPr>
          <w:rFonts w:hint="eastAsia"/>
        </w:rPr>
        <w:t>設立人身分證明文件、稅號</w:t>
      </w:r>
      <w:r w:rsidR="008D4945" w:rsidRPr="00451519">
        <w:rPr>
          <w:rFonts w:hint="eastAsia"/>
        </w:rPr>
        <w:t>，以及</w:t>
      </w:r>
      <w:r w:rsidR="00B32998" w:rsidRPr="00451519">
        <w:rPr>
          <w:rFonts w:hint="eastAsia"/>
        </w:rPr>
        <w:t>備妥</w:t>
      </w:r>
      <w:r w:rsidR="008D4945" w:rsidRPr="00451519">
        <w:rPr>
          <w:rFonts w:hint="eastAsia"/>
        </w:rPr>
        <w:t>公司名稱、</w:t>
      </w:r>
      <w:r w:rsidR="00B32998" w:rsidRPr="00451519">
        <w:rPr>
          <w:rFonts w:hint="eastAsia"/>
        </w:rPr>
        <w:t>法定代表人、公司經營活動、</w:t>
      </w:r>
      <w:r w:rsidR="008D4945" w:rsidRPr="00451519">
        <w:rPr>
          <w:rFonts w:hint="eastAsia"/>
        </w:rPr>
        <w:t>地址</w:t>
      </w:r>
      <w:r w:rsidR="00B32998" w:rsidRPr="00451519">
        <w:rPr>
          <w:rFonts w:hint="eastAsia"/>
        </w:rPr>
        <w:t>等資料</w:t>
      </w:r>
      <w:r w:rsidR="009518DC" w:rsidRPr="00451519">
        <w:rPr>
          <w:rFonts w:hint="eastAsia"/>
        </w:rPr>
        <w:t>，倘辦公室為租用，須取得所有</w:t>
      </w:r>
      <w:r w:rsidR="00642B0A" w:rsidRPr="00451519">
        <w:rPr>
          <w:rFonts w:hint="eastAsia"/>
        </w:rPr>
        <w:t>權</w:t>
      </w:r>
      <w:r w:rsidR="009518DC" w:rsidRPr="00451519">
        <w:rPr>
          <w:rFonts w:hint="eastAsia"/>
        </w:rPr>
        <w:t>人同意於該不動產上經營</w:t>
      </w:r>
      <w:r w:rsidR="00276059" w:rsidRPr="00451519">
        <w:rPr>
          <w:rFonts w:hint="eastAsia"/>
        </w:rPr>
        <w:t>，</w:t>
      </w:r>
      <w:r w:rsidR="00BC7DA2" w:rsidRPr="00451519">
        <w:rPr>
          <w:rFonts w:hint="eastAsia"/>
        </w:rPr>
        <w:t>並將資料輸入</w:t>
      </w:r>
      <w:r w:rsidR="00BC7DA2" w:rsidRPr="00451519">
        <w:rPr>
          <w:rFonts w:hint="eastAsia"/>
        </w:rPr>
        <w:t>e-system</w:t>
      </w:r>
      <w:r w:rsidR="00BC7DA2" w:rsidRPr="00451519">
        <w:rPr>
          <w:rFonts w:hint="eastAsia"/>
        </w:rPr>
        <w:t>，輸入完</w:t>
      </w:r>
      <w:r w:rsidR="00276059" w:rsidRPr="00451519">
        <w:rPr>
          <w:rFonts w:hint="eastAsia"/>
        </w:rPr>
        <w:t>畢，</w:t>
      </w:r>
      <w:r w:rsidR="00BC7DA2" w:rsidRPr="00451519">
        <w:rPr>
          <w:rFonts w:hint="eastAsia"/>
        </w:rPr>
        <w:t>該系統可自動產生所有文件。</w:t>
      </w:r>
    </w:p>
    <w:p w14:paraId="7A840B06" w14:textId="77777777" w:rsidR="009518DC" w:rsidRPr="00451519" w:rsidRDefault="009D6AC9" w:rsidP="00A671DE">
      <w:pPr>
        <w:pStyle w:val="11"/>
        <w:ind w:left="1772" w:hanging="591"/>
      </w:pPr>
      <w:r w:rsidRPr="00451519">
        <w:rPr>
          <w:rFonts w:hint="eastAsia"/>
        </w:rPr>
        <w:t>（</w:t>
      </w:r>
      <w:r w:rsidR="009518DC" w:rsidRPr="00451519">
        <w:rPr>
          <w:rFonts w:hint="eastAsia"/>
        </w:rPr>
        <w:t>2</w:t>
      </w:r>
      <w:r w:rsidRPr="00451519">
        <w:rPr>
          <w:rFonts w:hint="eastAsia"/>
        </w:rPr>
        <w:t>）</w:t>
      </w:r>
      <w:r w:rsidR="009518DC" w:rsidRPr="00451519">
        <w:rPr>
          <w:rFonts w:hint="eastAsia"/>
        </w:rPr>
        <w:t>設立人須於</w:t>
      </w:r>
      <w:r w:rsidR="00276059" w:rsidRPr="00451519">
        <w:rPr>
          <w:rFonts w:hint="eastAsia"/>
        </w:rPr>
        <w:t>公司章程</w:t>
      </w:r>
      <w:r w:rsidRPr="00451519">
        <w:rPr>
          <w:rFonts w:hint="eastAsia"/>
        </w:rPr>
        <w:t>（</w:t>
      </w:r>
      <w:r w:rsidR="00276059" w:rsidRPr="00451519">
        <w:rPr>
          <w:rFonts w:hint="eastAsia"/>
        </w:rPr>
        <w:t>Memorandum of Association</w:t>
      </w:r>
      <w:r w:rsidRPr="00451519">
        <w:rPr>
          <w:rFonts w:hint="eastAsia"/>
        </w:rPr>
        <w:t>）</w:t>
      </w:r>
      <w:r w:rsidR="009518DC" w:rsidRPr="00451519">
        <w:rPr>
          <w:rFonts w:hint="eastAsia"/>
        </w:rPr>
        <w:t>上簽名，並指定公司法定代表</w:t>
      </w:r>
      <w:r w:rsidRPr="00451519">
        <w:rPr>
          <w:rFonts w:hint="eastAsia"/>
        </w:rPr>
        <w:t>（</w:t>
      </w:r>
      <w:r w:rsidR="009518DC" w:rsidRPr="00451519">
        <w:rPr>
          <w:rFonts w:hint="eastAsia"/>
        </w:rPr>
        <w:t>legal representatives</w:t>
      </w:r>
      <w:r w:rsidRPr="00451519">
        <w:rPr>
          <w:rFonts w:hint="eastAsia"/>
        </w:rPr>
        <w:t>）</w:t>
      </w:r>
      <w:r w:rsidR="009518DC" w:rsidRPr="00451519">
        <w:rPr>
          <w:rFonts w:hint="eastAsia"/>
        </w:rPr>
        <w:t>。</w:t>
      </w:r>
    </w:p>
    <w:p w14:paraId="36A7F0D9" w14:textId="77777777" w:rsidR="009518DC" w:rsidRPr="00451519" w:rsidRDefault="009D6AC9" w:rsidP="00A671DE">
      <w:pPr>
        <w:pStyle w:val="11"/>
        <w:ind w:left="1772" w:hanging="591"/>
      </w:pPr>
      <w:r w:rsidRPr="00451519">
        <w:rPr>
          <w:rFonts w:hint="eastAsia"/>
        </w:rPr>
        <w:t>（</w:t>
      </w:r>
      <w:r w:rsidR="009518DC" w:rsidRPr="00451519">
        <w:rPr>
          <w:rFonts w:hint="eastAsia"/>
        </w:rPr>
        <w:t>3</w:t>
      </w:r>
      <w:r w:rsidRPr="00451519">
        <w:rPr>
          <w:rFonts w:hint="eastAsia"/>
        </w:rPr>
        <w:t>）</w:t>
      </w:r>
      <w:r w:rsidR="009518DC" w:rsidRPr="00451519">
        <w:rPr>
          <w:rFonts w:hint="eastAsia"/>
        </w:rPr>
        <w:t>開戶並匯入資本：備妥</w:t>
      </w:r>
      <w:r w:rsidR="00BC7DA2" w:rsidRPr="00451519">
        <w:rPr>
          <w:rFonts w:hint="eastAsia"/>
        </w:rPr>
        <w:t>「</w:t>
      </w:r>
      <w:r w:rsidR="00276059" w:rsidRPr="00451519">
        <w:rPr>
          <w:rFonts w:hint="eastAsia"/>
        </w:rPr>
        <w:t>公司章程</w:t>
      </w:r>
      <w:r w:rsidR="00BC7DA2" w:rsidRPr="00451519">
        <w:rPr>
          <w:rFonts w:hint="eastAsia"/>
        </w:rPr>
        <w:t>」、「公司地址訂定決議書」</w:t>
      </w:r>
      <w:r w:rsidRPr="00451519">
        <w:rPr>
          <w:rFonts w:hint="eastAsia"/>
        </w:rPr>
        <w:t>（</w:t>
      </w:r>
      <w:r w:rsidR="00BC7DA2" w:rsidRPr="00451519">
        <w:rPr>
          <w:rFonts w:hint="eastAsia"/>
        </w:rPr>
        <w:t>Resolution on designation of a business address</w:t>
      </w:r>
      <w:r w:rsidRPr="00451519">
        <w:rPr>
          <w:rFonts w:hint="eastAsia"/>
        </w:rPr>
        <w:t>）</w:t>
      </w:r>
      <w:r w:rsidR="00BC7DA2" w:rsidRPr="00451519">
        <w:rPr>
          <w:rFonts w:hint="eastAsia"/>
        </w:rPr>
        <w:t>、「指定公司法定代表</w:t>
      </w:r>
      <w:r w:rsidR="00E363A5" w:rsidRPr="00451519">
        <w:rPr>
          <w:rFonts w:hint="eastAsia"/>
        </w:rPr>
        <w:t>決議書」</w:t>
      </w:r>
      <w:r w:rsidRPr="00451519">
        <w:rPr>
          <w:rFonts w:hint="eastAsia"/>
        </w:rPr>
        <w:t>（</w:t>
      </w:r>
      <w:r w:rsidR="00E363A5" w:rsidRPr="00451519">
        <w:rPr>
          <w:rFonts w:hint="eastAsia"/>
        </w:rPr>
        <w:t>Resolution on appointing company</w:t>
      </w:r>
      <w:r w:rsidR="00E363A5" w:rsidRPr="00451519">
        <w:t>’</w:t>
      </w:r>
      <w:r w:rsidR="00E363A5" w:rsidRPr="00451519">
        <w:rPr>
          <w:rFonts w:hint="eastAsia"/>
        </w:rPr>
        <w:t>s legal representatives</w:t>
      </w:r>
      <w:r w:rsidRPr="00451519">
        <w:rPr>
          <w:rFonts w:hint="eastAsia"/>
        </w:rPr>
        <w:t>）</w:t>
      </w:r>
      <w:r w:rsidR="00642B0A" w:rsidRPr="00451519">
        <w:rPr>
          <w:rFonts w:hint="eastAsia"/>
        </w:rPr>
        <w:t>至</w:t>
      </w:r>
      <w:r w:rsidR="009518DC" w:rsidRPr="00451519">
        <w:rPr>
          <w:rFonts w:hint="eastAsia"/>
        </w:rPr>
        <w:t>銀行開戶</w:t>
      </w:r>
      <w:r w:rsidR="00E363A5" w:rsidRPr="00451519">
        <w:rPr>
          <w:rFonts w:hint="eastAsia"/>
        </w:rPr>
        <w:t>，</w:t>
      </w:r>
      <w:r w:rsidR="009518DC" w:rsidRPr="00451519">
        <w:rPr>
          <w:rFonts w:hint="eastAsia"/>
        </w:rPr>
        <w:t>並匯入設立資本額</w:t>
      </w:r>
      <w:r w:rsidR="009518DC" w:rsidRPr="00451519">
        <w:rPr>
          <w:rFonts w:hint="eastAsia"/>
        </w:rPr>
        <w:t>7,500</w:t>
      </w:r>
      <w:r w:rsidR="009518DC" w:rsidRPr="00451519">
        <w:rPr>
          <w:rFonts w:hint="eastAsia"/>
        </w:rPr>
        <w:t>歐元</w:t>
      </w:r>
      <w:r w:rsidR="00E363A5" w:rsidRPr="00451519">
        <w:rPr>
          <w:rFonts w:hint="eastAsia"/>
        </w:rPr>
        <w:t>，將銀行開立之匯款證明交予</w:t>
      </w:r>
      <w:r w:rsidR="00E363A5" w:rsidRPr="00451519">
        <w:rPr>
          <w:rFonts w:hint="eastAsia"/>
        </w:rPr>
        <w:t>SPOT</w:t>
      </w:r>
      <w:r w:rsidR="00E363A5" w:rsidRPr="00451519">
        <w:rPr>
          <w:rFonts w:hint="eastAsia"/>
        </w:rPr>
        <w:t>。</w:t>
      </w:r>
    </w:p>
    <w:p w14:paraId="63CF7E7C" w14:textId="77777777" w:rsidR="00E363A5" w:rsidRPr="00451519" w:rsidRDefault="009D6AC9" w:rsidP="00A671DE">
      <w:pPr>
        <w:pStyle w:val="11"/>
        <w:ind w:left="1772" w:hanging="591"/>
      </w:pPr>
      <w:r w:rsidRPr="00451519">
        <w:rPr>
          <w:rFonts w:hint="eastAsia"/>
        </w:rPr>
        <w:t>（</w:t>
      </w:r>
      <w:r w:rsidR="00E363A5" w:rsidRPr="00451519">
        <w:rPr>
          <w:rFonts w:hint="eastAsia"/>
        </w:rPr>
        <w:t>4</w:t>
      </w:r>
      <w:r w:rsidRPr="00451519">
        <w:rPr>
          <w:rFonts w:hint="eastAsia"/>
        </w:rPr>
        <w:t>）</w:t>
      </w:r>
      <w:r w:rsidR="00E363A5" w:rsidRPr="00451519">
        <w:rPr>
          <w:rFonts w:hint="eastAsia"/>
        </w:rPr>
        <w:t>SPOT</w:t>
      </w:r>
      <w:r w:rsidR="00E363A5" w:rsidRPr="00451519">
        <w:rPr>
          <w:rFonts w:hint="eastAsia"/>
        </w:rPr>
        <w:t>取得匯款證明後</w:t>
      </w:r>
      <w:r w:rsidR="00E64F61" w:rsidRPr="00451519">
        <w:rPr>
          <w:rFonts w:hint="eastAsia"/>
        </w:rPr>
        <w:t>，</w:t>
      </w:r>
      <w:r w:rsidR="00E363A5" w:rsidRPr="00451519">
        <w:rPr>
          <w:rFonts w:hint="eastAsia"/>
        </w:rPr>
        <w:t>透過</w:t>
      </w:r>
      <w:r w:rsidR="00E363A5" w:rsidRPr="00451519">
        <w:rPr>
          <w:rFonts w:hint="eastAsia"/>
        </w:rPr>
        <w:t>e-system</w:t>
      </w:r>
      <w:r w:rsidR="00E363A5" w:rsidRPr="00451519">
        <w:rPr>
          <w:rFonts w:hint="eastAsia"/>
        </w:rPr>
        <w:t>將設立申請轉予「斯洛維尼亞公共法</w:t>
      </w:r>
      <w:r w:rsidR="00CE6F11" w:rsidRPr="00451519">
        <w:rPr>
          <w:rFonts w:hint="eastAsia"/>
        </w:rPr>
        <w:t>律資料暨服務署」</w:t>
      </w:r>
      <w:r w:rsidRPr="00451519">
        <w:rPr>
          <w:rFonts w:hint="eastAsia"/>
        </w:rPr>
        <w:t>（</w:t>
      </w:r>
      <w:r w:rsidR="00E363A5" w:rsidRPr="00451519">
        <w:t>Agency of the Republic of Slovenia for Public Legal Records and Related Services</w:t>
      </w:r>
      <w:r w:rsidR="00E363A5" w:rsidRPr="00451519">
        <w:rPr>
          <w:rFonts w:hint="eastAsia"/>
        </w:rPr>
        <w:t>, AJPES</w:t>
      </w:r>
      <w:r w:rsidRPr="00451519">
        <w:rPr>
          <w:rFonts w:hint="eastAsia"/>
        </w:rPr>
        <w:t>）</w:t>
      </w:r>
      <w:r w:rsidR="00CE6F11" w:rsidRPr="00451519">
        <w:rPr>
          <w:rFonts w:hint="eastAsia"/>
        </w:rPr>
        <w:t>，該署準備</w:t>
      </w:r>
      <w:r w:rsidR="00D801A7" w:rsidRPr="00451519">
        <w:rPr>
          <w:rFonts w:hint="eastAsia"/>
        </w:rPr>
        <w:t>登記</w:t>
      </w:r>
      <w:r w:rsidR="00CE6F11" w:rsidRPr="00451519">
        <w:rPr>
          <w:rFonts w:hint="eastAsia"/>
        </w:rPr>
        <w:t>資料後將申請送交法院，由法院裁決是否同意</w:t>
      </w:r>
      <w:r w:rsidR="00C9302D" w:rsidRPr="00451519">
        <w:rPr>
          <w:rFonts w:hint="eastAsia"/>
        </w:rPr>
        <w:t>註冊</w:t>
      </w:r>
      <w:r w:rsidR="00CE6F11" w:rsidRPr="00451519">
        <w:rPr>
          <w:rFonts w:hint="eastAsia"/>
        </w:rPr>
        <w:t>及</w:t>
      </w:r>
      <w:r w:rsidR="00D801A7" w:rsidRPr="00451519">
        <w:rPr>
          <w:rFonts w:hint="eastAsia"/>
        </w:rPr>
        <w:t>核發含有公司統一編號</w:t>
      </w:r>
      <w:r w:rsidR="001D386C" w:rsidRPr="00451519">
        <w:rPr>
          <w:rFonts w:hint="eastAsia"/>
        </w:rPr>
        <w:t>及稅號</w:t>
      </w:r>
      <w:r w:rsidR="00D801A7" w:rsidRPr="00451519">
        <w:rPr>
          <w:rFonts w:hint="eastAsia"/>
        </w:rPr>
        <w:t>之</w:t>
      </w:r>
      <w:r w:rsidR="00CE4322" w:rsidRPr="00451519">
        <w:rPr>
          <w:rFonts w:hint="eastAsia"/>
        </w:rPr>
        <w:t>註冊</w:t>
      </w:r>
      <w:r w:rsidR="00D801A7" w:rsidRPr="00451519">
        <w:rPr>
          <w:rFonts w:hint="eastAsia"/>
        </w:rPr>
        <w:t>裁決</w:t>
      </w:r>
      <w:r w:rsidRPr="00451519">
        <w:rPr>
          <w:rFonts w:hint="eastAsia"/>
        </w:rPr>
        <w:t>（</w:t>
      </w:r>
      <w:r w:rsidR="0000762E" w:rsidRPr="00451519">
        <w:t>Decides</w:t>
      </w:r>
      <w:r w:rsidR="00D801A7" w:rsidRPr="00451519">
        <w:rPr>
          <w:rFonts w:hint="eastAsia"/>
        </w:rPr>
        <w:t xml:space="preserve"> on Registration</w:t>
      </w:r>
      <w:r w:rsidRPr="00451519">
        <w:rPr>
          <w:rFonts w:hint="eastAsia"/>
        </w:rPr>
        <w:t>）</w:t>
      </w:r>
      <w:r w:rsidR="00CE6F11" w:rsidRPr="00451519">
        <w:rPr>
          <w:rFonts w:hint="eastAsia"/>
        </w:rPr>
        <w:t>，之後由</w:t>
      </w:r>
      <w:r w:rsidR="00CE6F11" w:rsidRPr="00451519">
        <w:rPr>
          <w:rFonts w:hint="eastAsia"/>
        </w:rPr>
        <w:t>AJPES</w:t>
      </w:r>
      <w:r w:rsidR="00CE6F11" w:rsidRPr="00451519">
        <w:rPr>
          <w:rFonts w:hint="eastAsia"/>
        </w:rPr>
        <w:t>將登記資料</w:t>
      </w:r>
      <w:r w:rsidR="00D801A7" w:rsidRPr="00451519">
        <w:rPr>
          <w:rFonts w:hint="eastAsia"/>
        </w:rPr>
        <w:t>公告於</w:t>
      </w:r>
      <w:r w:rsidR="00CE6F11" w:rsidRPr="00451519">
        <w:rPr>
          <w:rFonts w:hint="eastAsia"/>
        </w:rPr>
        <w:t>「斯洛維尼亞商業登記」</w:t>
      </w:r>
      <w:r w:rsidRPr="00451519">
        <w:rPr>
          <w:rFonts w:hint="eastAsia"/>
        </w:rPr>
        <w:t>（</w:t>
      </w:r>
      <w:r w:rsidR="00CE6F11" w:rsidRPr="00451519">
        <w:rPr>
          <w:rFonts w:hint="eastAsia"/>
        </w:rPr>
        <w:t>Slovenian Business Register</w:t>
      </w:r>
      <w:r w:rsidRPr="00451519">
        <w:rPr>
          <w:rFonts w:hint="eastAsia"/>
        </w:rPr>
        <w:t>）</w:t>
      </w:r>
      <w:r w:rsidR="00D801A7" w:rsidRPr="00451519">
        <w:rPr>
          <w:rFonts w:hint="eastAsia"/>
        </w:rPr>
        <w:t>系統</w:t>
      </w:r>
      <w:proofErr w:type="gramStart"/>
      <w:r w:rsidRPr="00451519">
        <w:rPr>
          <w:rFonts w:hint="eastAsia"/>
        </w:rPr>
        <w:t>（</w:t>
      </w:r>
      <w:proofErr w:type="gramEnd"/>
      <w:r w:rsidR="00430F70" w:rsidRPr="00451519">
        <w:t>https://www.ajpes.si/prs/Default.asp</w:t>
      </w:r>
      <w:r w:rsidR="0000762E" w:rsidRPr="00451519">
        <w:t>?</w:t>
      </w:r>
      <w:r w:rsidR="00430F70" w:rsidRPr="00451519">
        <w:rPr>
          <w:rFonts w:hint="eastAsia"/>
        </w:rPr>
        <w:t xml:space="preserve"> </w:t>
      </w:r>
      <w:r w:rsidR="0000762E" w:rsidRPr="00451519">
        <w:lastRenderedPageBreak/>
        <w:t>language=english</w:t>
      </w:r>
      <w:proofErr w:type="gramStart"/>
      <w:r w:rsidRPr="00451519">
        <w:rPr>
          <w:rFonts w:hint="eastAsia"/>
        </w:rPr>
        <w:t>）</w:t>
      </w:r>
      <w:proofErr w:type="gramEnd"/>
      <w:r w:rsidR="00CE6F11" w:rsidRPr="00451519">
        <w:rPr>
          <w:rFonts w:hint="eastAsia"/>
        </w:rPr>
        <w:t>及</w:t>
      </w:r>
      <w:r w:rsidR="00D801A7" w:rsidRPr="00451519">
        <w:rPr>
          <w:rFonts w:hint="eastAsia"/>
        </w:rPr>
        <w:t>輸入「法院</w:t>
      </w:r>
      <w:r w:rsidR="00CE4322" w:rsidRPr="00451519">
        <w:rPr>
          <w:rFonts w:hint="eastAsia"/>
        </w:rPr>
        <w:t>註冊</w:t>
      </w:r>
      <w:r w:rsidR="00D801A7" w:rsidRPr="00451519">
        <w:rPr>
          <w:rFonts w:hint="eastAsia"/>
        </w:rPr>
        <w:t>」</w:t>
      </w:r>
      <w:r w:rsidRPr="00451519">
        <w:rPr>
          <w:rFonts w:hint="eastAsia"/>
        </w:rPr>
        <w:t>（</w:t>
      </w:r>
      <w:r w:rsidR="00D801A7" w:rsidRPr="00451519">
        <w:rPr>
          <w:rFonts w:hint="eastAsia"/>
        </w:rPr>
        <w:t>Court Register</w:t>
      </w:r>
      <w:r w:rsidRPr="00451519">
        <w:rPr>
          <w:rFonts w:hint="eastAsia"/>
        </w:rPr>
        <w:t>）</w:t>
      </w:r>
      <w:r w:rsidR="00D801A7" w:rsidRPr="00451519">
        <w:rPr>
          <w:rFonts w:hint="eastAsia"/>
        </w:rPr>
        <w:t>系統</w:t>
      </w:r>
      <w:r w:rsidR="0000762E" w:rsidRPr="00451519">
        <w:rPr>
          <w:rFonts w:hint="eastAsia"/>
        </w:rPr>
        <w:t>，並正式通知登記人主要暨註冊商業活動</w:t>
      </w:r>
      <w:r w:rsidR="00430F70" w:rsidRPr="00451519">
        <w:rPr>
          <w:rFonts w:hint="eastAsia"/>
        </w:rPr>
        <w:t>（</w:t>
      </w:r>
      <w:r w:rsidR="0000762E" w:rsidRPr="00451519">
        <w:t>main and registered activities</w:t>
      </w:r>
      <w:r w:rsidR="00430F70" w:rsidRPr="00451519">
        <w:rPr>
          <w:rFonts w:hint="eastAsia"/>
        </w:rPr>
        <w:t>）</w:t>
      </w:r>
      <w:r w:rsidR="0000762E" w:rsidRPr="00451519">
        <w:rPr>
          <w:rFonts w:hint="eastAsia"/>
        </w:rPr>
        <w:t>及機構業別</w:t>
      </w:r>
      <w:r w:rsidR="00430F70" w:rsidRPr="00451519">
        <w:rPr>
          <w:rFonts w:hint="eastAsia"/>
        </w:rPr>
        <w:t>（</w:t>
      </w:r>
      <w:r w:rsidR="0000762E" w:rsidRPr="00451519">
        <w:rPr>
          <w:rFonts w:hint="eastAsia"/>
        </w:rPr>
        <w:t>institutional sector</w:t>
      </w:r>
      <w:r w:rsidR="00430F70" w:rsidRPr="00451519">
        <w:rPr>
          <w:rFonts w:hint="eastAsia"/>
        </w:rPr>
        <w:t>）</w:t>
      </w:r>
      <w:r w:rsidR="00D801A7" w:rsidRPr="00451519">
        <w:rPr>
          <w:rFonts w:hint="eastAsia"/>
        </w:rPr>
        <w:t>。</w:t>
      </w:r>
    </w:p>
    <w:p w14:paraId="2A344A18" w14:textId="77777777" w:rsidR="00D801A7" w:rsidRPr="00451519" w:rsidRDefault="00A671DE" w:rsidP="00505D65">
      <w:pPr>
        <w:pStyle w:val="af2"/>
        <w:ind w:left="1417" w:hanging="472"/>
        <w:rPr>
          <w:szCs w:val="26"/>
          <w:lang w:eastAsia="zh-TW" w:bidi="he-IL"/>
        </w:rPr>
      </w:pPr>
      <w:r w:rsidRPr="00451519">
        <w:rPr>
          <w:rFonts w:hint="eastAsia"/>
          <w:szCs w:val="26"/>
          <w:lang w:eastAsia="zh-TW" w:bidi="he-IL"/>
        </w:rPr>
        <w:t>３</w:t>
      </w:r>
      <w:r w:rsidR="00D801A7" w:rsidRPr="00451519">
        <w:rPr>
          <w:rFonts w:hint="eastAsia"/>
          <w:szCs w:val="26"/>
          <w:lang w:eastAsia="zh-TW" w:bidi="he-IL"/>
        </w:rPr>
        <w:t>、完成登記後尚須於</w:t>
      </w:r>
      <w:r w:rsidR="00D801A7" w:rsidRPr="00451519">
        <w:rPr>
          <w:rFonts w:hint="eastAsia"/>
          <w:szCs w:val="26"/>
          <w:lang w:eastAsia="zh-TW" w:bidi="he-IL"/>
        </w:rPr>
        <w:t>SPOT</w:t>
      </w:r>
      <w:r w:rsidR="00D801A7" w:rsidRPr="00451519">
        <w:rPr>
          <w:rFonts w:hint="eastAsia"/>
          <w:szCs w:val="26"/>
          <w:lang w:eastAsia="zh-TW" w:bidi="he-IL"/>
        </w:rPr>
        <w:t>辦理</w:t>
      </w:r>
      <w:r w:rsidR="00D80374" w:rsidRPr="00451519">
        <w:rPr>
          <w:rFonts w:hint="eastAsia"/>
          <w:szCs w:val="26"/>
          <w:lang w:eastAsia="zh-TW" w:bidi="he-IL"/>
        </w:rPr>
        <w:t>稅務登記</w:t>
      </w:r>
      <w:r w:rsidR="009D6AC9" w:rsidRPr="00451519">
        <w:rPr>
          <w:rFonts w:hint="eastAsia"/>
          <w:szCs w:val="26"/>
          <w:lang w:eastAsia="zh-TW" w:bidi="he-IL"/>
        </w:rPr>
        <w:t>（</w:t>
      </w:r>
      <w:r w:rsidR="00D80374" w:rsidRPr="00451519">
        <w:rPr>
          <w:rFonts w:hint="eastAsia"/>
          <w:szCs w:val="26"/>
          <w:lang w:eastAsia="zh-TW" w:bidi="he-IL"/>
        </w:rPr>
        <w:t>VAT registration</w:t>
      </w:r>
      <w:r w:rsidR="009D6AC9" w:rsidRPr="00451519">
        <w:rPr>
          <w:rFonts w:hint="eastAsia"/>
          <w:szCs w:val="26"/>
          <w:lang w:eastAsia="zh-TW" w:bidi="he-IL"/>
        </w:rPr>
        <w:t>）</w:t>
      </w:r>
      <w:r w:rsidR="00D80374" w:rsidRPr="00451519">
        <w:rPr>
          <w:rFonts w:hint="eastAsia"/>
          <w:szCs w:val="26"/>
          <w:lang w:eastAsia="zh-TW" w:bidi="he-IL"/>
        </w:rPr>
        <w:t>、</w:t>
      </w:r>
      <w:r w:rsidR="00594C02" w:rsidRPr="00451519">
        <w:rPr>
          <w:rFonts w:hint="eastAsia"/>
          <w:szCs w:val="26"/>
          <w:lang w:eastAsia="zh-TW" w:bidi="he-IL"/>
        </w:rPr>
        <w:t>於就業辦公室</w:t>
      </w:r>
      <w:r w:rsidR="009D6AC9" w:rsidRPr="00451519">
        <w:rPr>
          <w:rFonts w:hint="eastAsia"/>
          <w:szCs w:val="26"/>
          <w:lang w:eastAsia="zh-TW" w:bidi="he-IL"/>
        </w:rPr>
        <w:t>（</w:t>
      </w:r>
      <w:r w:rsidR="00594C02" w:rsidRPr="00451519">
        <w:rPr>
          <w:rFonts w:hint="eastAsia"/>
          <w:szCs w:val="26"/>
          <w:lang w:eastAsia="zh-TW" w:bidi="he-IL"/>
        </w:rPr>
        <w:t>Employment Office</w:t>
      </w:r>
      <w:r w:rsidR="009D6AC9" w:rsidRPr="00451519">
        <w:rPr>
          <w:rFonts w:hint="eastAsia"/>
          <w:szCs w:val="26"/>
          <w:lang w:eastAsia="zh-TW" w:bidi="he-IL"/>
        </w:rPr>
        <w:t>）</w:t>
      </w:r>
      <w:r w:rsidR="007564CC" w:rsidRPr="00451519">
        <w:rPr>
          <w:rFonts w:hint="eastAsia"/>
          <w:szCs w:val="26"/>
          <w:lang w:eastAsia="zh-TW" w:bidi="he-IL"/>
        </w:rPr>
        <w:t>、退休基金及健康保險機構</w:t>
      </w:r>
      <w:r w:rsidR="00594C02" w:rsidRPr="00451519">
        <w:rPr>
          <w:rFonts w:hint="eastAsia"/>
          <w:szCs w:val="26"/>
          <w:lang w:eastAsia="zh-TW" w:bidi="he-IL"/>
        </w:rPr>
        <w:t>登記</w:t>
      </w:r>
      <w:r w:rsidR="00DC4D1E" w:rsidRPr="00451519">
        <w:rPr>
          <w:rFonts w:hint="eastAsia"/>
          <w:szCs w:val="26"/>
          <w:lang w:eastAsia="zh-TW" w:bidi="he-IL"/>
        </w:rPr>
        <w:t>僱</w:t>
      </w:r>
      <w:r w:rsidR="00594C02" w:rsidRPr="00451519">
        <w:rPr>
          <w:rFonts w:hint="eastAsia"/>
          <w:szCs w:val="26"/>
          <w:lang w:eastAsia="zh-TW" w:bidi="he-IL"/>
        </w:rPr>
        <w:t>用員工</w:t>
      </w:r>
      <w:r w:rsidR="00642B0A" w:rsidRPr="00451519">
        <w:rPr>
          <w:rFonts w:hint="eastAsia"/>
          <w:szCs w:val="26"/>
          <w:lang w:eastAsia="zh-TW" w:bidi="he-IL"/>
        </w:rPr>
        <w:t>資訊</w:t>
      </w:r>
      <w:r w:rsidR="007564CC" w:rsidRPr="00451519">
        <w:rPr>
          <w:rFonts w:hint="eastAsia"/>
          <w:szCs w:val="26"/>
          <w:lang w:eastAsia="zh-TW" w:bidi="he-IL"/>
        </w:rPr>
        <w:t>。</w:t>
      </w:r>
    </w:p>
    <w:p w14:paraId="330B358A" w14:textId="4FC3C001" w:rsidR="008A4B48" w:rsidRPr="00451519" w:rsidRDefault="009D6AC9" w:rsidP="00623317">
      <w:pPr>
        <w:pStyle w:val="a6"/>
        <w:wordWrap w:val="0"/>
        <w:ind w:left="945"/>
        <w:rPr>
          <w:lang w:val="en-US"/>
        </w:rPr>
      </w:pPr>
      <w:r w:rsidRPr="00451519">
        <w:rPr>
          <w:rFonts w:hint="eastAsia"/>
          <w:lang w:val="en-US"/>
        </w:rPr>
        <w:t>（</w:t>
      </w:r>
      <w:r w:rsidR="001D386C" w:rsidRPr="00451519">
        <w:rPr>
          <w:rFonts w:hint="eastAsia"/>
        </w:rPr>
        <w:t>二</w:t>
      </w:r>
      <w:r w:rsidRPr="00451519">
        <w:rPr>
          <w:rFonts w:hint="eastAsia"/>
          <w:lang w:val="en-US"/>
        </w:rPr>
        <w:t>）</w:t>
      </w:r>
      <w:r w:rsidR="000803D3" w:rsidRPr="00451519">
        <w:rPr>
          <w:rFonts w:hint="eastAsia"/>
        </w:rPr>
        <w:t>各類公司</w:t>
      </w:r>
      <w:r w:rsidR="008A4B48" w:rsidRPr="00451519">
        <w:rPr>
          <w:rFonts w:hint="eastAsia"/>
        </w:rPr>
        <w:t>形式之設立程序</w:t>
      </w:r>
      <w:r w:rsidR="00FA7E48" w:rsidRPr="00451519">
        <w:rPr>
          <w:rFonts w:hint="eastAsia"/>
        </w:rPr>
        <w:t>詳</w:t>
      </w:r>
      <w:r w:rsidR="008A4B48" w:rsidRPr="00451519">
        <w:rPr>
          <w:rFonts w:hint="eastAsia"/>
        </w:rPr>
        <w:t>如網站說明</w:t>
      </w:r>
      <w:r w:rsidR="008A4B48" w:rsidRPr="00451519">
        <w:rPr>
          <w:rFonts w:hint="eastAsia"/>
          <w:lang w:val="en-US"/>
        </w:rPr>
        <w:t>：</w:t>
      </w:r>
      <w:r w:rsidR="003A71BA" w:rsidRPr="00451519">
        <w:rPr>
          <w:lang w:val="en-US"/>
        </w:rPr>
        <w:t>https://spot.gov.si/en/info/company-registration/</w:t>
      </w:r>
      <w:r w:rsidR="003A71BA" w:rsidRPr="00451519">
        <w:rPr>
          <w:rFonts w:hint="eastAsia"/>
          <w:lang w:val="en-US"/>
        </w:rPr>
        <w:t xml:space="preserve"> </w:t>
      </w:r>
      <w:r w:rsidR="008A4B48" w:rsidRPr="00451519">
        <w:rPr>
          <w:rFonts w:hint="eastAsia"/>
        </w:rPr>
        <w:t>。</w:t>
      </w:r>
    </w:p>
    <w:p w14:paraId="5011B929" w14:textId="77777777" w:rsidR="001E6FF2" w:rsidRPr="00451519" w:rsidRDefault="001E6FF2" w:rsidP="00A671DE">
      <w:pPr>
        <w:pStyle w:val="a5"/>
        <w:spacing w:before="257" w:after="257"/>
        <w:rPr>
          <w:lang w:bidi="he-IL"/>
        </w:rPr>
      </w:pPr>
      <w:r w:rsidRPr="00451519">
        <w:rPr>
          <w:rFonts w:hint="eastAsia"/>
          <w:lang w:val="zh-TW" w:bidi="he-IL"/>
        </w:rPr>
        <w:t>三、投資相關機關</w:t>
      </w:r>
    </w:p>
    <w:p w14:paraId="52F9456A" w14:textId="3921393C" w:rsidR="001D386C" w:rsidRPr="00451519" w:rsidRDefault="009D6AC9" w:rsidP="00A671DE">
      <w:pPr>
        <w:pStyle w:val="a6"/>
        <w:ind w:left="945"/>
        <w:rPr>
          <w:lang w:val="en-US"/>
        </w:rPr>
      </w:pPr>
      <w:r w:rsidRPr="00451519">
        <w:rPr>
          <w:rFonts w:hint="eastAsia"/>
          <w:lang w:val="en-US"/>
        </w:rPr>
        <w:t>（</w:t>
      </w:r>
      <w:r w:rsidR="001D386C" w:rsidRPr="00451519">
        <w:rPr>
          <w:rFonts w:hint="eastAsia"/>
        </w:rPr>
        <w:t>一</w:t>
      </w:r>
      <w:r w:rsidRPr="00451519">
        <w:rPr>
          <w:rFonts w:hint="eastAsia"/>
          <w:lang w:val="en-US"/>
        </w:rPr>
        <w:t>）</w:t>
      </w:r>
      <w:r w:rsidR="001D386C" w:rsidRPr="00451519">
        <w:rPr>
          <w:rFonts w:hint="eastAsia"/>
          <w:spacing w:val="-6"/>
        </w:rPr>
        <w:t>斯國經濟部</w:t>
      </w:r>
      <w:r w:rsidR="001D386C" w:rsidRPr="00451519">
        <w:rPr>
          <w:rFonts w:hint="eastAsia"/>
        </w:rPr>
        <w:t>負責對外經貿、促進創業</w:t>
      </w:r>
      <w:r w:rsidR="00642B0A" w:rsidRPr="00451519">
        <w:rPr>
          <w:rFonts w:hint="eastAsia"/>
        </w:rPr>
        <w:t>、</w:t>
      </w:r>
      <w:r w:rsidR="001D386C" w:rsidRPr="00451519">
        <w:rPr>
          <w:rFonts w:hint="eastAsia"/>
        </w:rPr>
        <w:t>創新與技術發展、觀光、國內市場、區域發展等事務</w:t>
      </w:r>
      <w:r w:rsidR="000803D3" w:rsidRPr="00451519">
        <w:rPr>
          <w:rFonts w:hint="eastAsia"/>
          <w:lang w:val="en-US"/>
        </w:rPr>
        <w:t>；</w:t>
      </w:r>
      <w:r w:rsidR="001D386C" w:rsidRPr="00451519">
        <w:rPr>
          <w:rFonts w:hint="eastAsia"/>
        </w:rPr>
        <w:t>招商引資亦為該部優先工作</w:t>
      </w:r>
      <w:r w:rsidR="001D386C" w:rsidRPr="00451519">
        <w:rPr>
          <w:rFonts w:hint="eastAsia"/>
          <w:lang w:val="en-US"/>
        </w:rPr>
        <w:t>，</w:t>
      </w:r>
      <w:r w:rsidR="001D386C" w:rsidRPr="00451519">
        <w:rPr>
          <w:rFonts w:hint="eastAsia"/>
        </w:rPr>
        <w:t>負責吸引外資政策</w:t>
      </w:r>
      <w:r w:rsidR="001D386C" w:rsidRPr="00451519">
        <w:rPr>
          <w:rFonts w:hint="eastAsia"/>
          <w:lang w:val="en-US"/>
        </w:rPr>
        <w:t>，</w:t>
      </w:r>
      <w:r w:rsidR="001D386C" w:rsidRPr="00451519">
        <w:rPr>
          <w:rFonts w:hint="eastAsia"/>
        </w:rPr>
        <w:t>並由</w:t>
      </w:r>
      <w:r w:rsidR="001D386C" w:rsidRPr="00451519">
        <w:rPr>
          <w:rFonts w:hint="eastAsia"/>
          <w:lang w:val="en-US"/>
        </w:rPr>
        <w:t>SPIRIT Slovenia</w:t>
      </w:r>
      <w:r w:rsidR="001D386C" w:rsidRPr="00451519">
        <w:rPr>
          <w:rFonts w:hint="eastAsia"/>
        </w:rPr>
        <w:t>負責執行。</w:t>
      </w:r>
    </w:p>
    <w:p w14:paraId="64DD95AE" w14:textId="0D7862EA" w:rsidR="00541CCA" w:rsidRPr="00451519" w:rsidRDefault="009D6AC9" w:rsidP="004D7FA9">
      <w:pPr>
        <w:pStyle w:val="a6"/>
        <w:ind w:left="945"/>
      </w:pPr>
      <w:r w:rsidRPr="00451519">
        <w:rPr>
          <w:rFonts w:hint="eastAsia"/>
          <w:lang w:val="en-US"/>
        </w:rPr>
        <w:t>（</w:t>
      </w:r>
      <w:r w:rsidR="001D386C" w:rsidRPr="00451519">
        <w:rPr>
          <w:rFonts w:hint="eastAsia"/>
        </w:rPr>
        <w:t>二</w:t>
      </w:r>
      <w:r w:rsidRPr="00451519">
        <w:rPr>
          <w:rFonts w:hint="eastAsia"/>
          <w:lang w:val="en-US"/>
        </w:rPr>
        <w:t>）</w:t>
      </w:r>
      <w:r w:rsidR="00541CCA" w:rsidRPr="00451519">
        <w:t>斯國</w:t>
      </w:r>
      <w:r w:rsidR="001D386C" w:rsidRPr="00451519">
        <w:rPr>
          <w:rFonts w:hint="eastAsia"/>
        </w:rPr>
        <w:t>「</w:t>
      </w:r>
      <w:r w:rsidR="00541CCA" w:rsidRPr="00451519">
        <w:t>創業、國際化、投資暨技術促進署</w:t>
      </w:r>
      <w:r w:rsidR="001D386C" w:rsidRPr="00451519">
        <w:rPr>
          <w:rFonts w:hint="eastAsia"/>
        </w:rPr>
        <w:t>」</w:t>
      </w:r>
      <w:r w:rsidR="00541CCA" w:rsidRPr="00451519">
        <w:rPr>
          <w:lang w:val="en-US"/>
        </w:rPr>
        <w:t>（</w:t>
      </w:r>
      <w:r w:rsidR="00541CCA" w:rsidRPr="00451519">
        <w:rPr>
          <w:lang w:val="en-US"/>
        </w:rPr>
        <w:t>Public Agency for Entrepreneurship, Internationalization, Foreign Investments and Technology</w:t>
      </w:r>
      <w:r w:rsidR="00541CCA" w:rsidRPr="00451519">
        <w:rPr>
          <w:lang w:val="en-US"/>
        </w:rPr>
        <w:t>，</w:t>
      </w:r>
      <w:r w:rsidR="00541CCA" w:rsidRPr="00451519">
        <w:t>簡稱</w:t>
      </w:r>
      <w:r w:rsidR="00541CCA" w:rsidRPr="00451519">
        <w:rPr>
          <w:lang w:val="en-US"/>
        </w:rPr>
        <w:t>SPIRIT Slovenia</w:t>
      </w:r>
      <w:r w:rsidR="004D7FA9" w:rsidRPr="00451519">
        <w:rPr>
          <w:lang w:val="en-US"/>
        </w:rPr>
        <w:t>）</w:t>
      </w:r>
      <w:r w:rsidR="004D7FA9" w:rsidRPr="00451519">
        <w:rPr>
          <w:rFonts w:hint="eastAsia"/>
        </w:rPr>
        <w:t>與</w:t>
      </w:r>
      <w:r w:rsidR="00541CCA" w:rsidRPr="00451519">
        <w:t>斯國經濟部及其他單位共同合作</w:t>
      </w:r>
      <w:r w:rsidR="00541CCA" w:rsidRPr="00451519">
        <w:rPr>
          <w:lang w:val="en-US"/>
        </w:rPr>
        <w:t>，</w:t>
      </w:r>
      <w:r w:rsidR="00541CCA" w:rsidRPr="00451519">
        <w:rPr>
          <w:rFonts w:hint="eastAsia"/>
        </w:rPr>
        <w:t>並由該部提供資金支持</w:t>
      </w:r>
      <w:r w:rsidR="00541CCA" w:rsidRPr="00451519">
        <w:rPr>
          <w:rFonts w:hint="eastAsia"/>
          <w:lang w:val="en-US"/>
        </w:rPr>
        <w:t>，</w:t>
      </w:r>
      <w:r w:rsidR="00541CCA" w:rsidRPr="00451519">
        <w:t>提供斯國企業開發全球市場之必要</w:t>
      </w:r>
      <w:r w:rsidR="00541CCA" w:rsidRPr="00451519">
        <w:rPr>
          <w:rFonts w:hint="eastAsia"/>
        </w:rPr>
        <w:t>協助</w:t>
      </w:r>
      <w:r w:rsidR="00541CCA" w:rsidRPr="00451519">
        <w:rPr>
          <w:lang w:val="en-US"/>
        </w:rPr>
        <w:t>，</w:t>
      </w:r>
      <w:r w:rsidR="00541CCA" w:rsidRPr="00451519">
        <w:t>主要任務分為</w:t>
      </w:r>
      <w:r w:rsidR="00541CCA" w:rsidRPr="00451519">
        <w:rPr>
          <w:lang w:val="en-US"/>
        </w:rPr>
        <w:t>2</w:t>
      </w:r>
      <w:r w:rsidR="00541CCA" w:rsidRPr="00451519">
        <w:t>大部分</w:t>
      </w:r>
      <w:r w:rsidR="00541CCA" w:rsidRPr="00451519">
        <w:rPr>
          <w:lang w:val="en-US"/>
        </w:rPr>
        <w:t>：</w:t>
      </w:r>
      <w:r w:rsidR="00541CCA" w:rsidRPr="00451519">
        <w:rPr>
          <w:lang w:val="en-US"/>
        </w:rPr>
        <w:t>1</w:t>
      </w:r>
      <w:r w:rsidR="00164DDE" w:rsidRPr="00451519">
        <w:rPr>
          <w:rFonts w:hint="eastAsia"/>
          <w:lang w:val="en-US"/>
        </w:rPr>
        <w:t xml:space="preserve">. </w:t>
      </w:r>
      <w:r w:rsidR="00541CCA" w:rsidRPr="00451519">
        <w:t>促進創業</w:t>
      </w:r>
      <w:r w:rsidR="00642B0A" w:rsidRPr="00451519">
        <w:rPr>
          <w:rFonts w:hint="eastAsia"/>
          <w:lang w:val="en-US"/>
        </w:rPr>
        <w:t>/</w:t>
      </w:r>
      <w:r w:rsidR="00541CCA" w:rsidRPr="00451519">
        <w:t>創新及技術發展</w:t>
      </w:r>
      <w:r w:rsidR="00541CCA" w:rsidRPr="00451519">
        <w:rPr>
          <w:lang w:val="en-US"/>
        </w:rPr>
        <w:t>：</w:t>
      </w:r>
      <w:r w:rsidR="00541CCA" w:rsidRPr="00451519">
        <w:t>舉辦斯洛維尼亞創新論壇、歐洲中小企業</w:t>
      </w:r>
      <w:proofErr w:type="gramStart"/>
      <w:r w:rsidR="00541CCA" w:rsidRPr="00451519">
        <w:t>週</w:t>
      </w:r>
      <w:proofErr w:type="gramEnd"/>
      <w:r w:rsidR="00541CCA" w:rsidRPr="00451519">
        <w:t>等活動、提供創業創新資訊</w:t>
      </w:r>
      <w:r w:rsidR="00541CCA" w:rsidRPr="00451519">
        <w:rPr>
          <w:lang w:val="en-US"/>
        </w:rPr>
        <w:t>，</w:t>
      </w:r>
      <w:r w:rsidR="00541CCA" w:rsidRPr="00451519">
        <w:t>並透過整合斯國資源參與歐洲及國際大型創新計</w:t>
      </w:r>
      <w:r w:rsidR="00DC4D1E" w:rsidRPr="00451519">
        <w:rPr>
          <w:rFonts w:hint="eastAsia"/>
        </w:rPr>
        <w:t>畫</w:t>
      </w:r>
      <w:r w:rsidR="00541CCA" w:rsidRPr="00451519">
        <w:t>。</w:t>
      </w:r>
      <w:r w:rsidR="00541CCA" w:rsidRPr="00451519">
        <w:t>2</w:t>
      </w:r>
      <w:r w:rsidR="00164DDE" w:rsidRPr="00451519">
        <w:rPr>
          <w:rFonts w:hint="eastAsia"/>
        </w:rPr>
        <w:t xml:space="preserve">. </w:t>
      </w:r>
      <w:r w:rsidR="00541CCA" w:rsidRPr="00451519">
        <w:t>促進國際化及</w:t>
      </w:r>
      <w:r w:rsidR="00642B0A" w:rsidRPr="00451519">
        <w:rPr>
          <w:rFonts w:hint="eastAsia"/>
        </w:rPr>
        <w:t>吸引</w:t>
      </w:r>
      <w:r w:rsidR="00541CCA" w:rsidRPr="00451519">
        <w:t>外人投資：商機媒合、提供斯國產業、企業資訊及政府聯繫管道、為投資人提供產業、法規、稅制、斯國供應商資訊等一站式服務</w:t>
      </w:r>
      <w:r w:rsidR="001D386C" w:rsidRPr="00451519">
        <w:rPr>
          <w:rFonts w:hint="eastAsia"/>
        </w:rPr>
        <w:t>，</w:t>
      </w:r>
      <w:r w:rsidR="000C6786" w:rsidRPr="00451519">
        <w:rPr>
          <w:rFonts w:hint="eastAsia"/>
        </w:rPr>
        <w:t>網址</w:t>
      </w:r>
      <w:r w:rsidR="000C6786" w:rsidRPr="00451519">
        <w:rPr>
          <w:rFonts w:hint="eastAsia"/>
        </w:rPr>
        <w:t>:</w:t>
      </w:r>
      <w:r w:rsidR="000C6786" w:rsidRPr="00451519">
        <w:rPr>
          <w:lang w:val="en-US"/>
        </w:rPr>
        <w:t>https://www.sloveniabusiness.eu/about-us</w:t>
      </w:r>
      <w:r w:rsidR="00505A3A" w:rsidRPr="00451519">
        <w:rPr>
          <w:rFonts w:hint="eastAsia"/>
        </w:rPr>
        <w:t>。</w:t>
      </w:r>
    </w:p>
    <w:p w14:paraId="23C40E20" w14:textId="77777777" w:rsidR="00505A3A" w:rsidRPr="00451519" w:rsidRDefault="009D6AC9" w:rsidP="00A671DE">
      <w:pPr>
        <w:pStyle w:val="a6"/>
        <w:ind w:left="945"/>
        <w:rPr>
          <w:lang w:val="en-US"/>
        </w:rPr>
      </w:pPr>
      <w:r w:rsidRPr="00451519">
        <w:rPr>
          <w:rFonts w:hint="eastAsia"/>
          <w:lang w:val="en-US"/>
        </w:rPr>
        <w:t>（</w:t>
      </w:r>
      <w:r w:rsidR="001D386C" w:rsidRPr="00451519">
        <w:rPr>
          <w:rFonts w:hint="eastAsia"/>
        </w:rPr>
        <w:t>三</w:t>
      </w:r>
      <w:r w:rsidRPr="00451519">
        <w:rPr>
          <w:rFonts w:hint="eastAsia"/>
          <w:lang w:val="en-US"/>
        </w:rPr>
        <w:t>）</w:t>
      </w:r>
      <w:r w:rsidR="00505A3A" w:rsidRPr="00451519">
        <w:rPr>
          <w:rFonts w:hint="eastAsia"/>
        </w:rPr>
        <w:t>斯國商工總會</w:t>
      </w:r>
      <w:r w:rsidRPr="00451519">
        <w:rPr>
          <w:rFonts w:hint="eastAsia"/>
          <w:lang w:val="en-US"/>
        </w:rPr>
        <w:t>（</w:t>
      </w:r>
      <w:r w:rsidR="00505A3A" w:rsidRPr="00451519">
        <w:rPr>
          <w:lang w:val="en-US"/>
        </w:rPr>
        <w:t>Chamber of Commerce and Industry of Slovenia</w:t>
      </w:r>
      <w:r w:rsidR="00505A3A" w:rsidRPr="00451519">
        <w:rPr>
          <w:rFonts w:hint="eastAsia"/>
          <w:lang w:val="en-US"/>
        </w:rPr>
        <w:t xml:space="preserve">, </w:t>
      </w:r>
      <w:r w:rsidR="00505A3A" w:rsidRPr="00451519">
        <w:rPr>
          <w:lang w:val="en-US"/>
        </w:rPr>
        <w:t>CCIS</w:t>
      </w:r>
      <w:r w:rsidRPr="00451519">
        <w:rPr>
          <w:rFonts w:hint="eastAsia"/>
          <w:lang w:val="en-US"/>
        </w:rPr>
        <w:t>）</w:t>
      </w:r>
      <w:r w:rsidR="001D386C" w:rsidRPr="00451519">
        <w:rPr>
          <w:rFonts w:hint="eastAsia"/>
          <w:lang w:val="en-US"/>
        </w:rPr>
        <w:t>：</w:t>
      </w:r>
      <w:r w:rsidR="001D386C" w:rsidRPr="00451519">
        <w:rPr>
          <w:rFonts w:hint="eastAsia"/>
        </w:rPr>
        <w:t>提供</w:t>
      </w:r>
      <w:r w:rsidR="00C47CD4" w:rsidRPr="00451519">
        <w:rPr>
          <w:rFonts w:hint="eastAsia"/>
        </w:rPr>
        <w:t>在斯國營運</w:t>
      </w:r>
      <w:r w:rsidR="00505A3A" w:rsidRPr="00451519">
        <w:rPr>
          <w:rFonts w:hint="eastAsia"/>
        </w:rPr>
        <w:t>企業</w:t>
      </w:r>
      <w:r w:rsidR="00C47CD4" w:rsidRPr="00451519">
        <w:rPr>
          <w:rFonts w:hint="eastAsia"/>
        </w:rPr>
        <w:t>相關</w:t>
      </w:r>
      <w:r w:rsidR="00505A3A" w:rsidRPr="00451519">
        <w:rPr>
          <w:rFonts w:hint="eastAsia"/>
        </w:rPr>
        <w:t>服務與</w:t>
      </w:r>
      <w:r w:rsidR="001D386C" w:rsidRPr="00451519">
        <w:rPr>
          <w:rFonts w:hint="eastAsia"/>
        </w:rPr>
        <w:t>協助</w:t>
      </w:r>
      <w:r w:rsidR="00505A3A" w:rsidRPr="00451519">
        <w:rPr>
          <w:rFonts w:hint="eastAsia"/>
          <w:lang w:val="en-US"/>
        </w:rPr>
        <w:t>，</w:t>
      </w:r>
      <w:r w:rsidR="00C47CD4" w:rsidRPr="00451519">
        <w:rPr>
          <w:rFonts w:hint="eastAsia"/>
        </w:rPr>
        <w:t>包括</w:t>
      </w:r>
      <w:r w:rsidR="00505A3A" w:rsidRPr="00451519">
        <w:rPr>
          <w:rFonts w:hint="eastAsia"/>
        </w:rPr>
        <w:t>可提供外商所需資訊</w:t>
      </w:r>
      <w:r w:rsidR="00C47CD4" w:rsidRPr="00451519">
        <w:rPr>
          <w:rFonts w:hint="eastAsia"/>
        </w:rPr>
        <w:t>及</w:t>
      </w:r>
      <w:r w:rsidR="00505A3A" w:rsidRPr="00451519">
        <w:rPr>
          <w:rFonts w:hint="eastAsia"/>
        </w:rPr>
        <w:t>諮詢服</w:t>
      </w:r>
      <w:r w:rsidR="00505A3A" w:rsidRPr="00451519">
        <w:rPr>
          <w:rFonts w:hint="eastAsia"/>
        </w:rPr>
        <w:lastRenderedPageBreak/>
        <w:t>務</w:t>
      </w:r>
      <w:r w:rsidR="00C47CD4" w:rsidRPr="00451519">
        <w:rPr>
          <w:rFonts w:hint="eastAsia"/>
          <w:lang w:val="en-US"/>
        </w:rPr>
        <w:t>，</w:t>
      </w:r>
      <w:r w:rsidR="00505A3A" w:rsidRPr="00451519">
        <w:rPr>
          <w:rFonts w:hint="eastAsia"/>
        </w:rPr>
        <w:t>媒合創新團體</w:t>
      </w:r>
      <w:r w:rsidR="00C47CD4" w:rsidRPr="00451519">
        <w:rPr>
          <w:rFonts w:hint="eastAsia"/>
          <w:lang w:val="en-US"/>
        </w:rPr>
        <w:t>，</w:t>
      </w:r>
      <w:r w:rsidR="00505A3A" w:rsidRPr="00451519">
        <w:rPr>
          <w:rFonts w:hint="eastAsia"/>
        </w:rPr>
        <w:t>技術移轉機會</w:t>
      </w:r>
      <w:r w:rsidR="007F0599" w:rsidRPr="00451519">
        <w:rPr>
          <w:rFonts w:hint="eastAsia"/>
          <w:lang w:val="en-US"/>
        </w:rPr>
        <w:t>，</w:t>
      </w:r>
      <w:r w:rsidR="00C47CD4" w:rsidRPr="00451519">
        <w:rPr>
          <w:rFonts w:hint="eastAsia"/>
        </w:rPr>
        <w:t>以及</w:t>
      </w:r>
      <w:r w:rsidR="00505A3A" w:rsidRPr="00451519">
        <w:rPr>
          <w:rFonts w:hint="eastAsia"/>
        </w:rPr>
        <w:t>歐盟補助計畫等訊息。</w:t>
      </w:r>
    </w:p>
    <w:p w14:paraId="335EBA44" w14:textId="77777777" w:rsidR="001E6FF2" w:rsidRPr="00451519" w:rsidRDefault="001E6FF2" w:rsidP="00A671DE">
      <w:pPr>
        <w:pStyle w:val="a5"/>
        <w:spacing w:before="257" w:after="257"/>
        <w:rPr>
          <w:lang w:bidi="he-IL"/>
        </w:rPr>
      </w:pPr>
      <w:r w:rsidRPr="00451519">
        <w:rPr>
          <w:rFonts w:hint="eastAsia"/>
          <w:lang w:val="zh-TW" w:bidi="he-IL"/>
        </w:rPr>
        <w:t>四、投資獎勵措施</w:t>
      </w:r>
    </w:p>
    <w:p w14:paraId="541C97F8" w14:textId="77777777" w:rsidR="00375F0A" w:rsidRPr="00451519" w:rsidRDefault="00273461" w:rsidP="00A671DE">
      <w:pPr>
        <w:pStyle w:val="a6"/>
        <w:ind w:left="945"/>
        <w:rPr>
          <w:lang w:val="en-US"/>
        </w:rPr>
      </w:pPr>
      <w:r w:rsidRPr="00451519">
        <w:rPr>
          <w:rFonts w:hint="eastAsia"/>
          <w:lang w:val="en-US"/>
        </w:rPr>
        <w:t>（</w:t>
      </w:r>
      <w:r w:rsidRPr="00451519">
        <w:rPr>
          <w:rFonts w:hint="eastAsia"/>
        </w:rPr>
        <w:t>一</w:t>
      </w:r>
      <w:r w:rsidRPr="00451519">
        <w:rPr>
          <w:rFonts w:hint="eastAsia"/>
          <w:lang w:val="en-US"/>
        </w:rPr>
        <w:t>）</w:t>
      </w:r>
      <w:r w:rsidR="001D386C" w:rsidRPr="00451519">
        <w:rPr>
          <w:rFonts w:hint="eastAsia"/>
          <w:lang w:val="en-US"/>
        </w:rPr>
        <w:t>稅務</w:t>
      </w:r>
      <w:r w:rsidR="002B4A12" w:rsidRPr="00451519">
        <w:rPr>
          <w:rFonts w:hint="eastAsia"/>
          <w:lang w:val="en-US"/>
        </w:rPr>
        <w:t>抵減獎勵方案</w:t>
      </w:r>
      <w:r w:rsidR="009D6AC9" w:rsidRPr="00451519">
        <w:rPr>
          <w:rFonts w:hint="eastAsia"/>
          <w:lang w:val="en-US"/>
        </w:rPr>
        <w:t>（</w:t>
      </w:r>
      <w:r w:rsidR="002B4A12" w:rsidRPr="00451519">
        <w:rPr>
          <w:rFonts w:hint="eastAsia"/>
          <w:lang w:val="en-US"/>
        </w:rPr>
        <w:t>Fiscal incentives</w:t>
      </w:r>
      <w:r w:rsidR="009D6AC9" w:rsidRPr="00451519">
        <w:rPr>
          <w:rFonts w:hint="eastAsia"/>
          <w:lang w:val="en-US"/>
        </w:rPr>
        <w:t>）</w:t>
      </w:r>
      <w:r w:rsidR="00375F0A" w:rsidRPr="00451519">
        <w:rPr>
          <w:rFonts w:hint="eastAsia"/>
          <w:lang w:val="en-US"/>
        </w:rPr>
        <w:t>：</w:t>
      </w:r>
    </w:p>
    <w:p w14:paraId="67FEFA0E" w14:textId="77777777" w:rsidR="00375F0A" w:rsidRPr="00451519" w:rsidRDefault="00375F0A" w:rsidP="00306054">
      <w:pPr>
        <w:pStyle w:val="af2"/>
        <w:ind w:left="1417" w:hanging="472"/>
      </w:pPr>
      <w:r w:rsidRPr="00451519">
        <w:rPr>
          <w:rFonts w:hint="eastAsia"/>
        </w:rPr>
        <w:t>１、公司稅</w:t>
      </w:r>
      <w:r w:rsidR="009D6AC9" w:rsidRPr="00451519">
        <w:rPr>
          <w:rFonts w:hint="eastAsia"/>
        </w:rPr>
        <w:t>（</w:t>
      </w:r>
      <w:r w:rsidRPr="00451519">
        <w:rPr>
          <w:rFonts w:hint="eastAsia"/>
        </w:rPr>
        <w:t>Corporate Tax</w:t>
      </w:r>
      <w:r w:rsidR="009D6AC9" w:rsidRPr="00451519">
        <w:rPr>
          <w:rFonts w:hint="eastAsia"/>
        </w:rPr>
        <w:t>）</w:t>
      </w:r>
      <w:r w:rsidRPr="00451519">
        <w:rPr>
          <w:rFonts w:hint="eastAsia"/>
        </w:rPr>
        <w:t>抵減</w:t>
      </w:r>
    </w:p>
    <w:p w14:paraId="3BCBD9AE" w14:textId="121000CA" w:rsidR="00DB54BF" w:rsidRPr="00451519" w:rsidRDefault="00306054" w:rsidP="004D5A8C">
      <w:pPr>
        <w:pStyle w:val="11"/>
        <w:ind w:left="1772" w:hanging="591"/>
      </w:pPr>
      <w:r w:rsidRPr="00451519">
        <w:rPr>
          <w:rFonts w:hint="eastAsia"/>
        </w:rPr>
        <w:t>（</w:t>
      </w:r>
      <w:r w:rsidRPr="00451519">
        <w:rPr>
          <w:rFonts w:hint="eastAsia"/>
        </w:rPr>
        <w:t>1</w:t>
      </w:r>
      <w:r w:rsidRPr="00451519">
        <w:rPr>
          <w:rFonts w:hint="eastAsia"/>
        </w:rPr>
        <w:t>）</w:t>
      </w:r>
      <w:r w:rsidR="00375F0A" w:rsidRPr="00451519">
        <w:rPr>
          <w:rFonts w:hint="eastAsia"/>
        </w:rPr>
        <w:t>投資抵減：</w:t>
      </w:r>
      <w:r w:rsidR="002B4A12" w:rsidRPr="00451519">
        <w:rPr>
          <w:rFonts w:hint="eastAsia"/>
        </w:rPr>
        <w:t>斯洛維尼亞之公司稅為</w:t>
      </w:r>
      <w:r w:rsidR="002B4A12" w:rsidRPr="00451519">
        <w:rPr>
          <w:rFonts w:hint="eastAsia"/>
        </w:rPr>
        <w:t>19%</w:t>
      </w:r>
      <w:r w:rsidR="002B4A12" w:rsidRPr="00451519">
        <w:rPr>
          <w:rFonts w:hint="eastAsia"/>
        </w:rPr>
        <w:t>，</w:t>
      </w:r>
      <w:proofErr w:type="gramStart"/>
      <w:r w:rsidR="00F24802" w:rsidRPr="00451519">
        <w:rPr>
          <w:rFonts w:hint="eastAsia"/>
        </w:rPr>
        <w:t>可於稅基</w:t>
      </w:r>
      <w:r w:rsidR="009D6AC9" w:rsidRPr="00451519">
        <w:rPr>
          <w:rFonts w:hint="eastAsia"/>
        </w:rPr>
        <w:t>（</w:t>
      </w:r>
      <w:proofErr w:type="gramEnd"/>
      <w:r w:rsidR="00F24802" w:rsidRPr="00451519">
        <w:rPr>
          <w:rFonts w:hint="eastAsia"/>
        </w:rPr>
        <w:t>tax base</w:t>
      </w:r>
      <w:r w:rsidR="007F0599" w:rsidRPr="00451519">
        <w:rPr>
          <w:rFonts w:hint="eastAsia"/>
        </w:rPr>
        <w:t>，即以</w:t>
      </w:r>
      <w:r w:rsidR="00B01A4A" w:rsidRPr="00451519">
        <w:rPr>
          <w:rFonts w:hint="eastAsia"/>
        </w:rPr>
        <w:t>稅前利潤</w:t>
      </w:r>
      <w:proofErr w:type="gramStart"/>
      <w:r w:rsidR="009D6AC9" w:rsidRPr="00451519">
        <w:rPr>
          <w:rFonts w:hint="eastAsia"/>
        </w:rPr>
        <w:t>（</w:t>
      </w:r>
      <w:proofErr w:type="gramEnd"/>
      <w:r w:rsidR="00B01A4A" w:rsidRPr="00451519">
        <w:rPr>
          <w:rFonts w:hint="eastAsia"/>
        </w:rPr>
        <w:t>pre-tax profit</w:t>
      </w:r>
      <w:proofErr w:type="gramStart"/>
      <w:r w:rsidR="009D6AC9" w:rsidRPr="00451519">
        <w:rPr>
          <w:rFonts w:hint="eastAsia"/>
        </w:rPr>
        <w:t>）</w:t>
      </w:r>
      <w:proofErr w:type="gramEnd"/>
      <w:r w:rsidR="007F0599" w:rsidRPr="00451519">
        <w:rPr>
          <w:rFonts w:hint="eastAsia"/>
        </w:rPr>
        <w:t>作為課稅基礎</w:t>
      </w:r>
      <w:proofErr w:type="gramStart"/>
      <w:r w:rsidR="009D6AC9" w:rsidRPr="00451519">
        <w:rPr>
          <w:rFonts w:hint="eastAsia"/>
        </w:rPr>
        <w:t>）</w:t>
      </w:r>
      <w:proofErr w:type="gramEnd"/>
      <w:r w:rsidR="00F24802" w:rsidRPr="00451519">
        <w:rPr>
          <w:rFonts w:hint="eastAsia"/>
        </w:rPr>
        <w:t>中扣除</w:t>
      </w:r>
      <w:r w:rsidR="00D737D1" w:rsidRPr="00451519">
        <w:rPr>
          <w:rFonts w:hint="eastAsia"/>
        </w:rPr>
        <w:t>40%</w:t>
      </w:r>
      <w:r w:rsidR="00C47CD4" w:rsidRPr="00451519">
        <w:rPr>
          <w:rFonts w:hint="eastAsia"/>
        </w:rPr>
        <w:t>用</w:t>
      </w:r>
      <w:r w:rsidR="002B4A12" w:rsidRPr="00451519">
        <w:rPr>
          <w:rFonts w:hint="eastAsia"/>
        </w:rPr>
        <w:t>於廠房及設備，以及無形</w:t>
      </w:r>
      <w:r w:rsidR="007E362B" w:rsidRPr="00451519">
        <w:rPr>
          <w:rFonts w:hint="eastAsia"/>
        </w:rPr>
        <w:t>長期</w:t>
      </w:r>
      <w:r w:rsidR="002B4A12" w:rsidRPr="00451519">
        <w:rPr>
          <w:rFonts w:hint="eastAsia"/>
        </w:rPr>
        <w:t>資產</w:t>
      </w:r>
      <w:r w:rsidR="00F24802" w:rsidRPr="00451519">
        <w:rPr>
          <w:rFonts w:hint="eastAsia"/>
        </w:rPr>
        <w:t>之投資</w:t>
      </w:r>
      <w:r w:rsidR="00493F96" w:rsidRPr="00451519">
        <w:rPr>
          <w:rFonts w:hint="eastAsia"/>
        </w:rPr>
        <w:t>；</w:t>
      </w:r>
      <w:r w:rsidR="00D737D1" w:rsidRPr="00451519">
        <w:rPr>
          <w:rFonts w:hint="eastAsia"/>
        </w:rPr>
        <w:t>另</w:t>
      </w:r>
      <w:proofErr w:type="gramStart"/>
      <w:r w:rsidR="00F24802" w:rsidRPr="00451519">
        <w:rPr>
          <w:rFonts w:hint="eastAsia"/>
        </w:rPr>
        <w:t>可於</w:t>
      </w:r>
      <w:r w:rsidR="00D737D1" w:rsidRPr="00451519">
        <w:rPr>
          <w:rFonts w:hint="eastAsia"/>
        </w:rPr>
        <w:t>稅前</w:t>
      </w:r>
      <w:proofErr w:type="gramEnd"/>
      <w:r w:rsidR="00D737D1" w:rsidRPr="00451519">
        <w:rPr>
          <w:rFonts w:hint="eastAsia"/>
        </w:rPr>
        <w:t>利潤</w:t>
      </w:r>
      <w:r w:rsidR="00F24802" w:rsidRPr="00451519">
        <w:rPr>
          <w:rFonts w:hint="eastAsia"/>
        </w:rPr>
        <w:t>中扣除於研發之</w:t>
      </w:r>
      <w:r w:rsidR="00F24802" w:rsidRPr="00451519">
        <w:rPr>
          <w:rFonts w:hint="eastAsia"/>
        </w:rPr>
        <w:t>100%</w:t>
      </w:r>
      <w:r w:rsidR="00F24802" w:rsidRPr="00451519">
        <w:rPr>
          <w:rFonts w:hint="eastAsia"/>
        </w:rPr>
        <w:t>投資</w:t>
      </w:r>
      <w:r w:rsidR="00D737D1" w:rsidRPr="00451519">
        <w:rPr>
          <w:rFonts w:hint="eastAsia"/>
        </w:rPr>
        <w:t>，首年最高可扣除</w:t>
      </w:r>
      <w:r w:rsidR="00D737D1" w:rsidRPr="00451519">
        <w:rPr>
          <w:rFonts w:hint="eastAsia"/>
        </w:rPr>
        <w:t>63%</w:t>
      </w:r>
      <w:r w:rsidR="00D737D1" w:rsidRPr="00451519">
        <w:rPr>
          <w:rFonts w:hint="eastAsia"/>
        </w:rPr>
        <w:t>之投資額，並</w:t>
      </w:r>
      <w:r w:rsidR="00493F96" w:rsidRPr="00451519">
        <w:rPr>
          <w:rFonts w:hint="eastAsia"/>
        </w:rPr>
        <w:t>將未</w:t>
      </w:r>
      <w:r w:rsidR="00D737D1" w:rsidRPr="00451519">
        <w:rPr>
          <w:rFonts w:hint="eastAsia"/>
        </w:rPr>
        <w:t>使用之折減</w:t>
      </w:r>
      <w:r w:rsidR="00493F96" w:rsidRPr="00451519">
        <w:rPr>
          <w:rFonts w:hint="eastAsia"/>
        </w:rPr>
        <w:t>部分</w:t>
      </w:r>
      <w:r w:rsidR="00D737D1" w:rsidRPr="00451519">
        <w:rPr>
          <w:rFonts w:hint="eastAsia"/>
        </w:rPr>
        <w:t>保</w:t>
      </w:r>
      <w:r w:rsidR="00493F96" w:rsidRPr="00451519">
        <w:rPr>
          <w:rFonts w:hint="eastAsia"/>
        </w:rPr>
        <w:t>留至投資後之</w:t>
      </w:r>
      <w:r w:rsidR="00493F96" w:rsidRPr="00451519">
        <w:rPr>
          <w:rFonts w:hint="eastAsia"/>
        </w:rPr>
        <w:t>5</w:t>
      </w:r>
      <w:r w:rsidR="00493F96" w:rsidRPr="00451519">
        <w:rPr>
          <w:rFonts w:hint="eastAsia"/>
        </w:rPr>
        <w:t>年</w:t>
      </w:r>
      <w:r w:rsidR="00D737D1" w:rsidRPr="00451519">
        <w:rPr>
          <w:rFonts w:hint="eastAsia"/>
        </w:rPr>
        <w:t>內</w:t>
      </w:r>
      <w:r w:rsidR="00493F96" w:rsidRPr="00451519">
        <w:rPr>
          <w:rFonts w:hint="eastAsia"/>
        </w:rPr>
        <w:t>使用。</w:t>
      </w:r>
    </w:p>
    <w:p w14:paraId="3A5BB580" w14:textId="3FAADA3A" w:rsidR="005379D2" w:rsidRPr="00451519" w:rsidRDefault="004D5A8C" w:rsidP="004D5A8C">
      <w:pPr>
        <w:pStyle w:val="11"/>
        <w:ind w:left="1772" w:hanging="591"/>
      </w:pPr>
      <w:r w:rsidRPr="00451519">
        <w:rPr>
          <w:rFonts w:hint="eastAsia"/>
        </w:rPr>
        <w:t>（</w:t>
      </w:r>
      <w:r w:rsidRPr="00451519">
        <w:rPr>
          <w:rFonts w:hint="eastAsia"/>
        </w:rPr>
        <w:t>2</w:t>
      </w:r>
      <w:r w:rsidRPr="00451519">
        <w:rPr>
          <w:rFonts w:hint="eastAsia"/>
        </w:rPr>
        <w:t>）</w:t>
      </w:r>
      <w:r w:rsidR="00DC4D1E" w:rsidRPr="00451519">
        <w:rPr>
          <w:rFonts w:hint="eastAsia"/>
        </w:rPr>
        <w:t>僱</w:t>
      </w:r>
      <w:r w:rsidR="00375F0A" w:rsidRPr="00451519">
        <w:rPr>
          <w:rFonts w:hint="eastAsia"/>
        </w:rPr>
        <w:t>用抵減：</w:t>
      </w:r>
      <w:r w:rsidR="00BD51A7" w:rsidRPr="00451519">
        <w:rPr>
          <w:rFonts w:hint="eastAsia"/>
        </w:rPr>
        <w:t>a.</w:t>
      </w:r>
      <w:r w:rsidR="00DC4D1E" w:rsidRPr="00451519">
        <w:rPr>
          <w:rFonts w:hint="eastAsia"/>
        </w:rPr>
        <w:t>僱</w:t>
      </w:r>
      <w:r w:rsidR="00375F0A" w:rsidRPr="00451519">
        <w:rPr>
          <w:rFonts w:hint="eastAsia"/>
        </w:rPr>
        <w:t>用</w:t>
      </w:r>
      <w:r w:rsidR="00375F0A" w:rsidRPr="00451519">
        <w:rPr>
          <w:rFonts w:hint="eastAsia"/>
        </w:rPr>
        <w:t>26</w:t>
      </w:r>
      <w:r w:rsidR="00375F0A" w:rsidRPr="00451519">
        <w:rPr>
          <w:rFonts w:hint="eastAsia"/>
        </w:rPr>
        <w:t>歲以下或</w:t>
      </w:r>
      <w:r w:rsidR="00375F0A" w:rsidRPr="00451519">
        <w:rPr>
          <w:rFonts w:hint="eastAsia"/>
        </w:rPr>
        <w:t>55</w:t>
      </w:r>
      <w:r w:rsidR="00375F0A" w:rsidRPr="00451519">
        <w:rPr>
          <w:rFonts w:hint="eastAsia"/>
        </w:rPr>
        <w:t>歲以上之登記超過</w:t>
      </w:r>
      <w:r w:rsidR="00375F0A" w:rsidRPr="00451519">
        <w:rPr>
          <w:rFonts w:hint="eastAsia"/>
        </w:rPr>
        <w:t>24</w:t>
      </w:r>
      <w:r w:rsidR="00375F0A" w:rsidRPr="00451519">
        <w:rPr>
          <w:rFonts w:hint="eastAsia"/>
        </w:rPr>
        <w:t>個月之失業人士，且至少</w:t>
      </w:r>
      <w:r w:rsidR="00375F0A" w:rsidRPr="00451519">
        <w:rPr>
          <w:rFonts w:hint="eastAsia"/>
        </w:rPr>
        <w:t>6</w:t>
      </w:r>
      <w:r w:rsidR="00375F0A" w:rsidRPr="00451519">
        <w:rPr>
          <w:rFonts w:hint="eastAsia"/>
        </w:rPr>
        <w:t>個月以上，</w:t>
      </w:r>
      <w:proofErr w:type="gramStart"/>
      <w:r w:rsidR="00BD51A7" w:rsidRPr="00451519">
        <w:rPr>
          <w:rFonts w:hint="eastAsia"/>
        </w:rPr>
        <w:t>可於稅基</w:t>
      </w:r>
      <w:proofErr w:type="gramEnd"/>
      <w:r w:rsidR="00BD51A7" w:rsidRPr="00451519">
        <w:rPr>
          <w:rFonts w:hint="eastAsia"/>
        </w:rPr>
        <w:t>中扣除</w:t>
      </w:r>
      <w:r w:rsidR="00375F0A" w:rsidRPr="00451519">
        <w:rPr>
          <w:rFonts w:hint="eastAsia"/>
        </w:rPr>
        <w:t>該等人員薪資之</w:t>
      </w:r>
      <w:r w:rsidR="00375F0A" w:rsidRPr="00451519">
        <w:rPr>
          <w:rFonts w:hint="eastAsia"/>
        </w:rPr>
        <w:t>45%</w:t>
      </w:r>
      <w:r w:rsidR="00BD51A7" w:rsidRPr="00451519">
        <w:rPr>
          <w:rFonts w:hint="eastAsia"/>
        </w:rPr>
        <w:t>，惟扣除額度以</w:t>
      </w:r>
      <w:r w:rsidR="00B01A4A" w:rsidRPr="00451519">
        <w:rPr>
          <w:rFonts w:hint="eastAsia"/>
        </w:rPr>
        <w:t>公司稅基</w:t>
      </w:r>
      <w:r w:rsidR="00BD51A7" w:rsidRPr="00451519">
        <w:rPr>
          <w:rFonts w:hint="eastAsia"/>
        </w:rPr>
        <w:t>為限</w:t>
      </w:r>
      <w:r w:rsidR="00375F0A" w:rsidRPr="00451519">
        <w:rPr>
          <w:rFonts w:hint="eastAsia"/>
        </w:rPr>
        <w:t>。</w:t>
      </w:r>
      <w:r w:rsidR="00BD51A7" w:rsidRPr="00451519">
        <w:rPr>
          <w:rFonts w:hint="eastAsia"/>
        </w:rPr>
        <w:t>b.</w:t>
      </w:r>
      <w:r w:rsidR="00DC4D1E" w:rsidRPr="00451519">
        <w:rPr>
          <w:rFonts w:hint="eastAsia"/>
        </w:rPr>
        <w:t>僱</w:t>
      </w:r>
      <w:r w:rsidR="00BD51A7" w:rsidRPr="00451519">
        <w:rPr>
          <w:rFonts w:hint="eastAsia"/>
        </w:rPr>
        <w:t>用身心障礙人士</w:t>
      </w:r>
      <w:r w:rsidR="00A77F66" w:rsidRPr="00451519">
        <w:rPr>
          <w:rFonts w:hint="eastAsia"/>
        </w:rPr>
        <w:t>，</w:t>
      </w:r>
      <w:proofErr w:type="gramStart"/>
      <w:r w:rsidR="00A77F66" w:rsidRPr="00451519">
        <w:rPr>
          <w:rFonts w:hint="eastAsia"/>
        </w:rPr>
        <w:t>可於稅基</w:t>
      </w:r>
      <w:proofErr w:type="gramEnd"/>
      <w:r w:rsidR="00A77F66" w:rsidRPr="00451519">
        <w:rPr>
          <w:rFonts w:hint="eastAsia"/>
        </w:rPr>
        <w:t>中扣除該等人員薪資之</w:t>
      </w:r>
      <w:r w:rsidR="00A77F66" w:rsidRPr="00451519">
        <w:rPr>
          <w:rFonts w:hint="eastAsia"/>
        </w:rPr>
        <w:t>50%</w:t>
      </w:r>
      <w:r w:rsidR="00A77F66" w:rsidRPr="00451519">
        <w:rPr>
          <w:rFonts w:hint="eastAsia"/>
        </w:rPr>
        <w:t>至</w:t>
      </w:r>
      <w:r w:rsidR="00565BF2" w:rsidRPr="00451519">
        <w:t>70</w:t>
      </w:r>
      <w:r w:rsidR="00A77F66" w:rsidRPr="00451519">
        <w:rPr>
          <w:rFonts w:hint="eastAsia"/>
        </w:rPr>
        <w:t>%</w:t>
      </w:r>
      <w:r w:rsidR="00A77F66" w:rsidRPr="00451519">
        <w:rPr>
          <w:rFonts w:hint="eastAsia"/>
        </w:rPr>
        <w:t>不等，惟扣除額度以稅基為限。</w:t>
      </w:r>
      <w:r w:rsidR="00A77F66" w:rsidRPr="00451519">
        <w:rPr>
          <w:rFonts w:hint="eastAsia"/>
        </w:rPr>
        <w:t>c.</w:t>
      </w:r>
      <w:r w:rsidR="00DC4D1E" w:rsidRPr="00451519">
        <w:rPr>
          <w:rFonts w:hint="eastAsia"/>
        </w:rPr>
        <w:t>僱</w:t>
      </w:r>
      <w:r w:rsidR="00647B78" w:rsidRPr="00451519">
        <w:rPr>
          <w:rFonts w:hint="eastAsia"/>
        </w:rPr>
        <w:t>用具專業學識背景之實習生，</w:t>
      </w:r>
      <w:proofErr w:type="gramStart"/>
      <w:r w:rsidR="00647B78" w:rsidRPr="00451519">
        <w:rPr>
          <w:rFonts w:hint="eastAsia"/>
        </w:rPr>
        <w:t>可於稅基</w:t>
      </w:r>
      <w:proofErr w:type="gramEnd"/>
      <w:r w:rsidR="00647B78" w:rsidRPr="00451519">
        <w:rPr>
          <w:rFonts w:hint="eastAsia"/>
        </w:rPr>
        <w:t>中扣除其平均月薪之最高</w:t>
      </w:r>
      <w:r w:rsidR="00647B78" w:rsidRPr="00451519">
        <w:rPr>
          <w:rFonts w:hint="eastAsia"/>
        </w:rPr>
        <w:t>20%</w:t>
      </w:r>
      <w:r w:rsidR="00647B78" w:rsidRPr="00451519">
        <w:rPr>
          <w:rFonts w:hint="eastAsia"/>
        </w:rPr>
        <w:t>。</w:t>
      </w:r>
    </w:p>
    <w:p w14:paraId="6B4EBE2C" w14:textId="386CC354" w:rsidR="00375F0A" w:rsidRPr="00451519" w:rsidRDefault="004D5A8C" w:rsidP="004D5A8C">
      <w:pPr>
        <w:pStyle w:val="11"/>
        <w:ind w:left="1772" w:hanging="591"/>
      </w:pPr>
      <w:r w:rsidRPr="00451519">
        <w:rPr>
          <w:rFonts w:hint="eastAsia"/>
        </w:rPr>
        <w:t>（</w:t>
      </w:r>
      <w:r w:rsidRPr="00451519">
        <w:rPr>
          <w:rFonts w:hint="eastAsia"/>
        </w:rPr>
        <w:t>3</w:t>
      </w:r>
      <w:r w:rsidRPr="00451519">
        <w:rPr>
          <w:rFonts w:hint="eastAsia"/>
        </w:rPr>
        <w:t>）</w:t>
      </w:r>
      <w:r w:rsidR="0062231E" w:rsidRPr="00451519">
        <w:rPr>
          <w:rFonts w:hint="eastAsia"/>
        </w:rPr>
        <w:t>年金保險抵減：</w:t>
      </w:r>
      <w:r w:rsidR="002E5E15" w:rsidRPr="00451519">
        <w:rPr>
          <w:rFonts w:hint="eastAsia"/>
        </w:rPr>
        <w:t>支付</w:t>
      </w:r>
      <w:r w:rsidR="008D639D" w:rsidRPr="00451519">
        <w:rPr>
          <w:rFonts w:hint="eastAsia"/>
        </w:rPr>
        <w:t>集體年金保險</w:t>
      </w:r>
      <w:r w:rsidR="009D6AC9" w:rsidRPr="00451519">
        <w:rPr>
          <w:rFonts w:hint="eastAsia"/>
        </w:rPr>
        <w:t>（</w:t>
      </w:r>
      <w:r w:rsidR="008D639D" w:rsidRPr="00451519">
        <w:rPr>
          <w:rFonts w:hint="eastAsia"/>
        </w:rPr>
        <w:t>pension plan of collective insurance</w:t>
      </w:r>
      <w:r w:rsidR="009D6AC9" w:rsidRPr="00451519">
        <w:rPr>
          <w:rFonts w:hint="eastAsia"/>
        </w:rPr>
        <w:t>）</w:t>
      </w:r>
      <w:r w:rsidR="00F87F5A" w:rsidRPr="00451519">
        <w:rPr>
          <w:rFonts w:hint="eastAsia"/>
        </w:rPr>
        <w:t>之雇主</w:t>
      </w:r>
      <w:r w:rsidR="008D639D" w:rsidRPr="00451519">
        <w:rPr>
          <w:rFonts w:hint="eastAsia"/>
        </w:rPr>
        <w:t>可享有自願性</w:t>
      </w:r>
      <w:r w:rsidR="00F87F5A" w:rsidRPr="00451519">
        <w:rPr>
          <w:rFonts w:hint="eastAsia"/>
        </w:rPr>
        <w:t>補充年金</w:t>
      </w:r>
      <w:r w:rsidR="008D639D" w:rsidRPr="00451519">
        <w:rPr>
          <w:rFonts w:hint="eastAsia"/>
        </w:rPr>
        <w:t>保險</w:t>
      </w:r>
      <w:r w:rsidR="009D6AC9" w:rsidRPr="00451519">
        <w:rPr>
          <w:rFonts w:hint="eastAsia"/>
        </w:rPr>
        <w:t>（</w:t>
      </w:r>
      <w:r w:rsidR="008D639D" w:rsidRPr="00451519">
        <w:rPr>
          <w:rFonts w:hint="eastAsia"/>
        </w:rPr>
        <w:t>voluntary supplementary pension insurance</w:t>
      </w:r>
      <w:r w:rsidR="009D6AC9" w:rsidRPr="00451519">
        <w:rPr>
          <w:rFonts w:hint="eastAsia"/>
        </w:rPr>
        <w:t>）</w:t>
      </w:r>
      <w:r w:rsidR="008D639D" w:rsidRPr="00451519">
        <w:rPr>
          <w:rFonts w:hint="eastAsia"/>
        </w:rPr>
        <w:t>津貼之</w:t>
      </w:r>
      <w:proofErr w:type="gramStart"/>
      <w:r w:rsidR="008D639D" w:rsidRPr="00451519">
        <w:rPr>
          <w:rFonts w:hint="eastAsia"/>
        </w:rPr>
        <w:t>稅基抵減</w:t>
      </w:r>
      <w:proofErr w:type="gramEnd"/>
      <w:r w:rsidR="00565BF2" w:rsidRPr="00451519">
        <w:rPr>
          <w:rFonts w:hint="eastAsia"/>
        </w:rPr>
        <w:t>，最高年抵減額為</w:t>
      </w:r>
      <w:r w:rsidR="00565BF2" w:rsidRPr="00451519">
        <w:rPr>
          <w:rFonts w:hint="eastAsia"/>
        </w:rPr>
        <w:t>2</w:t>
      </w:r>
      <w:r w:rsidR="00565BF2" w:rsidRPr="00451519">
        <w:t>,819.09</w:t>
      </w:r>
      <w:r w:rsidR="00565BF2" w:rsidRPr="00451519">
        <w:t>歐元</w:t>
      </w:r>
      <w:r w:rsidR="008D639D" w:rsidRPr="00451519">
        <w:rPr>
          <w:rFonts w:hint="eastAsia"/>
        </w:rPr>
        <w:t>。</w:t>
      </w:r>
    </w:p>
    <w:p w14:paraId="46E2938C" w14:textId="733E4F15" w:rsidR="008D639D" w:rsidRPr="00451519" w:rsidRDefault="004D5A8C" w:rsidP="004D5A8C">
      <w:pPr>
        <w:pStyle w:val="11"/>
        <w:ind w:left="1772" w:hanging="591"/>
      </w:pPr>
      <w:r w:rsidRPr="00451519">
        <w:rPr>
          <w:rFonts w:hint="eastAsia"/>
        </w:rPr>
        <w:t>（</w:t>
      </w:r>
      <w:r w:rsidRPr="00451519">
        <w:rPr>
          <w:rFonts w:hint="eastAsia"/>
        </w:rPr>
        <w:t>4</w:t>
      </w:r>
      <w:r w:rsidRPr="00451519">
        <w:rPr>
          <w:rFonts w:hint="eastAsia"/>
        </w:rPr>
        <w:t>）</w:t>
      </w:r>
      <w:r w:rsidR="008D639D" w:rsidRPr="00451519">
        <w:rPr>
          <w:rFonts w:hint="eastAsia"/>
        </w:rPr>
        <w:t>捐獻抵減：</w:t>
      </w:r>
      <w:r w:rsidR="00B01A4A" w:rsidRPr="00451519">
        <w:rPr>
          <w:rFonts w:hint="eastAsia"/>
        </w:rPr>
        <w:t>對</w:t>
      </w:r>
      <w:r w:rsidR="008D639D" w:rsidRPr="00451519">
        <w:rPr>
          <w:rFonts w:hint="eastAsia"/>
        </w:rPr>
        <w:t>用於斯國、歐盟或歐洲經濟區</w:t>
      </w:r>
      <w:r w:rsidR="009D6AC9" w:rsidRPr="00451519">
        <w:rPr>
          <w:rFonts w:hint="eastAsia"/>
        </w:rPr>
        <w:t>（</w:t>
      </w:r>
      <w:r w:rsidR="008D639D" w:rsidRPr="00451519">
        <w:rPr>
          <w:rFonts w:hint="eastAsia"/>
        </w:rPr>
        <w:t>EEA</w:t>
      </w:r>
      <w:r w:rsidR="009D6AC9" w:rsidRPr="00451519">
        <w:rPr>
          <w:rFonts w:hint="eastAsia"/>
        </w:rPr>
        <w:t>）</w:t>
      </w:r>
      <w:r w:rsidR="008D639D" w:rsidRPr="00451519">
        <w:rPr>
          <w:rFonts w:hint="eastAsia"/>
        </w:rPr>
        <w:t>居民之慈善、科學、教育、體育、文化、健康、生態、宗教</w:t>
      </w:r>
      <w:r w:rsidR="009858E5" w:rsidRPr="00451519">
        <w:rPr>
          <w:rFonts w:hint="eastAsia"/>
        </w:rPr>
        <w:t>等</w:t>
      </w:r>
      <w:r w:rsidR="008D639D" w:rsidRPr="00451519">
        <w:rPr>
          <w:rFonts w:hint="eastAsia"/>
        </w:rPr>
        <w:t>事務之捐獻，可享有</w:t>
      </w:r>
      <w:proofErr w:type="gramStart"/>
      <w:r w:rsidR="008D639D" w:rsidRPr="00451519">
        <w:rPr>
          <w:rFonts w:hint="eastAsia"/>
        </w:rPr>
        <w:t>稅基抵減</w:t>
      </w:r>
      <w:proofErr w:type="gramEnd"/>
      <w:r w:rsidR="00565BF2" w:rsidRPr="00451519">
        <w:rPr>
          <w:rFonts w:hint="eastAsia"/>
        </w:rPr>
        <w:t>，抵減上限為應稅所得</w:t>
      </w:r>
      <w:r w:rsidR="00565BF2" w:rsidRPr="00451519">
        <w:rPr>
          <w:rFonts w:hint="eastAsia"/>
        </w:rPr>
        <w:t>taxable income</w:t>
      </w:r>
      <w:r w:rsidR="00565BF2" w:rsidRPr="00451519">
        <w:rPr>
          <w:rFonts w:hint="eastAsia"/>
        </w:rPr>
        <w:t>之</w:t>
      </w:r>
      <w:r w:rsidR="00565BF2" w:rsidRPr="00451519">
        <w:rPr>
          <w:rFonts w:hint="eastAsia"/>
        </w:rPr>
        <w:t>0.5%</w:t>
      </w:r>
      <w:r w:rsidR="008D639D" w:rsidRPr="00451519">
        <w:rPr>
          <w:rFonts w:hint="eastAsia"/>
        </w:rPr>
        <w:t>。</w:t>
      </w:r>
    </w:p>
    <w:p w14:paraId="7D433B8C" w14:textId="77777777" w:rsidR="008D3C9C" w:rsidRPr="00451519" w:rsidRDefault="00B01A4A" w:rsidP="00306054">
      <w:pPr>
        <w:pStyle w:val="af9"/>
        <w:ind w:left="1417" w:firstLine="472"/>
      </w:pPr>
      <w:r w:rsidRPr="00451519">
        <w:rPr>
          <w:rFonts w:hint="eastAsia"/>
        </w:rPr>
        <w:t>准許</w:t>
      </w:r>
      <w:r w:rsidR="008D3C9C" w:rsidRPr="00451519">
        <w:rPr>
          <w:rFonts w:hint="eastAsia"/>
        </w:rPr>
        <w:t>納稅人在某一納稅年度發生經營虧損</w:t>
      </w:r>
      <w:r w:rsidRPr="00451519">
        <w:rPr>
          <w:rFonts w:hint="eastAsia"/>
        </w:rPr>
        <w:t>之金額</w:t>
      </w:r>
      <w:r w:rsidR="008D3C9C" w:rsidRPr="00451519">
        <w:rPr>
          <w:rFonts w:hint="eastAsia"/>
        </w:rPr>
        <w:t>，</w:t>
      </w:r>
      <w:r w:rsidRPr="00451519">
        <w:rPr>
          <w:rFonts w:hint="eastAsia"/>
        </w:rPr>
        <w:t>可</w:t>
      </w:r>
      <w:r w:rsidR="008D3C9C" w:rsidRPr="00451519">
        <w:rPr>
          <w:rFonts w:hint="eastAsia"/>
        </w:rPr>
        <w:t>在</w:t>
      </w:r>
      <w:r w:rsidRPr="00451519">
        <w:rPr>
          <w:rFonts w:hint="eastAsia"/>
        </w:rPr>
        <w:t>未來</w:t>
      </w:r>
      <w:r w:rsidR="008D3C9C" w:rsidRPr="00451519">
        <w:rPr>
          <w:rFonts w:hint="eastAsia"/>
        </w:rPr>
        <w:t>納稅</w:t>
      </w:r>
      <w:r w:rsidR="008D3C9C" w:rsidRPr="00451519">
        <w:rPr>
          <w:rFonts w:hint="eastAsia"/>
        </w:rPr>
        <w:lastRenderedPageBreak/>
        <w:t>年度盈利中</w:t>
      </w:r>
      <w:r w:rsidRPr="00451519">
        <w:rPr>
          <w:rFonts w:hint="eastAsia"/>
        </w:rPr>
        <w:t>扣抵稅基</w:t>
      </w:r>
      <w:r w:rsidR="009D6AC9" w:rsidRPr="00451519">
        <w:rPr>
          <w:rFonts w:hint="eastAsia"/>
        </w:rPr>
        <w:t>（</w:t>
      </w:r>
      <w:r w:rsidRPr="00451519">
        <w:rPr>
          <w:rFonts w:hint="eastAsia"/>
        </w:rPr>
        <w:t>即稅前利潤</w:t>
      </w:r>
      <w:r w:rsidR="009D6AC9" w:rsidRPr="00451519">
        <w:rPr>
          <w:rFonts w:hint="eastAsia"/>
        </w:rPr>
        <w:t>）</w:t>
      </w:r>
      <w:r w:rsidR="008D3C9C" w:rsidRPr="00451519">
        <w:rPr>
          <w:rFonts w:hint="eastAsia"/>
        </w:rPr>
        <w:t>，扣</w:t>
      </w:r>
      <w:r w:rsidR="00BD51A7" w:rsidRPr="00451519">
        <w:rPr>
          <w:rFonts w:hint="eastAsia"/>
        </w:rPr>
        <w:t>除</w:t>
      </w:r>
      <w:r w:rsidR="008D3C9C" w:rsidRPr="00451519">
        <w:rPr>
          <w:rFonts w:hint="eastAsia"/>
        </w:rPr>
        <w:t>額度以稅基</w:t>
      </w:r>
      <w:r w:rsidR="00F83E19" w:rsidRPr="00451519">
        <w:rPr>
          <w:rFonts w:hint="eastAsia"/>
        </w:rPr>
        <w:t>之</w:t>
      </w:r>
      <w:r w:rsidR="00F83E19" w:rsidRPr="00451519">
        <w:rPr>
          <w:rFonts w:hint="eastAsia"/>
        </w:rPr>
        <w:t>50%</w:t>
      </w:r>
      <w:r w:rsidR="008D3C9C" w:rsidRPr="00451519">
        <w:rPr>
          <w:rFonts w:hint="eastAsia"/>
        </w:rPr>
        <w:t>為限</w:t>
      </w:r>
      <w:r w:rsidRPr="00451519">
        <w:rPr>
          <w:rFonts w:hint="eastAsia"/>
        </w:rPr>
        <w:t>，使納稅</w:t>
      </w:r>
      <w:r w:rsidR="007F0599" w:rsidRPr="00451519">
        <w:rPr>
          <w:rFonts w:hint="eastAsia"/>
        </w:rPr>
        <w:t>金額</w:t>
      </w:r>
      <w:r w:rsidRPr="00451519">
        <w:rPr>
          <w:rFonts w:hint="eastAsia"/>
        </w:rPr>
        <w:t>減少</w:t>
      </w:r>
      <w:r w:rsidR="008D3C9C" w:rsidRPr="00451519">
        <w:rPr>
          <w:rFonts w:hint="eastAsia"/>
        </w:rPr>
        <w:t>。</w:t>
      </w:r>
      <w:r w:rsidR="000916EA" w:rsidRPr="00451519">
        <w:t>另年抵減上限為稅基之</w:t>
      </w:r>
      <w:r w:rsidR="000916EA" w:rsidRPr="00451519">
        <w:t>63%</w:t>
      </w:r>
      <w:r w:rsidR="000916EA" w:rsidRPr="00451519">
        <w:t>。</w:t>
      </w:r>
    </w:p>
    <w:p w14:paraId="7F67094E" w14:textId="77777777" w:rsidR="004D5A8C" w:rsidRPr="00451519" w:rsidRDefault="004D5A8C" w:rsidP="004D5A8C">
      <w:pPr>
        <w:pStyle w:val="af2"/>
        <w:ind w:left="1417" w:hanging="472"/>
      </w:pPr>
      <w:r w:rsidRPr="00451519">
        <w:rPr>
          <w:rFonts w:hint="eastAsia"/>
        </w:rPr>
        <w:t>２、滿足以下</w:t>
      </w:r>
      <w:r w:rsidRPr="00451519">
        <w:rPr>
          <w:rFonts w:hint="eastAsia"/>
        </w:rPr>
        <w:t>3</w:t>
      </w:r>
      <w:r w:rsidRPr="00451519">
        <w:rPr>
          <w:rFonts w:hint="eastAsia"/>
        </w:rPr>
        <w:t>個條件之一可獲投資補助（</w:t>
      </w:r>
      <w:r w:rsidRPr="00451519">
        <w:rPr>
          <w:rFonts w:hint="eastAsia"/>
        </w:rPr>
        <w:t>i</w:t>
      </w:r>
      <w:r w:rsidRPr="00451519">
        <w:t>nvestment grants</w:t>
      </w:r>
      <w:r w:rsidRPr="00451519">
        <w:rPr>
          <w:rFonts w:hint="eastAsia"/>
        </w:rPr>
        <w:t>）：</w:t>
      </w:r>
    </w:p>
    <w:p w14:paraId="2EDCED26" w14:textId="77777777" w:rsidR="004D5A8C" w:rsidRPr="00451519" w:rsidRDefault="004D5A8C" w:rsidP="004D5A8C">
      <w:pPr>
        <w:pStyle w:val="Afc"/>
      </w:pPr>
      <w:r w:rsidRPr="00451519">
        <w:rPr>
          <w:rFonts w:hint="eastAsia"/>
        </w:rPr>
        <w:t>A.</w:t>
      </w:r>
      <w:r w:rsidRPr="00451519">
        <w:rPr>
          <w:rFonts w:hint="eastAsia"/>
        </w:rPr>
        <w:tab/>
      </w:r>
      <w:r w:rsidRPr="00451519">
        <w:rPr>
          <w:rFonts w:hint="eastAsia"/>
        </w:rPr>
        <w:t>製造業最低投資額須</w:t>
      </w:r>
      <w:r w:rsidRPr="00451519">
        <w:rPr>
          <w:rFonts w:hint="eastAsia"/>
        </w:rPr>
        <w:t>100</w:t>
      </w:r>
      <w:r w:rsidRPr="00451519">
        <w:rPr>
          <w:rFonts w:hint="eastAsia"/>
        </w:rPr>
        <w:t>萬歐元，且於未來</w:t>
      </w:r>
      <w:r w:rsidRPr="00451519">
        <w:rPr>
          <w:rFonts w:hint="eastAsia"/>
        </w:rPr>
        <w:t>3</w:t>
      </w:r>
      <w:r w:rsidRPr="00451519">
        <w:rPr>
          <w:rFonts w:hint="eastAsia"/>
        </w:rPr>
        <w:t>年創造</w:t>
      </w:r>
      <w:r w:rsidRPr="00451519">
        <w:rPr>
          <w:rFonts w:hint="eastAsia"/>
        </w:rPr>
        <w:t>25</w:t>
      </w:r>
      <w:r w:rsidRPr="00451519">
        <w:rPr>
          <w:rFonts w:hint="eastAsia"/>
        </w:rPr>
        <w:t>個就業機會；服務業及研發投資須至少</w:t>
      </w:r>
      <w:r w:rsidRPr="00451519">
        <w:rPr>
          <w:rFonts w:hint="eastAsia"/>
        </w:rPr>
        <w:t>50</w:t>
      </w:r>
      <w:r w:rsidRPr="00451519">
        <w:rPr>
          <w:rFonts w:hint="eastAsia"/>
        </w:rPr>
        <w:t>萬歐元，且於未來</w:t>
      </w:r>
      <w:r w:rsidRPr="00451519">
        <w:rPr>
          <w:rFonts w:hint="eastAsia"/>
        </w:rPr>
        <w:t>3</w:t>
      </w:r>
      <w:r w:rsidRPr="00451519">
        <w:rPr>
          <w:rFonts w:hint="eastAsia"/>
        </w:rPr>
        <w:t>年分別創造</w:t>
      </w:r>
      <w:r w:rsidRPr="00451519">
        <w:rPr>
          <w:rFonts w:hint="eastAsia"/>
        </w:rPr>
        <w:t>10</w:t>
      </w:r>
      <w:r w:rsidRPr="00451519">
        <w:rPr>
          <w:rFonts w:hint="eastAsia"/>
        </w:rPr>
        <w:t>個或</w:t>
      </w:r>
      <w:r w:rsidRPr="00451519">
        <w:rPr>
          <w:rFonts w:hint="eastAsia"/>
        </w:rPr>
        <w:t>5</w:t>
      </w:r>
      <w:r w:rsidRPr="00451519">
        <w:rPr>
          <w:rFonts w:hint="eastAsia"/>
        </w:rPr>
        <w:t>個就業機會。</w:t>
      </w:r>
    </w:p>
    <w:p w14:paraId="6C828F5D" w14:textId="77777777" w:rsidR="004D5A8C" w:rsidRPr="00451519" w:rsidRDefault="004D5A8C" w:rsidP="004D5A8C">
      <w:pPr>
        <w:pStyle w:val="Afc"/>
      </w:pPr>
      <w:r w:rsidRPr="00451519">
        <w:rPr>
          <w:rFonts w:hint="eastAsia"/>
        </w:rPr>
        <w:t>B.</w:t>
      </w:r>
      <w:r w:rsidRPr="00451519">
        <w:rPr>
          <w:rFonts w:hint="eastAsia"/>
        </w:rPr>
        <w:tab/>
      </w:r>
      <w:r w:rsidRPr="00451519">
        <w:rPr>
          <w:rFonts w:hint="eastAsia"/>
        </w:rPr>
        <w:t>對斯國經濟有重大貢獻之投資案：製造業最低投資額須</w:t>
      </w:r>
      <w:r w:rsidRPr="00451519">
        <w:rPr>
          <w:rFonts w:hint="eastAsia"/>
        </w:rPr>
        <w:t>1,200</w:t>
      </w:r>
      <w:r w:rsidRPr="00451519">
        <w:rPr>
          <w:rFonts w:hint="eastAsia"/>
        </w:rPr>
        <w:t>萬歐元，且於未來</w:t>
      </w:r>
      <w:r w:rsidRPr="00451519">
        <w:rPr>
          <w:rFonts w:hint="eastAsia"/>
        </w:rPr>
        <w:t>3</w:t>
      </w:r>
      <w:r w:rsidRPr="00451519">
        <w:rPr>
          <w:rFonts w:hint="eastAsia"/>
        </w:rPr>
        <w:t>年創造</w:t>
      </w:r>
      <w:r w:rsidRPr="00451519">
        <w:rPr>
          <w:rFonts w:hint="eastAsia"/>
        </w:rPr>
        <w:t>50</w:t>
      </w:r>
      <w:r w:rsidRPr="00451519">
        <w:rPr>
          <w:rFonts w:hint="eastAsia"/>
        </w:rPr>
        <w:t>個就業機會；服務業及研發投資須至少</w:t>
      </w:r>
      <w:r w:rsidRPr="00451519">
        <w:rPr>
          <w:rFonts w:hint="eastAsia"/>
        </w:rPr>
        <w:t>300</w:t>
      </w:r>
      <w:r w:rsidRPr="00451519">
        <w:rPr>
          <w:rFonts w:hint="eastAsia"/>
        </w:rPr>
        <w:t>萬歐元，其中至少</w:t>
      </w:r>
      <w:r w:rsidRPr="00451519">
        <w:rPr>
          <w:rFonts w:hint="eastAsia"/>
        </w:rPr>
        <w:t>50%</w:t>
      </w:r>
      <w:r w:rsidRPr="00451519">
        <w:rPr>
          <w:rFonts w:hint="eastAsia"/>
        </w:rPr>
        <w:t>投資額用於機械及設備，須且於未來</w:t>
      </w:r>
      <w:r w:rsidRPr="00451519">
        <w:rPr>
          <w:rFonts w:hint="eastAsia"/>
        </w:rPr>
        <w:t>3</w:t>
      </w:r>
      <w:r w:rsidRPr="00451519">
        <w:rPr>
          <w:rFonts w:hint="eastAsia"/>
        </w:rPr>
        <w:t>年分別創造</w:t>
      </w:r>
      <w:r w:rsidRPr="00451519">
        <w:rPr>
          <w:rFonts w:hint="eastAsia"/>
        </w:rPr>
        <w:t>40</w:t>
      </w:r>
      <w:r w:rsidRPr="00451519">
        <w:rPr>
          <w:rFonts w:hint="eastAsia"/>
        </w:rPr>
        <w:t>個或</w:t>
      </w:r>
      <w:r w:rsidRPr="00451519">
        <w:rPr>
          <w:rFonts w:hint="eastAsia"/>
        </w:rPr>
        <w:t>20</w:t>
      </w:r>
      <w:r w:rsidRPr="00451519">
        <w:rPr>
          <w:rFonts w:hint="eastAsia"/>
        </w:rPr>
        <w:t>個就業機會。</w:t>
      </w:r>
    </w:p>
    <w:p w14:paraId="67C2C457" w14:textId="77777777" w:rsidR="004D5A8C" w:rsidRPr="00451519" w:rsidRDefault="004D5A8C" w:rsidP="004D5A8C">
      <w:pPr>
        <w:pStyle w:val="Afc"/>
      </w:pPr>
      <w:r w:rsidRPr="00451519">
        <w:rPr>
          <w:rFonts w:hint="eastAsia"/>
        </w:rPr>
        <w:t>C.</w:t>
      </w:r>
      <w:r w:rsidRPr="00451519">
        <w:rPr>
          <w:rFonts w:hint="eastAsia"/>
        </w:rPr>
        <w:tab/>
      </w:r>
      <w:r w:rsidRPr="00451519">
        <w:rPr>
          <w:rFonts w:hint="eastAsia"/>
        </w:rPr>
        <w:t>策略性投資案：製造業最低投資額須</w:t>
      </w:r>
      <w:r w:rsidRPr="00451519">
        <w:rPr>
          <w:rFonts w:hint="eastAsia"/>
        </w:rPr>
        <w:t>4,000</w:t>
      </w:r>
      <w:r w:rsidRPr="00451519">
        <w:rPr>
          <w:rFonts w:hint="eastAsia"/>
        </w:rPr>
        <w:t>萬歐元，且於未來</w:t>
      </w:r>
      <w:r w:rsidRPr="00451519">
        <w:rPr>
          <w:rFonts w:hint="eastAsia"/>
        </w:rPr>
        <w:t>3</w:t>
      </w:r>
      <w:r w:rsidRPr="00451519">
        <w:rPr>
          <w:rFonts w:hint="eastAsia"/>
        </w:rPr>
        <w:t>年創造</w:t>
      </w:r>
      <w:r w:rsidRPr="00451519">
        <w:rPr>
          <w:rFonts w:hint="eastAsia"/>
        </w:rPr>
        <w:t>400</w:t>
      </w:r>
      <w:r w:rsidRPr="00451519">
        <w:rPr>
          <w:rFonts w:hint="eastAsia"/>
        </w:rPr>
        <w:t>個就業機會；服務業及研發投資須至少分別達到</w:t>
      </w:r>
      <w:r w:rsidRPr="00451519">
        <w:rPr>
          <w:rFonts w:hint="eastAsia"/>
        </w:rPr>
        <w:t>4,000</w:t>
      </w:r>
      <w:r w:rsidRPr="00451519">
        <w:rPr>
          <w:rFonts w:hint="eastAsia"/>
        </w:rPr>
        <w:t>萬歐元或</w:t>
      </w:r>
      <w:r w:rsidRPr="00451519">
        <w:rPr>
          <w:rFonts w:hint="eastAsia"/>
        </w:rPr>
        <w:t>2,000</w:t>
      </w:r>
      <w:r w:rsidRPr="00451519">
        <w:rPr>
          <w:rFonts w:hint="eastAsia"/>
        </w:rPr>
        <w:t>萬歐元，且於未來</w:t>
      </w:r>
      <w:r w:rsidRPr="00451519">
        <w:rPr>
          <w:rFonts w:hint="eastAsia"/>
        </w:rPr>
        <w:t>10</w:t>
      </w:r>
      <w:r w:rsidRPr="00451519">
        <w:rPr>
          <w:rFonts w:hint="eastAsia"/>
        </w:rPr>
        <w:t>年分別創造</w:t>
      </w:r>
      <w:r w:rsidRPr="00451519">
        <w:rPr>
          <w:rFonts w:hint="eastAsia"/>
        </w:rPr>
        <w:t>400</w:t>
      </w:r>
      <w:r w:rsidRPr="00451519">
        <w:rPr>
          <w:rFonts w:hint="eastAsia"/>
        </w:rPr>
        <w:t>個或</w:t>
      </w:r>
      <w:r w:rsidRPr="00451519">
        <w:rPr>
          <w:rFonts w:hint="eastAsia"/>
        </w:rPr>
        <w:t>200</w:t>
      </w:r>
      <w:r w:rsidRPr="00451519">
        <w:rPr>
          <w:rFonts w:hint="eastAsia"/>
        </w:rPr>
        <w:t>個就業機會。</w:t>
      </w:r>
    </w:p>
    <w:p w14:paraId="175053F6" w14:textId="2F780956" w:rsidR="008D3C9C" w:rsidRPr="00451519" w:rsidRDefault="004D5A8C" w:rsidP="004D5A8C">
      <w:pPr>
        <w:pStyle w:val="af2"/>
        <w:ind w:left="1417" w:hanging="472"/>
      </w:pPr>
      <w:r w:rsidRPr="00451519">
        <w:rPr>
          <w:rFonts w:hint="eastAsia"/>
        </w:rPr>
        <w:t>３</w:t>
      </w:r>
      <w:r w:rsidR="008D3C9C" w:rsidRPr="00451519">
        <w:rPr>
          <w:rFonts w:hint="eastAsia"/>
        </w:rPr>
        <w:t>、折舊抵減</w:t>
      </w:r>
      <w:r w:rsidR="009D6AC9" w:rsidRPr="00451519">
        <w:rPr>
          <w:rFonts w:hint="eastAsia"/>
        </w:rPr>
        <w:t>（</w:t>
      </w:r>
      <w:r w:rsidR="008D3C9C" w:rsidRPr="00451519">
        <w:rPr>
          <w:rFonts w:hint="eastAsia"/>
        </w:rPr>
        <w:t>Depreciation Allowances</w:t>
      </w:r>
      <w:r w:rsidR="009D6AC9" w:rsidRPr="00451519">
        <w:rPr>
          <w:rFonts w:hint="eastAsia"/>
        </w:rPr>
        <w:t>）</w:t>
      </w:r>
      <w:r w:rsidR="008D3C9C" w:rsidRPr="00451519">
        <w:rPr>
          <w:rFonts w:hint="eastAsia"/>
        </w:rPr>
        <w:t>：</w:t>
      </w:r>
    </w:p>
    <w:p w14:paraId="7FB1BFA2" w14:textId="77777777" w:rsidR="008D3C9C" w:rsidRPr="00451519" w:rsidRDefault="00D92C7C" w:rsidP="00430F70">
      <w:pPr>
        <w:pStyle w:val="af9"/>
        <w:ind w:left="1417" w:firstLine="456"/>
      </w:pPr>
      <w:r w:rsidRPr="00451519">
        <w:rPr>
          <w:rFonts w:hint="eastAsia"/>
          <w:spacing w:val="-4"/>
        </w:rPr>
        <w:t>建築物及設備之折舊</w:t>
      </w:r>
      <w:r w:rsidR="005379D2" w:rsidRPr="00451519">
        <w:rPr>
          <w:rFonts w:hint="eastAsia"/>
          <w:spacing w:val="-4"/>
        </w:rPr>
        <w:t>可抵減公司稅，惟折舊及攤銷</w:t>
      </w:r>
      <w:r w:rsidR="009D6AC9" w:rsidRPr="00451519">
        <w:rPr>
          <w:rFonts w:hint="eastAsia"/>
          <w:spacing w:val="-4"/>
        </w:rPr>
        <w:t>（</w:t>
      </w:r>
      <w:r w:rsidR="005379D2" w:rsidRPr="00451519">
        <w:rPr>
          <w:rFonts w:hint="eastAsia"/>
          <w:spacing w:val="-4"/>
        </w:rPr>
        <w:t>amortization</w:t>
      </w:r>
      <w:r w:rsidR="009D6AC9" w:rsidRPr="00451519">
        <w:rPr>
          <w:rFonts w:hint="eastAsia"/>
          <w:spacing w:val="-4"/>
        </w:rPr>
        <w:t>）</w:t>
      </w:r>
      <w:r w:rsidR="005379D2" w:rsidRPr="00451519">
        <w:rPr>
          <w:rFonts w:hint="eastAsia"/>
        </w:rPr>
        <w:t>不可超過用直線法</w:t>
      </w:r>
      <w:r w:rsidR="009D6AC9" w:rsidRPr="00451519">
        <w:rPr>
          <w:rFonts w:hint="eastAsia"/>
        </w:rPr>
        <w:t>（</w:t>
      </w:r>
      <w:r w:rsidR="005379D2" w:rsidRPr="00451519">
        <w:rPr>
          <w:rFonts w:hint="eastAsia"/>
        </w:rPr>
        <w:t>straight-line depreciation</w:t>
      </w:r>
      <w:r w:rsidR="009D6AC9" w:rsidRPr="00451519">
        <w:rPr>
          <w:rFonts w:hint="eastAsia"/>
        </w:rPr>
        <w:t>）</w:t>
      </w:r>
      <w:r w:rsidR="005379D2" w:rsidRPr="00451519">
        <w:rPr>
          <w:rFonts w:hint="eastAsia"/>
        </w:rPr>
        <w:t>所算出之折舊金額。</w:t>
      </w:r>
    </w:p>
    <w:p w14:paraId="61119DB0" w14:textId="77777777" w:rsidR="000F04CF" w:rsidRPr="00451519" w:rsidRDefault="000F04CF" w:rsidP="00A671DE">
      <w:pPr>
        <w:pStyle w:val="a6"/>
        <w:ind w:left="945"/>
        <w:rPr>
          <w:lang w:val="en-US"/>
        </w:rPr>
      </w:pPr>
      <w:r w:rsidRPr="00451519">
        <w:rPr>
          <w:rFonts w:hint="eastAsia"/>
          <w:lang w:val="en-US"/>
        </w:rPr>
        <w:t>（</w:t>
      </w:r>
      <w:r w:rsidRPr="00451519">
        <w:rPr>
          <w:rFonts w:hint="eastAsia"/>
        </w:rPr>
        <w:t>二</w:t>
      </w:r>
      <w:r w:rsidRPr="00451519">
        <w:rPr>
          <w:rFonts w:hint="eastAsia"/>
          <w:lang w:val="en-US"/>
        </w:rPr>
        <w:t>）</w:t>
      </w:r>
      <w:r w:rsidRPr="00451519">
        <w:rPr>
          <w:rFonts w:hint="eastAsia"/>
        </w:rPr>
        <w:t>補助獎勵方案</w:t>
      </w:r>
      <w:r w:rsidRPr="00451519">
        <w:rPr>
          <w:rFonts w:hint="eastAsia"/>
          <w:lang w:val="en-US"/>
        </w:rPr>
        <w:t>（</w:t>
      </w:r>
      <w:r w:rsidRPr="00451519">
        <w:rPr>
          <w:rFonts w:hint="eastAsia"/>
          <w:lang w:val="en-US"/>
        </w:rPr>
        <w:t>Financial incentives</w:t>
      </w:r>
      <w:r w:rsidRPr="00451519">
        <w:rPr>
          <w:rFonts w:hint="eastAsia"/>
          <w:lang w:val="en-US"/>
        </w:rPr>
        <w:t>）：</w:t>
      </w:r>
    </w:p>
    <w:p w14:paraId="7BDB623E" w14:textId="77777777" w:rsidR="00CE3CDE" w:rsidRPr="00451519" w:rsidRDefault="00CE3CDE" w:rsidP="00A671DE">
      <w:pPr>
        <w:pStyle w:val="af2"/>
        <w:ind w:left="1417" w:hanging="472"/>
      </w:pPr>
      <w:r w:rsidRPr="00451519">
        <w:rPr>
          <w:rFonts w:hint="eastAsia"/>
        </w:rPr>
        <w:t>１、區域援助藍圖</w:t>
      </w:r>
      <w:r w:rsidR="009D6AC9" w:rsidRPr="00451519">
        <w:rPr>
          <w:rFonts w:hint="eastAsia"/>
        </w:rPr>
        <w:t>（</w:t>
      </w:r>
      <w:r w:rsidRPr="00451519">
        <w:rPr>
          <w:rFonts w:hint="eastAsia"/>
        </w:rPr>
        <w:t>Regional aid map</w:t>
      </w:r>
      <w:r w:rsidR="009D6AC9" w:rsidRPr="00451519">
        <w:rPr>
          <w:rFonts w:hint="eastAsia"/>
        </w:rPr>
        <w:t>）</w:t>
      </w:r>
      <w:r w:rsidR="00484CE1" w:rsidRPr="00451519">
        <w:t>2022-2027</w:t>
      </w:r>
      <w:r w:rsidRPr="00451519">
        <w:rPr>
          <w:rFonts w:hint="eastAsia"/>
        </w:rPr>
        <w:t>：該計畫</w:t>
      </w:r>
      <w:r w:rsidR="00F87F5A" w:rsidRPr="00451519">
        <w:rPr>
          <w:rFonts w:hint="eastAsia"/>
        </w:rPr>
        <w:t>為歐盟執委會允許斯國於</w:t>
      </w:r>
      <w:r w:rsidR="00484CE1" w:rsidRPr="00451519">
        <w:t>2022</w:t>
      </w:r>
      <w:r w:rsidR="00F87F5A" w:rsidRPr="00451519">
        <w:rPr>
          <w:rFonts w:hint="eastAsia"/>
        </w:rPr>
        <w:t>年至</w:t>
      </w:r>
      <w:r w:rsidR="00484CE1" w:rsidRPr="00451519">
        <w:t>2027</w:t>
      </w:r>
      <w:r w:rsidR="00F87F5A" w:rsidRPr="00451519">
        <w:rPr>
          <w:rFonts w:hint="eastAsia"/>
        </w:rPr>
        <w:t>年期間可以區域發展為目的，針對區域性投資提供國家補助</w:t>
      </w:r>
      <w:r w:rsidR="002F01FE" w:rsidRPr="00451519">
        <w:rPr>
          <w:rFonts w:hint="eastAsia"/>
        </w:rPr>
        <w:t>，</w:t>
      </w:r>
      <w:r w:rsidRPr="00451519">
        <w:rPr>
          <w:rFonts w:hint="eastAsia"/>
        </w:rPr>
        <w:t>將斯國區分為左</w:t>
      </w:r>
      <w:r w:rsidR="009D6AC9" w:rsidRPr="00451519">
        <w:rPr>
          <w:rFonts w:hint="eastAsia"/>
        </w:rPr>
        <w:t>（</w:t>
      </w:r>
      <w:r w:rsidRPr="00451519">
        <w:rPr>
          <w:rFonts w:hint="eastAsia"/>
        </w:rPr>
        <w:t>Area C</w:t>
      </w:r>
      <w:r w:rsidR="009D6AC9" w:rsidRPr="00451519">
        <w:rPr>
          <w:rFonts w:hint="eastAsia"/>
        </w:rPr>
        <w:t>）</w:t>
      </w:r>
      <w:r w:rsidRPr="00451519">
        <w:rPr>
          <w:rFonts w:hint="eastAsia"/>
        </w:rPr>
        <w:t>、右</w:t>
      </w:r>
      <w:r w:rsidR="009D6AC9" w:rsidRPr="00451519">
        <w:rPr>
          <w:rFonts w:hint="eastAsia"/>
        </w:rPr>
        <w:t>（</w:t>
      </w:r>
      <w:r w:rsidRPr="00451519">
        <w:rPr>
          <w:rFonts w:hint="eastAsia"/>
        </w:rPr>
        <w:t>Area A</w:t>
      </w:r>
      <w:r w:rsidR="009D6AC9" w:rsidRPr="00451519">
        <w:rPr>
          <w:rFonts w:hint="eastAsia"/>
        </w:rPr>
        <w:t>）</w:t>
      </w:r>
      <w:r w:rsidRPr="00451519">
        <w:rPr>
          <w:rFonts w:hint="eastAsia"/>
        </w:rPr>
        <w:t>2</w:t>
      </w:r>
      <w:r w:rsidRPr="00451519">
        <w:rPr>
          <w:rFonts w:hint="eastAsia"/>
        </w:rPr>
        <w:t>部分，分別給予補助如下</w:t>
      </w:r>
      <w:r w:rsidR="000D2CE0" w:rsidRPr="00451519">
        <w:rPr>
          <w:rFonts w:hint="eastAsia"/>
          <w:lang w:eastAsia="zh-TW"/>
        </w:rPr>
        <w:t>，針對初始投資額設定補助上限</w:t>
      </w:r>
      <w:r w:rsidR="000D2CE0" w:rsidRPr="00451519">
        <w:rPr>
          <w:rFonts w:hint="eastAsia"/>
          <w:lang w:eastAsia="zh-TW"/>
        </w:rPr>
        <w:t>5</w:t>
      </w:r>
      <w:r w:rsidR="000D2CE0" w:rsidRPr="00451519">
        <w:t>,000</w:t>
      </w:r>
      <w:r w:rsidR="000D2CE0" w:rsidRPr="00451519">
        <w:rPr>
          <w:rFonts w:hint="eastAsia"/>
          <w:lang w:eastAsia="zh-TW"/>
        </w:rPr>
        <w:t>萬歐元</w:t>
      </w:r>
      <w:r w:rsidRPr="00451519">
        <w:rPr>
          <w:rFonts w:hint="eastAsia"/>
        </w:rPr>
        <w:t>：</w:t>
      </w:r>
    </w:p>
    <w:p w14:paraId="2A54E7A6" w14:textId="77777777" w:rsidR="00F04C2F" w:rsidRPr="00451519" w:rsidRDefault="00F04C2F" w:rsidP="00A671DE">
      <w:pPr>
        <w:pStyle w:val="af9"/>
        <w:ind w:left="1417" w:firstLine="472"/>
      </w:pPr>
      <w:r w:rsidRPr="00451519">
        <w:rPr>
          <w:rFonts w:hint="eastAsia"/>
        </w:rPr>
        <w:t>Area A</w:t>
      </w:r>
      <w:r w:rsidRPr="00451519">
        <w:rPr>
          <w:rFonts w:hint="eastAsia"/>
        </w:rPr>
        <w:t>：</w:t>
      </w:r>
      <w:r w:rsidR="002F01FE" w:rsidRPr="00451519">
        <w:rPr>
          <w:rFonts w:hint="eastAsia"/>
        </w:rPr>
        <w:t>補助大型企業成本</w:t>
      </w:r>
      <w:r w:rsidR="009D6AC9" w:rsidRPr="00451519">
        <w:rPr>
          <w:rFonts w:hint="eastAsia"/>
        </w:rPr>
        <w:t>（</w:t>
      </w:r>
      <w:r w:rsidR="002F01FE" w:rsidRPr="00451519">
        <w:rPr>
          <w:rFonts w:hint="eastAsia"/>
        </w:rPr>
        <w:t>eligible costs</w:t>
      </w:r>
      <w:r w:rsidR="009D6AC9" w:rsidRPr="00451519">
        <w:rPr>
          <w:rFonts w:hint="eastAsia"/>
        </w:rPr>
        <w:t>）</w:t>
      </w:r>
      <w:r w:rsidR="002F01FE" w:rsidRPr="00451519">
        <w:rPr>
          <w:rFonts w:hint="eastAsia"/>
        </w:rPr>
        <w:t>之</w:t>
      </w:r>
      <w:r w:rsidR="000D2CE0" w:rsidRPr="00451519">
        <w:rPr>
          <w:rFonts w:hint="eastAsia"/>
          <w:lang w:eastAsia="zh-TW"/>
        </w:rPr>
        <w:t>30</w:t>
      </w:r>
      <w:r w:rsidR="002F01FE" w:rsidRPr="00451519">
        <w:rPr>
          <w:rFonts w:hint="eastAsia"/>
        </w:rPr>
        <w:t>%</w:t>
      </w:r>
      <w:r w:rsidR="002F01FE" w:rsidRPr="00451519">
        <w:rPr>
          <w:rFonts w:hint="eastAsia"/>
        </w:rPr>
        <w:t>，中型企業之</w:t>
      </w:r>
      <w:r w:rsidR="000D2CE0" w:rsidRPr="00451519">
        <w:rPr>
          <w:rFonts w:hint="eastAsia"/>
          <w:lang w:eastAsia="zh-TW"/>
        </w:rPr>
        <w:t>40</w:t>
      </w:r>
      <w:r w:rsidR="002F01FE" w:rsidRPr="00451519">
        <w:rPr>
          <w:rFonts w:hint="eastAsia"/>
        </w:rPr>
        <w:t>%</w:t>
      </w:r>
      <w:r w:rsidR="002F01FE" w:rsidRPr="00451519">
        <w:rPr>
          <w:rFonts w:hint="eastAsia"/>
        </w:rPr>
        <w:t>及小型企業之</w:t>
      </w:r>
      <w:r w:rsidR="000D2CE0" w:rsidRPr="00451519">
        <w:rPr>
          <w:rFonts w:hint="eastAsia"/>
          <w:lang w:eastAsia="zh-TW"/>
        </w:rPr>
        <w:t>50</w:t>
      </w:r>
      <w:r w:rsidR="002F01FE" w:rsidRPr="00451519">
        <w:rPr>
          <w:rFonts w:hint="eastAsia"/>
        </w:rPr>
        <w:t>%</w:t>
      </w:r>
      <w:r w:rsidR="002F01FE" w:rsidRPr="00451519">
        <w:rPr>
          <w:rFonts w:hint="eastAsia"/>
        </w:rPr>
        <w:t>。</w:t>
      </w:r>
    </w:p>
    <w:p w14:paraId="1647A05A" w14:textId="77777777" w:rsidR="002F01FE" w:rsidRPr="00451519" w:rsidRDefault="00F04C2F" w:rsidP="00A671DE">
      <w:pPr>
        <w:pStyle w:val="af9"/>
        <w:ind w:left="1417" w:firstLine="472"/>
        <w:rPr>
          <w:rFonts w:eastAsia="MS Mincho"/>
        </w:rPr>
      </w:pPr>
      <w:r w:rsidRPr="00451519">
        <w:rPr>
          <w:rFonts w:hint="eastAsia"/>
        </w:rPr>
        <w:t>Area C</w:t>
      </w:r>
      <w:r w:rsidR="000D2CE0" w:rsidRPr="00451519">
        <w:rPr>
          <w:rFonts w:hint="eastAsia"/>
          <w:lang w:eastAsia="zh-TW"/>
        </w:rPr>
        <w:t>-</w:t>
      </w:r>
      <w:r w:rsidR="000D2CE0" w:rsidRPr="00451519">
        <w:rPr>
          <w:rFonts w:hint="eastAsia"/>
          <w:lang w:eastAsia="zh-TW"/>
        </w:rPr>
        <w:t>深綠色區域</w:t>
      </w:r>
      <w:r w:rsidRPr="00451519">
        <w:rPr>
          <w:rFonts w:hint="eastAsia"/>
        </w:rPr>
        <w:t>：</w:t>
      </w:r>
      <w:r w:rsidR="002F01FE" w:rsidRPr="00451519">
        <w:rPr>
          <w:rFonts w:hint="eastAsia"/>
        </w:rPr>
        <w:t>補助大型企業成本</w:t>
      </w:r>
      <w:r w:rsidR="009D6AC9" w:rsidRPr="00451519">
        <w:rPr>
          <w:rFonts w:hint="eastAsia"/>
        </w:rPr>
        <w:t>（</w:t>
      </w:r>
      <w:r w:rsidR="002F01FE" w:rsidRPr="00451519">
        <w:rPr>
          <w:rFonts w:hint="eastAsia"/>
        </w:rPr>
        <w:t>eligible costs</w:t>
      </w:r>
      <w:r w:rsidR="009D6AC9" w:rsidRPr="00451519">
        <w:rPr>
          <w:rFonts w:hint="eastAsia"/>
        </w:rPr>
        <w:t>）</w:t>
      </w:r>
      <w:r w:rsidR="002F01FE" w:rsidRPr="00451519">
        <w:rPr>
          <w:rFonts w:hint="eastAsia"/>
        </w:rPr>
        <w:t>之</w:t>
      </w:r>
      <w:r w:rsidR="002F01FE" w:rsidRPr="00451519">
        <w:rPr>
          <w:rFonts w:hint="eastAsia"/>
        </w:rPr>
        <w:lastRenderedPageBreak/>
        <w:t>1</w:t>
      </w:r>
      <w:r w:rsidR="000D2CE0" w:rsidRPr="00451519">
        <w:rPr>
          <w:rFonts w:hint="eastAsia"/>
          <w:lang w:eastAsia="zh-TW"/>
        </w:rPr>
        <w:t>5</w:t>
      </w:r>
      <w:r w:rsidR="002F01FE" w:rsidRPr="00451519">
        <w:rPr>
          <w:rFonts w:hint="eastAsia"/>
        </w:rPr>
        <w:t>%</w:t>
      </w:r>
      <w:r w:rsidR="002F01FE" w:rsidRPr="00451519">
        <w:rPr>
          <w:rFonts w:hint="eastAsia"/>
        </w:rPr>
        <w:t>，中型企業之</w:t>
      </w:r>
      <w:r w:rsidR="002F01FE" w:rsidRPr="00451519">
        <w:rPr>
          <w:rFonts w:hint="eastAsia"/>
        </w:rPr>
        <w:t>2</w:t>
      </w:r>
      <w:r w:rsidR="000D2CE0" w:rsidRPr="00451519">
        <w:rPr>
          <w:rFonts w:hint="eastAsia"/>
          <w:lang w:eastAsia="zh-TW"/>
        </w:rPr>
        <w:t>5</w:t>
      </w:r>
      <w:r w:rsidR="002F01FE" w:rsidRPr="00451519">
        <w:rPr>
          <w:rFonts w:hint="eastAsia"/>
        </w:rPr>
        <w:t>%</w:t>
      </w:r>
      <w:r w:rsidR="002F01FE" w:rsidRPr="00451519">
        <w:rPr>
          <w:rFonts w:hint="eastAsia"/>
        </w:rPr>
        <w:t>及小型企業之</w:t>
      </w:r>
      <w:r w:rsidR="002F01FE" w:rsidRPr="00451519">
        <w:rPr>
          <w:rFonts w:hint="eastAsia"/>
        </w:rPr>
        <w:t>3</w:t>
      </w:r>
      <w:r w:rsidR="000D2CE0" w:rsidRPr="00451519">
        <w:t>5</w:t>
      </w:r>
      <w:r w:rsidR="002F01FE" w:rsidRPr="00451519">
        <w:rPr>
          <w:rFonts w:hint="eastAsia"/>
        </w:rPr>
        <w:t>%</w:t>
      </w:r>
      <w:r w:rsidR="002F01FE" w:rsidRPr="00451519">
        <w:rPr>
          <w:rFonts w:hint="eastAsia"/>
        </w:rPr>
        <w:t>。</w:t>
      </w:r>
    </w:p>
    <w:p w14:paraId="54DF5664" w14:textId="77777777" w:rsidR="000D2CE0" w:rsidRPr="00451519" w:rsidRDefault="00EF759B" w:rsidP="00A671DE">
      <w:pPr>
        <w:pStyle w:val="af9"/>
        <w:ind w:left="1417" w:firstLine="472"/>
        <w:rPr>
          <w:rFonts w:eastAsia="MS Mincho"/>
        </w:rPr>
      </w:pPr>
      <w:r w:rsidRPr="00451519">
        <w:rPr>
          <w:noProof/>
          <w:lang w:eastAsia="zh-TW"/>
        </w:rPr>
        <w:drawing>
          <wp:anchor distT="0" distB="0" distL="114300" distR="114300" simplePos="0" relativeHeight="251670528" behindDoc="0" locked="0" layoutInCell="1" allowOverlap="1" wp14:anchorId="46D1D56B" wp14:editId="7AF5571D">
            <wp:simplePos x="0" y="0"/>
            <wp:positionH relativeFrom="column">
              <wp:posOffset>111760</wp:posOffset>
            </wp:positionH>
            <wp:positionV relativeFrom="paragraph">
              <wp:posOffset>755650</wp:posOffset>
            </wp:positionV>
            <wp:extent cx="5400040" cy="3821430"/>
            <wp:effectExtent l="0" t="0" r="0" b="7620"/>
            <wp:wrapSquare wrapText="bothSides"/>
            <wp:docPr id="31" name="圖片 2" descr="RegionalAidMap_2022_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ionalAidMap_2022_20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40" cy="3821430"/>
                    </a:xfrm>
                    <a:prstGeom prst="rect">
                      <a:avLst/>
                    </a:prstGeom>
                    <a:noFill/>
                  </pic:spPr>
                </pic:pic>
              </a:graphicData>
            </a:graphic>
            <wp14:sizeRelH relativeFrom="page">
              <wp14:pctWidth>0</wp14:pctWidth>
            </wp14:sizeRelH>
            <wp14:sizeRelV relativeFrom="page">
              <wp14:pctHeight>0</wp14:pctHeight>
            </wp14:sizeRelV>
          </wp:anchor>
        </w:drawing>
      </w:r>
      <w:r w:rsidR="000D2CE0" w:rsidRPr="00451519">
        <w:rPr>
          <w:rFonts w:hint="eastAsia"/>
        </w:rPr>
        <w:t>Area C</w:t>
      </w:r>
      <w:r w:rsidR="000D2CE0" w:rsidRPr="00451519">
        <w:rPr>
          <w:rFonts w:hint="eastAsia"/>
          <w:lang w:eastAsia="zh-TW"/>
        </w:rPr>
        <w:t>-</w:t>
      </w:r>
      <w:r w:rsidR="000D2CE0" w:rsidRPr="00451519">
        <w:rPr>
          <w:rFonts w:hint="eastAsia"/>
          <w:lang w:eastAsia="zh-TW"/>
        </w:rPr>
        <w:t>淺綠色區域</w:t>
      </w:r>
      <w:r w:rsidR="000D2CE0" w:rsidRPr="00451519">
        <w:rPr>
          <w:rFonts w:hint="eastAsia"/>
        </w:rPr>
        <w:t>：補助大型企業成本（</w:t>
      </w:r>
      <w:r w:rsidR="000D2CE0" w:rsidRPr="00451519">
        <w:rPr>
          <w:rFonts w:hint="eastAsia"/>
        </w:rPr>
        <w:t>eligible costs</w:t>
      </w:r>
      <w:r w:rsidR="000D2CE0" w:rsidRPr="00451519">
        <w:rPr>
          <w:rFonts w:hint="eastAsia"/>
        </w:rPr>
        <w:t>）之</w:t>
      </w:r>
      <w:r w:rsidR="000D2CE0" w:rsidRPr="00451519">
        <w:rPr>
          <w:rFonts w:hint="eastAsia"/>
          <w:lang w:eastAsia="zh-TW"/>
        </w:rPr>
        <w:t>25</w:t>
      </w:r>
      <w:r w:rsidR="000D2CE0" w:rsidRPr="00451519">
        <w:rPr>
          <w:rFonts w:hint="eastAsia"/>
        </w:rPr>
        <w:t>%</w:t>
      </w:r>
      <w:r w:rsidR="000D2CE0" w:rsidRPr="00451519">
        <w:rPr>
          <w:rFonts w:hint="eastAsia"/>
        </w:rPr>
        <w:t>，中型企業之</w:t>
      </w:r>
      <w:r w:rsidR="000D2CE0" w:rsidRPr="00451519">
        <w:t>3</w:t>
      </w:r>
      <w:r w:rsidR="000D2CE0" w:rsidRPr="00451519">
        <w:rPr>
          <w:rFonts w:hint="eastAsia"/>
          <w:lang w:eastAsia="zh-TW"/>
        </w:rPr>
        <w:t>5</w:t>
      </w:r>
      <w:r w:rsidR="000D2CE0" w:rsidRPr="00451519">
        <w:rPr>
          <w:rFonts w:hint="eastAsia"/>
        </w:rPr>
        <w:t>%</w:t>
      </w:r>
      <w:r w:rsidR="000D2CE0" w:rsidRPr="00451519">
        <w:rPr>
          <w:rFonts w:hint="eastAsia"/>
        </w:rPr>
        <w:t>及小型企業之</w:t>
      </w:r>
      <w:r w:rsidR="000D2CE0" w:rsidRPr="00451519">
        <w:t>45</w:t>
      </w:r>
      <w:r w:rsidR="000D2CE0" w:rsidRPr="00451519">
        <w:rPr>
          <w:rFonts w:hint="eastAsia"/>
        </w:rPr>
        <w:t>%</w:t>
      </w:r>
      <w:r w:rsidR="000D2CE0" w:rsidRPr="00451519">
        <w:rPr>
          <w:rFonts w:hint="eastAsia"/>
        </w:rPr>
        <w:t>。</w:t>
      </w:r>
    </w:p>
    <w:p w14:paraId="17020EED" w14:textId="77777777" w:rsidR="00541CCA" w:rsidRPr="00451519" w:rsidRDefault="00541CCA" w:rsidP="00A671DE">
      <w:pPr>
        <w:pStyle w:val="afb"/>
      </w:pPr>
    </w:p>
    <w:p w14:paraId="45035059" w14:textId="77777777" w:rsidR="006B459D" w:rsidRPr="00451519" w:rsidRDefault="00A671DE" w:rsidP="00A671DE">
      <w:pPr>
        <w:pStyle w:val="af2"/>
        <w:ind w:left="1417" w:hanging="472"/>
      </w:pPr>
      <w:r w:rsidRPr="00451519">
        <w:rPr>
          <w:rFonts w:hint="eastAsia"/>
        </w:rPr>
        <w:t>２</w:t>
      </w:r>
      <w:r w:rsidR="00266E88" w:rsidRPr="00451519">
        <w:rPr>
          <w:rFonts w:hint="eastAsia"/>
        </w:rPr>
        <w:t>、</w:t>
      </w:r>
      <w:r w:rsidR="006B459D" w:rsidRPr="00451519">
        <w:rPr>
          <w:rFonts w:hint="eastAsia"/>
        </w:rPr>
        <w:t>促進就業獎勵：</w:t>
      </w:r>
      <w:r w:rsidR="00B01A4A" w:rsidRPr="00451519">
        <w:rPr>
          <w:rFonts w:hint="eastAsia"/>
        </w:rPr>
        <w:t>企業</w:t>
      </w:r>
      <w:r w:rsidR="00DC4D1E" w:rsidRPr="00451519">
        <w:rPr>
          <w:rFonts w:hint="eastAsia"/>
          <w:lang w:eastAsia="zh-TW"/>
        </w:rPr>
        <w:t>僱</w:t>
      </w:r>
      <w:r w:rsidR="006B459D" w:rsidRPr="00451519">
        <w:rPr>
          <w:rFonts w:hint="eastAsia"/>
        </w:rPr>
        <w:t>用由「斯國就業服務機構」</w:t>
      </w:r>
      <w:r w:rsidR="009D6AC9" w:rsidRPr="00451519">
        <w:rPr>
          <w:rFonts w:hint="eastAsia"/>
        </w:rPr>
        <w:t>（</w:t>
      </w:r>
      <w:r w:rsidR="006B459D" w:rsidRPr="00451519">
        <w:rPr>
          <w:rFonts w:hint="eastAsia"/>
        </w:rPr>
        <w:t>Employment Service Slovenia</w:t>
      </w:r>
      <w:r w:rsidR="009D6AC9" w:rsidRPr="00451519">
        <w:rPr>
          <w:rFonts w:hint="eastAsia"/>
        </w:rPr>
        <w:t>）</w:t>
      </w:r>
      <w:r w:rsidR="006B459D" w:rsidRPr="00451519">
        <w:rPr>
          <w:rFonts w:hint="eastAsia"/>
        </w:rPr>
        <w:t>轉</w:t>
      </w:r>
      <w:r w:rsidR="006C1C76" w:rsidRPr="00451519">
        <w:rPr>
          <w:rFonts w:hint="eastAsia"/>
        </w:rPr>
        <w:t>介</w:t>
      </w:r>
      <w:r w:rsidR="006B459D" w:rsidRPr="00451519">
        <w:rPr>
          <w:rFonts w:hint="eastAsia"/>
        </w:rPr>
        <w:t>之申請職業訓練員工</w:t>
      </w:r>
      <w:r w:rsidR="00B01A4A" w:rsidRPr="00451519">
        <w:rPr>
          <w:rFonts w:hint="eastAsia"/>
        </w:rPr>
        <w:t>，可獲此獎勵</w:t>
      </w:r>
      <w:r w:rsidR="006B459D" w:rsidRPr="00451519">
        <w:rPr>
          <w:rFonts w:hint="eastAsia"/>
        </w:rPr>
        <w:t>。</w:t>
      </w:r>
    </w:p>
    <w:p w14:paraId="2B2E2D4A" w14:textId="17625589" w:rsidR="000916EA" w:rsidRPr="00451519" w:rsidRDefault="00BF69B0" w:rsidP="00F8152F">
      <w:pPr>
        <w:pStyle w:val="a6"/>
        <w:ind w:left="945"/>
        <w:rPr>
          <w:lang w:val="en-US"/>
        </w:rPr>
      </w:pPr>
      <w:r w:rsidRPr="00451519">
        <w:rPr>
          <w:rFonts w:hint="eastAsia"/>
          <w:lang w:val="en-US"/>
        </w:rPr>
        <w:t>（</w:t>
      </w:r>
      <w:r w:rsidRPr="00451519">
        <w:rPr>
          <w:rFonts w:hint="eastAsia"/>
        </w:rPr>
        <w:t>三</w:t>
      </w:r>
      <w:r w:rsidRPr="00451519">
        <w:rPr>
          <w:rFonts w:hint="eastAsia"/>
          <w:lang w:val="en-US"/>
        </w:rPr>
        <w:t>）</w:t>
      </w:r>
      <w:r w:rsidR="000916EA" w:rsidRPr="00451519">
        <w:rPr>
          <w:rFonts w:hint="eastAsia"/>
        </w:rPr>
        <w:t>各地方政府另個別針對個案</w:t>
      </w:r>
      <w:r w:rsidR="00F71339" w:rsidRPr="00451519">
        <w:rPr>
          <w:rFonts w:hint="eastAsia"/>
          <w:lang w:val="en-US"/>
        </w:rPr>
        <w:t>（</w:t>
      </w:r>
      <w:r w:rsidR="000916EA" w:rsidRPr="00451519">
        <w:rPr>
          <w:lang w:val="en-US"/>
        </w:rPr>
        <w:t>negotiated on a case-by-case basis</w:t>
      </w:r>
      <w:r w:rsidR="00F71339" w:rsidRPr="00451519">
        <w:rPr>
          <w:rFonts w:hint="eastAsia"/>
          <w:lang w:val="en-US"/>
        </w:rPr>
        <w:t>）</w:t>
      </w:r>
      <w:r w:rsidR="000916EA" w:rsidRPr="00451519">
        <w:rPr>
          <w:rFonts w:hint="eastAsia"/>
          <w:lang w:val="en-US"/>
        </w:rPr>
        <w:t>，</w:t>
      </w:r>
      <w:r w:rsidR="000916EA" w:rsidRPr="00451519">
        <w:rPr>
          <w:rFonts w:hint="eastAsia"/>
        </w:rPr>
        <w:t>提供協助取得設廠據點、連接水電等公共資源、減免地方稅</w:t>
      </w:r>
      <w:r w:rsidR="00F71339" w:rsidRPr="00451519">
        <w:rPr>
          <w:rFonts w:hint="eastAsia"/>
          <w:lang w:val="en-US"/>
        </w:rPr>
        <w:t>（</w:t>
      </w:r>
      <w:r w:rsidR="000916EA" w:rsidRPr="00451519">
        <w:rPr>
          <w:lang w:val="en-US"/>
        </w:rPr>
        <w:t>local taxes</w:t>
      </w:r>
      <w:r w:rsidR="00F71339" w:rsidRPr="00451519">
        <w:rPr>
          <w:rFonts w:hint="eastAsia"/>
          <w:lang w:val="en-US"/>
        </w:rPr>
        <w:t>）</w:t>
      </w:r>
      <w:r w:rsidR="000916EA" w:rsidRPr="00451519">
        <w:rPr>
          <w:rFonts w:hint="eastAsia"/>
        </w:rPr>
        <w:t>等獎勵。</w:t>
      </w:r>
    </w:p>
    <w:p w14:paraId="57167ECA" w14:textId="77777777" w:rsidR="00F8152F" w:rsidRPr="00451519" w:rsidRDefault="00F8152F" w:rsidP="00CC473D">
      <w:pPr>
        <w:pStyle w:val="a6"/>
        <w:ind w:left="945"/>
        <w:rPr>
          <w:lang w:val="en-US"/>
        </w:rPr>
      </w:pPr>
    </w:p>
    <w:p w14:paraId="321465A2" w14:textId="77777777" w:rsidR="00CC473D" w:rsidRPr="00451519" w:rsidRDefault="00CC473D" w:rsidP="00505D65">
      <w:pPr>
        <w:pStyle w:val="a5"/>
        <w:spacing w:beforeLines="0" w:afterLines="0"/>
        <w:rPr>
          <w:rFonts w:ascii="Times New Roman" w:hAnsi="Times New Roman"/>
          <w:szCs w:val="32"/>
          <w:lang w:bidi="he-IL"/>
        </w:rPr>
        <w:sectPr w:rsidR="00CC473D" w:rsidRPr="00451519" w:rsidSect="003E0BC3">
          <w:headerReference w:type="default" r:id="rId28"/>
          <w:pgSz w:w="11906" w:h="16838" w:code="9"/>
          <w:pgMar w:top="2268" w:right="1701" w:bottom="1701" w:left="1701" w:header="1134" w:footer="851" w:gutter="0"/>
          <w:cols w:space="425"/>
          <w:docGrid w:type="linesAndChars" w:linePitch="514" w:charSpace="-774"/>
        </w:sectPr>
      </w:pPr>
    </w:p>
    <w:p w14:paraId="538BD151" w14:textId="77777777" w:rsidR="001E6FF2" w:rsidRPr="00451519" w:rsidRDefault="001E6FF2" w:rsidP="00A671DE">
      <w:pPr>
        <w:pStyle w:val="a3"/>
        <w:spacing w:before="514" w:after="771"/>
      </w:pPr>
      <w:bookmarkStart w:id="7" w:name="_Toc522459236"/>
      <w:bookmarkStart w:id="8" w:name="_Toc230733442"/>
      <w:r w:rsidRPr="00451519">
        <w:rPr>
          <w:rFonts w:hint="eastAsia"/>
        </w:rPr>
        <w:lastRenderedPageBreak/>
        <w:t>第伍章　租稅及金融制度</w:t>
      </w:r>
      <w:bookmarkEnd w:id="7"/>
      <w:bookmarkEnd w:id="8"/>
    </w:p>
    <w:p w14:paraId="35E9E59F" w14:textId="77777777" w:rsidR="001E6FF2" w:rsidRPr="00451519" w:rsidRDefault="001E6FF2" w:rsidP="00A671DE">
      <w:pPr>
        <w:pStyle w:val="a5"/>
        <w:spacing w:before="257" w:after="257"/>
        <w:rPr>
          <w:lang w:bidi="he-IL"/>
        </w:rPr>
      </w:pPr>
      <w:r w:rsidRPr="00451519">
        <w:rPr>
          <w:rFonts w:hint="eastAsia"/>
          <w:lang w:val="zh-TW" w:bidi="he-IL"/>
        </w:rPr>
        <w:t>一、租稅</w:t>
      </w:r>
    </w:p>
    <w:p w14:paraId="691ACC64" w14:textId="4E734D29" w:rsidR="008C7745" w:rsidRPr="00451519" w:rsidRDefault="008C7745" w:rsidP="00F8152F">
      <w:pPr>
        <w:pStyle w:val="a6"/>
        <w:ind w:left="945"/>
      </w:pPr>
      <w:r w:rsidRPr="00451519">
        <w:rPr>
          <w:rFonts w:hint="eastAsia"/>
          <w:lang w:val="en-US"/>
        </w:rPr>
        <w:t>（</w:t>
      </w:r>
      <w:r w:rsidRPr="00451519">
        <w:rPr>
          <w:rFonts w:hint="eastAsia"/>
        </w:rPr>
        <w:t>一</w:t>
      </w:r>
      <w:r w:rsidRPr="00451519">
        <w:rPr>
          <w:rFonts w:hint="eastAsia"/>
          <w:lang w:val="en-US"/>
        </w:rPr>
        <w:t>）</w:t>
      </w:r>
      <w:r w:rsidRPr="00451519">
        <w:rPr>
          <w:rFonts w:hint="eastAsia"/>
        </w:rPr>
        <w:t>加值營業稅（</w:t>
      </w:r>
      <w:r w:rsidRPr="00451519">
        <w:t>VAT</w:t>
      </w:r>
      <w:r w:rsidRPr="00451519">
        <w:rPr>
          <w:rFonts w:hint="eastAsia"/>
        </w:rPr>
        <w:t>）：標準稅率為</w:t>
      </w:r>
      <w:r w:rsidRPr="00451519">
        <w:t>22%</w:t>
      </w:r>
      <w:r w:rsidRPr="00451519">
        <w:rPr>
          <w:rFonts w:hint="eastAsia"/>
        </w:rPr>
        <w:t>，</w:t>
      </w:r>
      <w:r w:rsidR="00013A24" w:rsidRPr="00451519">
        <w:rPr>
          <w:rFonts w:hint="eastAsia"/>
        </w:rPr>
        <w:t>例外</w:t>
      </w:r>
      <w:r w:rsidRPr="00451519">
        <w:rPr>
          <w:rFonts w:hint="eastAsia"/>
        </w:rPr>
        <w:t>稅率為</w:t>
      </w:r>
      <w:r w:rsidRPr="00451519">
        <w:t>9.5%</w:t>
      </w:r>
      <w:r w:rsidR="00F71339" w:rsidRPr="00451519">
        <w:t>（</w:t>
      </w:r>
      <w:r w:rsidR="00C347A8" w:rsidRPr="00451519">
        <w:t>食品，但不含飲料</w:t>
      </w:r>
      <w:r w:rsidR="00F71339" w:rsidRPr="00451519">
        <w:t>）</w:t>
      </w:r>
      <w:r w:rsidR="00C347A8" w:rsidRPr="00451519">
        <w:t>及</w:t>
      </w:r>
      <w:r w:rsidR="00C347A8" w:rsidRPr="00451519">
        <w:rPr>
          <w:rFonts w:hint="eastAsia"/>
        </w:rPr>
        <w:t>5</w:t>
      </w:r>
      <w:r w:rsidR="00C347A8" w:rsidRPr="00451519">
        <w:t>%</w:t>
      </w:r>
      <w:r w:rsidR="00F71339" w:rsidRPr="00451519">
        <w:t>（</w:t>
      </w:r>
      <w:r w:rsidR="00C347A8" w:rsidRPr="00451519">
        <w:t>書籍</w:t>
      </w:r>
      <w:r w:rsidR="00F71339" w:rsidRPr="00451519">
        <w:t>）</w:t>
      </w:r>
      <w:r w:rsidRPr="00451519">
        <w:rPr>
          <w:rFonts w:hint="eastAsia"/>
        </w:rPr>
        <w:t>。</w:t>
      </w:r>
    </w:p>
    <w:p w14:paraId="44200B0B" w14:textId="018D3BC8" w:rsidR="008C7745" w:rsidRPr="00451519" w:rsidRDefault="008C7745" w:rsidP="00F8152F">
      <w:pPr>
        <w:pStyle w:val="a6"/>
        <w:ind w:left="945"/>
      </w:pPr>
      <w:r w:rsidRPr="00451519">
        <w:rPr>
          <w:rFonts w:hint="eastAsia"/>
        </w:rPr>
        <w:t>（二）公司所得稅（</w:t>
      </w:r>
      <w:r w:rsidRPr="00451519">
        <w:t>Corporate Income Tax</w:t>
      </w:r>
      <w:r w:rsidRPr="00451519">
        <w:rPr>
          <w:rFonts w:hint="eastAsia"/>
        </w:rPr>
        <w:t>）：</w:t>
      </w:r>
      <w:r w:rsidR="00E910EC" w:rsidRPr="00451519">
        <w:rPr>
          <w:rFonts w:hint="eastAsia"/>
        </w:rPr>
        <w:t>24</w:t>
      </w:r>
      <w:r w:rsidRPr="00451519">
        <w:t>%</w:t>
      </w:r>
      <w:r w:rsidRPr="00451519">
        <w:rPr>
          <w:rFonts w:hint="eastAsia"/>
        </w:rPr>
        <w:t>。</w:t>
      </w:r>
      <w:r w:rsidR="00E910EC" w:rsidRPr="00451519">
        <w:rPr>
          <w:rFonts w:hint="eastAsia"/>
        </w:rPr>
        <w:t>自</w:t>
      </w:r>
      <w:r w:rsidR="00E910EC" w:rsidRPr="00451519">
        <w:rPr>
          <w:rFonts w:hint="eastAsia"/>
        </w:rPr>
        <w:t>2024</w:t>
      </w:r>
      <w:r w:rsidR="00E910EC" w:rsidRPr="00451519">
        <w:rPr>
          <w:rFonts w:hint="eastAsia"/>
        </w:rPr>
        <w:t>至</w:t>
      </w:r>
      <w:r w:rsidR="00E910EC" w:rsidRPr="00451519">
        <w:rPr>
          <w:rFonts w:hint="eastAsia"/>
        </w:rPr>
        <w:t>2028</w:t>
      </w:r>
      <w:r w:rsidR="00E910EC" w:rsidRPr="00451519">
        <w:rPr>
          <w:rFonts w:hint="eastAsia"/>
        </w:rPr>
        <w:t>年實施。</w:t>
      </w:r>
    </w:p>
    <w:p w14:paraId="1C54825C" w14:textId="77777777" w:rsidR="008C7745" w:rsidRPr="00451519" w:rsidRDefault="008C7745" w:rsidP="00F8152F">
      <w:pPr>
        <w:pStyle w:val="a6"/>
        <w:ind w:left="945"/>
      </w:pPr>
      <w:r w:rsidRPr="00451519">
        <w:rPr>
          <w:rFonts w:hint="eastAsia"/>
        </w:rPr>
        <w:t>（三）個人所得稅（</w:t>
      </w:r>
      <w:r w:rsidRPr="00451519">
        <w:rPr>
          <w:rFonts w:hAnsi="Times New Roman"/>
        </w:rPr>
        <w:t>I</w:t>
      </w:r>
      <w:proofErr w:type="spellStart"/>
      <w:r w:rsidRPr="00451519">
        <w:rPr>
          <w:rFonts w:hAnsi="Times New Roman"/>
          <w:lang w:val="en-US"/>
        </w:rPr>
        <w:t>ndividual</w:t>
      </w:r>
      <w:proofErr w:type="spellEnd"/>
      <w:r w:rsidRPr="00451519">
        <w:rPr>
          <w:rFonts w:hAnsi="Times New Roman"/>
        </w:rPr>
        <w:t xml:space="preserve"> Income Tax</w:t>
      </w:r>
      <w:r w:rsidRPr="00451519">
        <w:rPr>
          <w:rFonts w:hint="eastAsia"/>
        </w:rPr>
        <w:t>）：</w:t>
      </w:r>
      <w:proofErr w:type="gramStart"/>
      <w:r w:rsidRPr="00451519">
        <w:rPr>
          <w:rFonts w:hint="eastAsia"/>
        </w:rPr>
        <w:t>採</w:t>
      </w:r>
      <w:proofErr w:type="gramEnd"/>
      <w:r w:rsidRPr="00451519">
        <w:rPr>
          <w:rFonts w:hint="eastAsia"/>
        </w:rPr>
        <w:t>累進稅率：</w:t>
      </w:r>
    </w:p>
    <w:p w14:paraId="7119C355" w14:textId="0D7EBDFC" w:rsidR="00A671DE" w:rsidRPr="00451519" w:rsidRDefault="00A671DE" w:rsidP="00F8152F">
      <w:pPr>
        <w:pStyle w:val="af2"/>
        <w:ind w:left="1417" w:hanging="472"/>
      </w:pPr>
      <w:r w:rsidRPr="00451519">
        <w:rPr>
          <w:rFonts w:hint="eastAsia"/>
        </w:rPr>
        <w:t>１、</w:t>
      </w:r>
      <w:r w:rsidRPr="00451519">
        <w:rPr>
          <w:rFonts w:hint="eastAsia"/>
        </w:rPr>
        <w:t>16%</w:t>
      </w:r>
      <w:r w:rsidRPr="00451519">
        <w:rPr>
          <w:rFonts w:hint="eastAsia"/>
        </w:rPr>
        <w:t>：年收入（含）</w:t>
      </w:r>
      <w:r w:rsidR="00E910EC" w:rsidRPr="00451519">
        <w:rPr>
          <w:rFonts w:hint="eastAsia"/>
          <w:lang w:eastAsia="zh-TW"/>
        </w:rPr>
        <w:t>9</w:t>
      </w:r>
      <w:r w:rsidR="00C347A8" w:rsidRPr="00451519">
        <w:rPr>
          <w:rFonts w:hint="eastAsia"/>
        </w:rPr>
        <w:t>,</w:t>
      </w:r>
      <w:r w:rsidR="00E910EC" w:rsidRPr="00451519">
        <w:rPr>
          <w:rFonts w:hint="eastAsia"/>
          <w:lang w:eastAsia="zh-TW"/>
        </w:rPr>
        <w:t>210</w:t>
      </w:r>
      <w:r w:rsidRPr="00451519">
        <w:rPr>
          <w:rFonts w:hint="eastAsia"/>
        </w:rPr>
        <w:t>歐元以下。</w:t>
      </w:r>
    </w:p>
    <w:p w14:paraId="046791C3" w14:textId="23225B32" w:rsidR="00A671DE" w:rsidRPr="00451519" w:rsidRDefault="00A671DE" w:rsidP="00F8152F">
      <w:pPr>
        <w:pStyle w:val="af2"/>
        <w:ind w:left="1417" w:hanging="472"/>
      </w:pPr>
      <w:r w:rsidRPr="00451519">
        <w:rPr>
          <w:rFonts w:hint="eastAsia"/>
        </w:rPr>
        <w:t>２、</w:t>
      </w:r>
      <w:r w:rsidRPr="00451519">
        <w:rPr>
          <w:rFonts w:hint="eastAsia"/>
        </w:rPr>
        <w:t>2</w:t>
      </w:r>
      <w:r w:rsidR="00C347A8" w:rsidRPr="00451519">
        <w:rPr>
          <w:rFonts w:hint="eastAsia"/>
        </w:rPr>
        <w:t>6</w:t>
      </w:r>
      <w:r w:rsidRPr="00451519">
        <w:rPr>
          <w:rFonts w:hint="eastAsia"/>
        </w:rPr>
        <w:t>%</w:t>
      </w:r>
      <w:r w:rsidRPr="00451519">
        <w:rPr>
          <w:rFonts w:hint="eastAsia"/>
        </w:rPr>
        <w:t>：年收入介於</w:t>
      </w:r>
      <w:r w:rsidR="00E910EC" w:rsidRPr="00451519">
        <w:rPr>
          <w:rFonts w:hint="eastAsia"/>
          <w:lang w:eastAsia="zh-TW"/>
        </w:rPr>
        <w:t>9</w:t>
      </w:r>
      <w:r w:rsidR="00E910EC" w:rsidRPr="00451519">
        <w:rPr>
          <w:rFonts w:hint="eastAsia"/>
        </w:rPr>
        <w:t>,</w:t>
      </w:r>
      <w:r w:rsidR="00E910EC" w:rsidRPr="00451519">
        <w:rPr>
          <w:rFonts w:hint="eastAsia"/>
          <w:lang w:eastAsia="zh-TW"/>
        </w:rPr>
        <w:t>210</w:t>
      </w:r>
      <w:r w:rsidRPr="00451519">
        <w:rPr>
          <w:rFonts w:hint="eastAsia"/>
        </w:rPr>
        <w:t>歐元至（含）</w:t>
      </w:r>
      <w:r w:rsidRPr="00451519">
        <w:rPr>
          <w:rFonts w:hint="eastAsia"/>
        </w:rPr>
        <w:t>2</w:t>
      </w:r>
      <w:r w:rsidR="00E910EC" w:rsidRPr="00451519">
        <w:rPr>
          <w:rFonts w:hint="eastAsia"/>
          <w:lang w:eastAsia="zh-TW"/>
        </w:rPr>
        <w:t>7</w:t>
      </w:r>
      <w:r w:rsidR="00C347A8" w:rsidRPr="00451519">
        <w:t>,</w:t>
      </w:r>
      <w:r w:rsidR="00E910EC" w:rsidRPr="00451519">
        <w:rPr>
          <w:rFonts w:hint="eastAsia"/>
          <w:lang w:eastAsia="zh-TW"/>
        </w:rPr>
        <w:t>089</w:t>
      </w:r>
      <w:r w:rsidRPr="00451519">
        <w:rPr>
          <w:rFonts w:hint="eastAsia"/>
        </w:rPr>
        <w:t>歐元之間。</w:t>
      </w:r>
    </w:p>
    <w:p w14:paraId="144F9F50" w14:textId="56D76094" w:rsidR="00A671DE" w:rsidRPr="00451519" w:rsidRDefault="00A671DE" w:rsidP="00F8152F">
      <w:pPr>
        <w:pStyle w:val="af2"/>
        <w:ind w:left="1417" w:hanging="472"/>
      </w:pPr>
      <w:r w:rsidRPr="00451519">
        <w:rPr>
          <w:rFonts w:hint="eastAsia"/>
        </w:rPr>
        <w:t>３、</w:t>
      </w:r>
      <w:r w:rsidR="00C347A8" w:rsidRPr="00451519">
        <w:t>33</w:t>
      </w:r>
      <w:r w:rsidRPr="00451519">
        <w:rPr>
          <w:rFonts w:hint="eastAsia"/>
        </w:rPr>
        <w:t>%</w:t>
      </w:r>
      <w:r w:rsidRPr="00451519">
        <w:rPr>
          <w:rFonts w:hint="eastAsia"/>
        </w:rPr>
        <w:t>：年收入介於</w:t>
      </w:r>
      <w:r w:rsidR="00BB6A2A" w:rsidRPr="00451519">
        <w:rPr>
          <w:rFonts w:hint="eastAsia"/>
        </w:rPr>
        <w:t>2</w:t>
      </w:r>
      <w:r w:rsidR="00D8452D" w:rsidRPr="00451519">
        <w:rPr>
          <w:rFonts w:hint="eastAsia"/>
          <w:lang w:eastAsia="zh-TW"/>
        </w:rPr>
        <w:t>7</w:t>
      </w:r>
      <w:r w:rsidR="00BB6A2A" w:rsidRPr="00451519">
        <w:t>,</w:t>
      </w:r>
      <w:r w:rsidR="00D8452D" w:rsidRPr="00451519">
        <w:rPr>
          <w:rFonts w:hint="eastAsia"/>
          <w:lang w:eastAsia="zh-TW"/>
        </w:rPr>
        <w:t>089</w:t>
      </w:r>
      <w:r w:rsidRPr="00451519">
        <w:rPr>
          <w:rFonts w:hint="eastAsia"/>
        </w:rPr>
        <w:t>歐元至（含）</w:t>
      </w:r>
      <w:r w:rsidR="00D8452D" w:rsidRPr="00451519">
        <w:rPr>
          <w:rFonts w:hint="eastAsia"/>
          <w:lang w:eastAsia="zh-TW"/>
        </w:rPr>
        <w:t>54</w:t>
      </w:r>
      <w:r w:rsidR="00D8452D" w:rsidRPr="00451519">
        <w:rPr>
          <w:rFonts w:hint="eastAsia"/>
        </w:rPr>
        <w:t>,</w:t>
      </w:r>
      <w:r w:rsidR="00D8452D" w:rsidRPr="00451519">
        <w:rPr>
          <w:rFonts w:hint="eastAsia"/>
          <w:lang w:eastAsia="zh-TW"/>
        </w:rPr>
        <w:t>178</w:t>
      </w:r>
      <w:r w:rsidRPr="00451519">
        <w:rPr>
          <w:rFonts w:hint="eastAsia"/>
        </w:rPr>
        <w:t>歐元之間。</w:t>
      </w:r>
    </w:p>
    <w:p w14:paraId="4D9F7FC0" w14:textId="4020A916" w:rsidR="00A671DE" w:rsidRPr="00451519" w:rsidRDefault="00A671DE" w:rsidP="00F8152F">
      <w:pPr>
        <w:pStyle w:val="af2"/>
        <w:ind w:left="1417" w:hanging="472"/>
      </w:pPr>
      <w:r w:rsidRPr="00451519">
        <w:rPr>
          <w:rFonts w:hint="eastAsia"/>
        </w:rPr>
        <w:t>４、</w:t>
      </w:r>
      <w:r w:rsidRPr="00451519">
        <w:rPr>
          <w:rFonts w:hint="eastAsia"/>
        </w:rPr>
        <w:t>39%</w:t>
      </w:r>
      <w:r w:rsidRPr="00451519">
        <w:rPr>
          <w:rFonts w:hint="eastAsia"/>
        </w:rPr>
        <w:t>：年收入介於</w:t>
      </w:r>
      <w:r w:rsidR="00BB6A2A" w:rsidRPr="00451519">
        <w:t>5</w:t>
      </w:r>
      <w:r w:rsidR="00D8452D" w:rsidRPr="00451519">
        <w:rPr>
          <w:rFonts w:hint="eastAsia"/>
          <w:lang w:eastAsia="zh-TW"/>
        </w:rPr>
        <w:t>4</w:t>
      </w:r>
      <w:r w:rsidR="00D8452D" w:rsidRPr="00451519">
        <w:rPr>
          <w:rFonts w:hint="eastAsia"/>
        </w:rPr>
        <w:t>,</w:t>
      </w:r>
      <w:r w:rsidR="00D8452D" w:rsidRPr="00451519">
        <w:rPr>
          <w:rFonts w:hint="eastAsia"/>
          <w:lang w:eastAsia="zh-TW"/>
        </w:rPr>
        <w:t>178</w:t>
      </w:r>
      <w:r w:rsidRPr="00451519">
        <w:rPr>
          <w:rFonts w:hint="eastAsia"/>
        </w:rPr>
        <w:t>歐元至（含）</w:t>
      </w:r>
      <w:r w:rsidRPr="00451519">
        <w:rPr>
          <w:rFonts w:hint="eastAsia"/>
        </w:rPr>
        <w:t>7</w:t>
      </w:r>
      <w:r w:rsidR="00D8452D" w:rsidRPr="00451519">
        <w:rPr>
          <w:rFonts w:hint="eastAsia"/>
          <w:lang w:eastAsia="zh-TW"/>
        </w:rPr>
        <w:t>8</w:t>
      </w:r>
      <w:r w:rsidR="00D8452D" w:rsidRPr="00451519">
        <w:rPr>
          <w:rFonts w:hint="eastAsia"/>
        </w:rPr>
        <w:t>,</w:t>
      </w:r>
      <w:r w:rsidR="00D8452D" w:rsidRPr="00451519">
        <w:rPr>
          <w:rFonts w:hint="eastAsia"/>
          <w:lang w:eastAsia="zh-TW"/>
        </w:rPr>
        <w:t>016</w:t>
      </w:r>
      <w:r w:rsidRPr="00451519">
        <w:rPr>
          <w:rFonts w:hint="eastAsia"/>
        </w:rPr>
        <w:t>歐元之間。</w:t>
      </w:r>
    </w:p>
    <w:p w14:paraId="7AF4D1B9" w14:textId="16044997" w:rsidR="00A671DE" w:rsidRPr="00451519" w:rsidRDefault="00A671DE" w:rsidP="00F8152F">
      <w:pPr>
        <w:pStyle w:val="af2"/>
        <w:ind w:left="1417" w:hanging="472"/>
      </w:pPr>
      <w:r w:rsidRPr="00451519">
        <w:rPr>
          <w:rFonts w:hint="eastAsia"/>
        </w:rPr>
        <w:t>５、</w:t>
      </w:r>
      <w:r w:rsidRPr="00451519">
        <w:rPr>
          <w:rFonts w:hint="eastAsia"/>
        </w:rPr>
        <w:t>50%</w:t>
      </w:r>
      <w:r w:rsidRPr="00451519">
        <w:rPr>
          <w:rFonts w:hint="eastAsia"/>
        </w:rPr>
        <w:t>：年收入</w:t>
      </w:r>
      <w:r w:rsidR="00D8452D" w:rsidRPr="00451519">
        <w:rPr>
          <w:rFonts w:hint="eastAsia"/>
        </w:rPr>
        <w:t>7</w:t>
      </w:r>
      <w:r w:rsidR="00D8452D" w:rsidRPr="00451519">
        <w:rPr>
          <w:rFonts w:hint="eastAsia"/>
          <w:lang w:eastAsia="zh-TW"/>
        </w:rPr>
        <w:t>8,016</w:t>
      </w:r>
      <w:r w:rsidRPr="00451519">
        <w:rPr>
          <w:rFonts w:hint="eastAsia"/>
        </w:rPr>
        <w:t>歐元以上</w:t>
      </w:r>
      <w:r w:rsidR="0015439A" w:rsidRPr="00451519">
        <w:rPr>
          <w:rFonts w:hint="eastAsia"/>
        </w:rPr>
        <w:t>。</w:t>
      </w:r>
    </w:p>
    <w:p w14:paraId="1D1E9268" w14:textId="77777777" w:rsidR="008C7745" w:rsidRPr="00451519" w:rsidRDefault="008C7745" w:rsidP="00F8152F">
      <w:pPr>
        <w:pStyle w:val="a6"/>
        <w:ind w:left="945"/>
        <w:rPr>
          <w:lang w:val="en-US"/>
        </w:rPr>
      </w:pPr>
      <w:r w:rsidRPr="00451519">
        <w:rPr>
          <w:rFonts w:hint="eastAsia"/>
          <w:lang w:val="en-US"/>
        </w:rPr>
        <w:t>（</w:t>
      </w:r>
      <w:r w:rsidRPr="00451519">
        <w:rPr>
          <w:rFonts w:hint="eastAsia"/>
        </w:rPr>
        <w:t>四</w:t>
      </w:r>
      <w:r w:rsidRPr="00451519">
        <w:rPr>
          <w:rFonts w:hint="eastAsia"/>
          <w:lang w:val="en-US"/>
        </w:rPr>
        <w:t>）</w:t>
      </w:r>
      <w:r w:rsidRPr="00451519">
        <w:rPr>
          <w:rFonts w:hint="eastAsia"/>
        </w:rPr>
        <w:t>社會安全保險支出負擔比例</w:t>
      </w:r>
      <w:r w:rsidRPr="00451519">
        <w:rPr>
          <w:rFonts w:hint="eastAsia"/>
          <w:lang w:val="en-US"/>
        </w:rPr>
        <w:t>（</w:t>
      </w:r>
      <w:r w:rsidRPr="00451519">
        <w:rPr>
          <w:lang w:val="en-US"/>
        </w:rPr>
        <w:t>Social Security Contributions</w:t>
      </w:r>
      <w:r w:rsidRPr="00451519">
        <w:rPr>
          <w:rFonts w:hint="eastAsia"/>
          <w:lang w:val="en-US"/>
        </w:rPr>
        <w:t>）：</w:t>
      </w:r>
      <w:r w:rsidRPr="00451519">
        <w:rPr>
          <w:rFonts w:hint="eastAsia"/>
        </w:rPr>
        <w:t>雇主</w:t>
      </w:r>
      <w:r w:rsidR="00982F7C" w:rsidRPr="00451519">
        <w:rPr>
          <w:rFonts w:hint="eastAsia"/>
        </w:rPr>
        <w:t>負擔</w:t>
      </w:r>
      <w:r w:rsidRPr="00451519">
        <w:rPr>
          <w:lang w:val="en-US"/>
        </w:rPr>
        <w:t>16.1%</w:t>
      </w:r>
      <w:r w:rsidR="00982F7C" w:rsidRPr="00451519">
        <w:rPr>
          <w:rFonts w:hint="eastAsia"/>
          <w:lang w:val="en-US"/>
        </w:rPr>
        <w:t>，</w:t>
      </w:r>
      <w:r w:rsidRPr="00451519">
        <w:rPr>
          <w:rFonts w:hint="eastAsia"/>
        </w:rPr>
        <w:t>受</w:t>
      </w:r>
      <w:proofErr w:type="gramStart"/>
      <w:r w:rsidR="00DC4D1E" w:rsidRPr="00451519">
        <w:rPr>
          <w:rFonts w:hint="eastAsia"/>
        </w:rPr>
        <w:t>僱</w:t>
      </w:r>
      <w:proofErr w:type="gramEnd"/>
      <w:r w:rsidRPr="00451519">
        <w:rPr>
          <w:rFonts w:hint="eastAsia"/>
        </w:rPr>
        <w:t>者</w:t>
      </w:r>
      <w:r w:rsidR="00982F7C" w:rsidRPr="00451519">
        <w:rPr>
          <w:rFonts w:hint="eastAsia"/>
        </w:rPr>
        <w:t>負擔</w:t>
      </w:r>
      <w:r w:rsidRPr="00451519">
        <w:rPr>
          <w:lang w:val="en-US"/>
        </w:rPr>
        <w:t>22.1%</w:t>
      </w:r>
      <w:r w:rsidRPr="00451519">
        <w:rPr>
          <w:rFonts w:hint="eastAsia"/>
        </w:rPr>
        <w:t>。</w:t>
      </w:r>
    </w:p>
    <w:p w14:paraId="38E35E59" w14:textId="02D74583" w:rsidR="008C7745" w:rsidRPr="00451519" w:rsidRDefault="008C7745" w:rsidP="00F8152F">
      <w:pPr>
        <w:pStyle w:val="a6"/>
        <w:ind w:left="945"/>
        <w:rPr>
          <w:lang w:val="en-US"/>
        </w:rPr>
      </w:pPr>
      <w:r w:rsidRPr="00451519">
        <w:rPr>
          <w:rFonts w:hint="eastAsia"/>
          <w:lang w:val="en-US"/>
        </w:rPr>
        <w:t>（</w:t>
      </w:r>
      <w:r w:rsidRPr="00451519">
        <w:rPr>
          <w:rFonts w:hint="eastAsia"/>
        </w:rPr>
        <w:t>五</w:t>
      </w:r>
      <w:r w:rsidRPr="00451519">
        <w:rPr>
          <w:rFonts w:hint="eastAsia"/>
          <w:lang w:val="en-US"/>
        </w:rPr>
        <w:t>）</w:t>
      </w:r>
      <w:r w:rsidRPr="00451519">
        <w:rPr>
          <w:rFonts w:hint="eastAsia"/>
        </w:rPr>
        <w:t>財產稅</w:t>
      </w:r>
      <w:r w:rsidRPr="00451519">
        <w:rPr>
          <w:rFonts w:hint="eastAsia"/>
          <w:lang w:val="en-US"/>
        </w:rPr>
        <w:t>（</w:t>
      </w:r>
      <w:r w:rsidRPr="00451519">
        <w:rPr>
          <w:lang w:val="en-US"/>
        </w:rPr>
        <w:t>Property Tax</w:t>
      </w:r>
      <w:r w:rsidRPr="00451519">
        <w:rPr>
          <w:rFonts w:hint="eastAsia"/>
          <w:lang w:val="en-US"/>
        </w:rPr>
        <w:t>）：</w:t>
      </w:r>
      <w:r w:rsidR="0015439A" w:rsidRPr="00451519">
        <w:rPr>
          <w:rFonts w:hint="eastAsia"/>
        </w:rPr>
        <w:t>視持有之建築物用途及</w:t>
      </w:r>
      <w:r w:rsidR="00E21C2A" w:rsidRPr="00451519">
        <w:rPr>
          <w:rFonts w:hint="eastAsia"/>
        </w:rPr>
        <w:t>性質</w:t>
      </w:r>
      <w:r w:rsidR="004F4824" w:rsidRPr="00451519">
        <w:rPr>
          <w:rFonts w:hint="eastAsia"/>
        </w:rPr>
        <w:t>課徵</w:t>
      </w:r>
      <w:r w:rsidRPr="00451519">
        <w:rPr>
          <w:lang w:val="en-US"/>
        </w:rPr>
        <w:t>0</w:t>
      </w:r>
      <w:r w:rsidR="0015439A" w:rsidRPr="00451519">
        <w:rPr>
          <w:rFonts w:hint="eastAsia"/>
          <w:lang w:val="en-US"/>
        </w:rPr>
        <w:t>.</w:t>
      </w:r>
      <w:r w:rsidR="0015439A" w:rsidRPr="00451519">
        <w:rPr>
          <w:lang w:val="en-US"/>
        </w:rPr>
        <w:t>1</w:t>
      </w:r>
      <w:r w:rsidRPr="00451519">
        <w:rPr>
          <w:lang w:val="en-US"/>
        </w:rPr>
        <w:t>%</w:t>
      </w:r>
      <w:r w:rsidR="0015439A" w:rsidRPr="00451519">
        <w:t>至</w:t>
      </w:r>
      <w:r w:rsidR="0015439A" w:rsidRPr="00451519">
        <w:rPr>
          <w:rFonts w:hint="eastAsia"/>
          <w:lang w:val="en-US"/>
        </w:rPr>
        <w:t>1</w:t>
      </w:r>
      <w:r w:rsidR="0015439A" w:rsidRPr="00451519">
        <w:rPr>
          <w:lang w:val="en-US"/>
        </w:rPr>
        <w:t>.</w:t>
      </w:r>
      <w:r w:rsidR="00C87A78" w:rsidRPr="00451519">
        <w:rPr>
          <w:rFonts w:hint="eastAsia"/>
          <w:lang w:val="en-US"/>
        </w:rPr>
        <w:t>4</w:t>
      </w:r>
      <w:r w:rsidR="0015439A" w:rsidRPr="00451519">
        <w:rPr>
          <w:lang w:val="en-US"/>
        </w:rPr>
        <w:t>5%</w:t>
      </w:r>
      <w:r w:rsidR="0015439A" w:rsidRPr="00451519">
        <w:t>不等</w:t>
      </w:r>
      <w:r w:rsidRPr="00451519">
        <w:rPr>
          <w:rFonts w:hint="eastAsia"/>
        </w:rPr>
        <w:t>。</w:t>
      </w:r>
    </w:p>
    <w:p w14:paraId="05A74983" w14:textId="77777777" w:rsidR="008C7745" w:rsidRPr="00451519" w:rsidRDefault="008C7745" w:rsidP="00F8152F">
      <w:pPr>
        <w:pStyle w:val="a6"/>
        <w:ind w:left="945"/>
        <w:rPr>
          <w:lang w:val="en-US"/>
        </w:rPr>
      </w:pPr>
      <w:r w:rsidRPr="00451519">
        <w:rPr>
          <w:rFonts w:hint="eastAsia"/>
          <w:lang w:val="en-US"/>
        </w:rPr>
        <w:t>（</w:t>
      </w:r>
      <w:r w:rsidRPr="00451519">
        <w:rPr>
          <w:rFonts w:hint="eastAsia"/>
        </w:rPr>
        <w:t>六</w:t>
      </w:r>
      <w:r w:rsidRPr="00451519">
        <w:rPr>
          <w:rFonts w:hint="eastAsia"/>
          <w:lang w:val="en-US"/>
        </w:rPr>
        <w:t>）</w:t>
      </w:r>
      <w:r w:rsidRPr="00451519">
        <w:rPr>
          <w:rFonts w:hint="eastAsia"/>
        </w:rPr>
        <w:t>不動產移轉稅</w:t>
      </w:r>
      <w:r w:rsidRPr="00451519">
        <w:rPr>
          <w:rFonts w:hint="eastAsia"/>
          <w:lang w:val="en-US"/>
        </w:rPr>
        <w:t>（</w:t>
      </w:r>
      <w:r w:rsidRPr="00451519">
        <w:rPr>
          <w:lang w:val="en-US"/>
        </w:rPr>
        <w:t>Immovable Property Transfer Tax</w:t>
      </w:r>
      <w:r w:rsidRPr="00451519">
        <w:rPr>
          <w:rFonts w:hint="eastAsia"/>
          <w:lang w:val="en-US"/>
        </w:rPr>
        <w:t>）：</w:t>
      </w:r>
      <w:r w:rsidRPr="00451519">
        <w:rPr>
          <w:lang w:val="en-US"/>
        </w:rPr>
        <w:t>2%</w:t>
      </w:r>
      <w:r w:rsidRPr="00451519">
        <w:rPr>
          <w:rFonts w:hint="eastAsia"/>
        </w:rPr>
        <w:t>。</w:t>
      </w:r>
    </w:p>
    <w:p w14:paraId="7DBBDD82" w14:textId="1E660AEE" w:rsidR="008C7745" w:rsidRPr="00451519" w:rsidRDefault="008C7745" w:rsidP="00F8152F">
      <w:pPr>
        <w:pStyle w:val="a6"/>
        <w:ind w:left="945"/>
        <w:rPr>
          <w:lang w:val="en-US"/>
        </w:rPr>
      </w:pPr>
      <w:r w:rsidRPr="00451519">
        <w:rPr>
          <w:rFonts w:hint="eastAsia"/>
          <w:lang w:val="en-US"/>
        </w:rPr>
        <w:t>（</w:t>
      </w:r>
      <w:r w:rsidRPr="00451519">
        <w:rPr>
          <w:rFonts w:hint="eastAsia"/>
        </w:rPr>
        <w:t>七</w:t>
      </w:r>
      <w:r w:rsidRPr="00451519">
        <w:rPr>
          <w:rFonts w:hint="eastAsia"/>
          <w:lang w:val="en-US"/>
        </w:rPr>
        <w:t>）</w:t>
      </w:r>
      <w:r w:rsidRPr="00451519">
        <w:rPr>
          <w:rFonts w:hint="eastAsia"/>
        </w:rPr>
        <w:t>資本利得稅</w:t>
      </w:r>
      <w:r w:rsidRPr="00451519">
        <w:rPr>
          <w:rFonts w:hint="eastAsia"/>
          <w:lang w:val="en-US"/>
        </w:rPr>
        <w:t>（</w:t>
      </w:r>
      <w:r w:rsidRPr="00451519">
        <w:rPr>
          <w:lang w:val="en-US"/>
        </w:rPr>
        <w:t>Capital Gain Tax</w:t>
      </w:r>
      <w:r w:rsidRPr="00451519">
        <w:rPr>
          <w:rFonts w:hint="eastAsia"/>
          <w:lang w:val="en-US"/>
        </w:rPr>
        <w:t>）：</w:t>
      </w:r>
      <w:r w:rsidRPr="00451519">
        <w:rPr>
          <w:rFonts w:hint="eastAsia"/>
        </w:rPr>
        <w:t>視資本持有</w:t>
      </w:r>
      <w:proofErr w:type="gramStart"/>
      <w:r w:rsidRPr="00451519">
        <w:rPr>
          <w:rFonts w:hint="eastAsia"/>
        </w:rPr>
        <w:t>期間課</w:t>
      </w:r>
      <w:proofErr w:type="gramEnd"/>
      <w:r w:rsidR="00982F7C" w:rsidRPr="00451519">
        <w:rPr>
          <w:rFonts w:hint="eastAsia"/>
        </w:rPr>
        <w:t>徵</w:t>
      </w:r>
      <w:r w:rsidRPr="00451519">
        <w:rPr>
          <w:lang w:val="en-US"/>
        </w:rPr>
        <w:t>0%</w:t>
      </w:r>
      <w:r w:rsidRPr="00451519">
        <w:rPr>
          <w:rFonts w:hint="eastAsia"/>
        </w:rPr>
        <w:t>至</w:t>
      </w:r>
      <w:r w:rsidR="00C87A78" w:rsidRPr="00451519">
        <w:rPr>
          <w:rFonts w:hint="eastAsia"/>
          <w:lang w:val="en-US"/>
        </w:rPr>
        <w:t>2</w:t>
      </w:r>
      <w:r w:rsidR="00C347A8" w:rsidRPr="00451519">
        <w:rPr>
          <w:lang w:val="en-US"/>
        </w:rPr>
        <w:t>5</w:t>
      </w:r>
      <w:r w:rsidRPr="00451519">
        <w:rPr>
          <w:lang w:val="en-US"/>
        </w:rPr>
        <w:t>%</w:t>
      </w:r>
      <w:r w:rsidRPr="00451519">
        <w:rPr>
          <w:rFonts w:hint="eastAsia"/>
        </w:rPr>
        <w:t>不等。</w:t>
      </w:r>
    </w:p>
    <w:p w14:paraId="2B2DC9E6" w14:textId="39F58386" w:rsidR="008C7745" w:rsidRPr="00451519" w:rsidRDefault="008C7745" w:rsidP="00F8152F">
      <w:pPr>
        <w:pStyle w:val="a6"/>
        <w:ind w:left="945"/>
        <w:rPr>
          <w:lang w:val="en-US"/>
        </w:rPr>
      </w:pPr>
      <w:r w:rsidRPr="00451519">
        <w:rPr>
          <w:rFonts w:hint="eastAsia"/>
          <w:lang w:val="en-US"/>
        </w:rPr>
        <w:t>（</w:t>
      </w:r>
      <w:r w:rsidRPr="00451519">
        <w:rPr>
          <w:rFonts w:hint="eastAsia"/>
        </w:rPr>
        <w:t>八</w:t>
      </w:r>
      <w:r w:rsidRPr="00451519">
        <w:rPr>
          <w:rFonts w:hint="eastAsia"/>
          <w:lang w:val="en-US"/>
        </w:rPr>
        <w:t>）</w:t>
      </w:r>
      <w:r w:rsidRPr="00451519">
        <w:rPr>
          <w:rFonts w:hint="eastAsia"/>
        </w:rPr>
        <w:t>股息稅</w:t>
      </w:r>
      <w:r w:rsidRPr="00451519">
        <w:rPr>
          <w:rFonts w:hint="eastAsia"/>
          <w:lang w:val="en-US"/>
        </w:rPr>
        <w:t>（</w:t>
      </w:r>
      <w:r w:rsidRPr="00451519">
        <w:rPr>
          <w:lang w:val="en-US"/>
        </w:rPr>
        <w:t>Div</w:t>
      </w:r>
      <w:r w:rsidRPr="00451519">
        <w:rPr>
          <w:rFonts w:hAnsi="Times New Roman"/>
          <w:lang w:val="en-US"/>
        </w:rPr>
        <w:t>idend Tax</w:t>
      </w:r>
      <w:r w:rsidRPr="00451519">
        <w:rPr>
          <w:rFonts w:hint="eastAsia"/>
          <w:lang w:val="en-US"/>
        </w:rPr>
        <w:t>）：</w:t>
      </w:r>
      <w:r w:rsidR="00C87A78" w:rsidRPr="00451519">
        <w:rPr>
          <w:rFonts w:hint="eastAsia"/>
          <w:lang w:val="en-US"/>
        </w:rPr>
        <w:t>2</w:t>
      </w:r>
      <w:r w:rsidR="006A7790" w:rsidRPr="00451519">
        <w:rPr>
          <w:lang w:val="en-US"/>
        </w:rPr>
        <w:t>5</w:t>
      </w:r>
      <w:r w:rsidRPr="00451519">
        <w:rPr>
          <w:lang w:val="en-US"/>
        </w:rPr>
        <w:t>%</w:t>
      </w:r>
      <w:r w:rsidRPr="00451519">
        <w:rPr>
          <w:rFonts w:hint="eastAsia"/>
        </w:rPr>
        <w:t>。</w:t>
      </w:r>
    </w:p>
    <w:p w14:paraId="16A75832" w14:textId="77777777" w:rsidR="008867A2" w:rsidRPr="00451519" w:rsidRDefault="008867A2" w:rsidP="008867A2">
      <w:pPr>
        <w:pStyle w:val="a6"/>
        <w:ind w:left="945"/>
        <w:rPr>
          <w:lang w:val="en-US"/>
        </w:rPr>
      </w:pPr>
      <w:r w:rsidRPr="00451519">
        <w:rPr>
          <w:rFonts w:hint="eastAsia"/>
          <w:lang w:val="en-US"/>
        </w:rPr>
        <w:t>（</w:t>
      </w:r>
      <w:r w:rsidRPr="00451519">
        <w:rPr>
          <w:rFonts w:hint="eastAsia"/>
        </w:rPr>
        <w:t>九</w:t>
      </w:r>
      <w:r w:rsidRPr="00451519">
        <w:rPr>
          <w:rFonts w:hint="eastAsia"/>
          <w:lang w:val="en-US"/>
        </w:rPr>
        <w:t>）</w:t>
      </w:r>
      <w:r w:rsidRPr="00451519">
        <w:rPr>
          <w:rFonts w:hint="eastAsia"/>
          <w:spacing w:val="-4"/>
        </w:rPr>
        <w:t>利潤匯出稅</w:t>
      </w:r>
      <w:r w:rsidRPr="00451519">
        <w:rPr>
          <w:rFonts w:hint="eastAsia"/>
          <w:spacing w:val="-4"/>
          <w:lang w:val="en-US"/>
        </w:rPr>
        <w:t>（</w:t>
      </w:r>
      <w:r w:rsidRPr="00451519">
        <w:rPr>
          <w:rFonts w:hAnsi="Times New Roman"/>
          <w:spacing w:val="-4"/>
          <w:lang w:val="en-US"/>
        </w:rPr>
        <w:t>Profit Repatriation Tax</w:t>
      </w:r>
      <w:r w:rsidRPr="00451519">
        <w:rPr>
          <w:rFonts w:hint="eastAsia"/>
          <w:spacing w:val="-4"/>
          <w:lang w:val="en-US"/>
        </w:rPr>
        <w:t>）：</w:t>
      </w:r>
      <w:proofErr w:type="gramStart"/>
      <w:r w:rsidRPr="00451519">
        <w:rPr>
          <w:rFonts w:hint="eastAsia"/>
          <w:spacing w:val="-4"/>
          <w:lang w:val="en-US"/>
        </w:rPr>
        <w:t>匯</w:t>
      </w:r>
      <w:proofErr w:type="gramEnd"/>
      <w:r w:rsidRPr="00451519">
        <w:rPr>
          <w:rFonts w:hint="eastAsia"/>
          <w:spacing w:val="-4"/>
          <w:lang w:val="en-US"/>
        </w:rPr>
        <w:t>向歐盟成員國之股利</w:t>
      </w:r>
      <w:r w:rsidR="00F71339" w:rsidRPr="00451519">
        <w:rPr>
          <w:rFonts w:hint="eastAsia"/>
          <w:spacing w:val="-4"/>
          <w:lang w:val="en-US"/>
        </w:rPr>
        <w:t>（</w:t>
      </w:r>
      <w:r w:rsidRPr="00451519">
        <w:rPr>
          <w:spacing w:val="-4"/>
          <w:lang w:val="en-US"/>
        </w:rPr>
        <w:t>dividends</w:t>
      </w:r>
      <w:r w:rsidR="00F71339" w:rsidRPr="00451519">
        <w:rPr>
          <w:rFonts w:hint="eastAsia"/>
          <w:spacing w:val="-4"/>
          <w:lang w:val="en-US"/>
        </w:rPr>
        <w:t>）</w:t>
      </w:r>
      <w:r w:rsidRPr="00451519">
        <w:rPr>
          <w:lang w:val="en-US"/>
        </w:rPr>
        <w:t>0%</w:t>
      </w:r>
      <w:r w:rsidRPr="00451519">
        <w:rPr>
          <w:lang w:val="en-US"/>
        </w:rPr>
        <w:t>；其他未簽有</w:t>
      </w:r>
      <w:r w:rsidR="00C347A8" w:rsidRPr="00451519">
        <w:rPr>
          <w:rFonts w:hint="eastAsia"/>
          <w:lang w:val="en-US"/>
        </w:rPr>
        <w:t>雙邊租稅</w:t>
      </w:r>
      <w:r w:rsidRPr="00451519">
        <w:rPr>
          <w:lang w:val="en-US"/>
        </w:rPr>
        <w:t>協定者</w:t>
      </w:r>
      <w:r w:rsidRPr="00451519">
        <w:rPr>
          <w:lang w:val="en-US"/>
        </w:rPr>
        <w:t>15%</w:t>
      </w:r>
      <w:r w:rsidRPr="00451519">
        <w:rPr>
          <w:rFonts w:hint="eastAsia"/>
        </w:rPr>
        <w:t>。</w:t>
      </w:r>
    </w:p>
    <w:p w14:paraId="2CEF2F43" w14:textId="77777777" w:rsidR="00623317" w:rsidRPr="00451519" w:rsidRDefault="00623317" w:rsidP="00073375">
      <w:pPr>
        <w:pStyle w:val="a6"/>
        <w:ind w:left="945"/>
        <w:rPr>
          <w:lang w:val="en-US"/>
        </w:rPr>
      </w:pPr>
    </w:p>
    <w:p w14:paraId="6EF4E08C" w14:textId="4EEC8470" w:rsidR="00073375" w:rsidRPr="00451519" w:rsidRDefault="00073375" w:rsidP="00073375">
      <w:pPr>
        <w:pStyle w:val="a6"/>
        <w:ind w:left="945"/>
        <w:rPr>
          <w:lang w:val="en-US"/>
        </w:rPr>
      </w:pPr>
      <w:r w:rsidRPr="00451519">
        <w:rPr>
          <w:rFonts w:hint="eastAsia"/>
          <w:lang w:val="en-US"/>
        </w:rPr>
        <w:lastRenderedPageBreak/>
        <w:t>（</w:t>
      </w:r>
      <w:r w:rsidRPr="00451519">
        <w:rPr>
          <w:rFonts w:hint="eastAsia"/>
        </w:rPr>
        <w:t>十</w:t>
      </w:r>
      <w:r w:rsidRPr="00451519">
        <w:rPr>
          <w:rFonts w:hint="eastAsia"/>
          <w:lang w:val="en-US"/>
        </w:rPr>
        <w:t>）</w:t>
      </w:r>
      <w:r w:rsidRPr="00451519">
        <w:rPr>
          <w:rFonts w:hint="eastAsia"/>
        </w:rPr>
        <w:t>新車稅</w:t>
      </w:r>
      <w:r w:rsidRPr="00451519">
        <w:rPr>
          <w:rFonts w:hint="eastAsia"/>
          <w:lang w:val="en-US"/>
        </w:rPr>
        <w:t>（</w:t>
      </w:r>
      <w:r w:rsidRPr="00451519">
        <w:rPr>
          <w:rFonts w:hAnsi="Times New Roman"/>
          <w:lang w:val="en-US"/>
        </w:rPr>
        <w:t xml:space="preserve">Motor </w:t>
      </w:r>
      <w:r w:rsidRPr="00451519">
        <w:rPr>
          <w:rFonts w:hAnsi="Times New Roman" w:hint="eastAsia"/>
          <w:lang w:val="en-US"/>
        </w:rPr>
        <w:t>V</w:t>
      </w:r>
      <w:r w:rsidRPr="00451519">
        <w:rPr>
          <w:rFonts w:hAnsi="Times New Roman"/>
          <w:lang w:val="en-US"/>
        </w:rPr>
        <w:t>ehicles Tax</w:t>
      </w:r>
      <w:r w:rsidRPr="00451519">
        <w:rPr>
          <w:rFonts w:hint="eastAsia"/>
          <w:lang w:val="en-US"/>
        </w:rPr>
        <w:t>）：</w:t>
      </w:r>
      <w:r w:rsidRPr="00451519">
        <w:rPr>
          <w:lang w:val="en-US"/>
        </w:rPr>
        <w:t>購買新客車或自其他國家進口</w:t>
      </w:r>
      <w:r w:rsidRPr="00451519">
        <w:rPr>
          <w:lang w:val="en-US"/>
        </w:rPr>
        <w:t>/</w:t>
      </w:r>
      <w:r w:rsidRPr="00451519">
        <w:rPr>
          <w:lang w:val="en-US"/>
        </w:rPr>
        <w:t>取得車輛時課</w:t>
      </w:r>
      <w:proofErr w:type="gramStart"/>
      <w:r w:rsidRPr="00451519">
        <w:rPr>
          <w:lang w:val="en-US"/>
        </w:rPr>
        <w:t>徵</w:t>
      </w:r>
      <w:proofErr w:type="gramEnd"/>
      <w:r w:rsidRPr="00451519">
        <w:rPr>
          <w:lang w:val="en-US"/>
        </w:rPr>
        <w:t>，</w:t>
      </w:r>
      <w:proofErr w:type="gramStart"/>
      <w:r w:rsidRPr="00451519">
        <w:rPr>
          <w:lang w:val="en-US"/>
        </w:rPr>
        <w:t>採</w:t>
      </w:r>
      <w:proofErr w:type="gramEnd"/>
      <w:r w:rsidRPr="00451519">
        <w:rPr>
          <w:rFonts w:hint="eastAsia"/>
          <w:lang w:val="en-US"/>
        </w:rPr>
        <w:t>累進稅率，視</w:t>
      </w:r>
      <w:proofErr w:type="gramStart"/>
      <w:r w:rsidRPr="00451519">
        <w:rPr>
          <w:rFonts w:hint="eastAsia"/>
          <w:lang w:val="en-US"/>
        </w:rPr>
        <w:t>車輛排碳程度</w:t>
      </w:r>
      <w:proofErr w:type="gramEnd"/>
      <w:r w:rsidRPr="00451519">
        <w:rPr>
          <w:rFonts w:hint="eastAsia"/>
          <w:lang w:val="en-US"/>
        </w:rPr>
        <w:t>及其他環保指標課</w:t>
      </w:r>
      <w:proofErr w:type="gramStart"/>
      <w:r w:rsidRPr="00451519">
        <w:rPr>
          <w:rFonts w:hint="eastAsia"/>
          <w:lang w:val="en-US"/>
        </w:rPr>
        <w:t>徵</w:t>
      </w:r>
      <w:proofErr w:type="gramEnd"/>
      <w:r w:rsidR="00C87A78" w:rsidRPr="00451519">
        <w:rPr>
          <w:rFonts w:hint="eastAsia"/>
          <w:lang w:val="en-US"/>
        </w:rPr>
        <w:t>，</w:t>
      </w:r>
      <w:proofErr w:type="gramStart"/>
      <w:r w:rsidR="00C87A78" w:rsidRPr="00451519">
        <w:rPr>
          <w:rFonts w:hint="eastAsia"/>
          <w:lang w:val="en-US"/>
        </w:rPr>
        <w:t>線上計算</w:t>
      </w:r>
      <w:proofErr w:type="gramEnd"/>
      <w:r w:rsidR="00C87A78" w:rsidRPr="00451519">
        <w:rPr>
          <w:rFonts w:hint="eastAsia"/>
          <w:lang w:val="en-US"/>
        </w:rPr>
        <w:t>平台網址</w:t>
      </w:r>
      <w:r w:rsidR="00C87A78" w:rsidRPr="00451519">
        <w:rPr>
          <w:rFonts w:hint="eastAsia"/>
          <w:lang w:val="en-US"/>
        </w:rPr>
        <w:t>:</w:t>
      </w:r>
      <w:r w:rsidR="00C87A78" w:rsidRPr="00451519">
        <w:rPr>
          <w:lang w:val="en-US"/>
        </w:rPr>
        <w:t xml:space="preserve"> </w:t>
      </w:r>
      <w:hyperlink r:id="rId29" w:history="1">
        <w:r w:rsidR="00C87A78" w:rsidRPr="00451519">
          <w:rPr>
            <w:rStyle w:val="af3"/>
            <w:color w:val="auto"/>
            <w:lang w:val="en-US"/>
          </w:rPr>
          <w:t>https://autodeal.si/izracun-dmv/</w:t>
        </w:r>
      </w:hyperlink>
      <w:r w:rsidRPr="00451519">
        <w:rPr>
          <w:rFonts w:hint="eastAsia"/>
          <w:lang w:val="en-US"/>
        </w:rPr>
        <w:t>。</w:t>
      </w:r>
    </w:p>
    <w:p w14:paraId="43575870" w14:textId="666FFA59" w:rsidR="00073375" w:rsidRPr="00451519" w:rsidRDefault="00073375" w:rsidP="00430F70">
      <w:pPr>
        <w:pStyle w:val="a6"/>
        <w:ind w:leftChars="0" w:left="945" w:hangingChars="400" w:hanging="945"/>
        <w:rPr>
          <w:lang w:val="en-US"/>
        </w:rPr>
      </w:pPr>
      <w:r w:rsidRPr="00451519">
        <w:rPr>
          <w:rFonts w:hint="eastAsia"/>
          <w:lang w:val="en-US"/>
        </w:rPr>
        <w:t>（</w:t>
      </w:r>
      <w:r w:rsidRPr="00451519">
        <w:rPr>
          <w:rFonts w:hint="eastAsia"/>
        </w:rPr>
        <w:t>十一</w:t>
      </w:r>
      <w:r w:rsidRPr="00451519">
        <w:rPr>
          <w:rFonts w:hint="eastAsia"/>
          <w:lang w:val="en-US"/>
        </w:rPr>
        <w:t>）</w:t>
      </w:r>
      <w:r w:rsidR="00CD437C" w:rsidRPr="00451519">
        <w:rPr>
          <w:rFonts w:hint="eastAsia"/>
          <w:lang w:val="en-US"/>
        </w:rPr>
        <w:t>遺產及贈與稅（</w:t>
      </w:r>
      <w:r w:rsidR="00CD437C" w:rsidRPr="00451519">
        <w:rPr>
          <w:lang w:val="en-US"/>
        </w:rPr>
        <w:t>Inheritance and Gift Tax</w:t>
      </w:r>
      <w:r w:rsidR="00CD437C" w:rsidRPr="00451519">
        <w:rPr>
          <w:rFonts w:hint="eastAsia"/>
          <w:lang w:val="en-US"/>
        </w:rPr>
        <w:t>）：</w:t>
      </w:r>
      <w:proofErr w:type="gramStart"/>
      <w:r w:rsidR="00CD437C" w:rsidRPr="00451519">
        <w:rPr>
          <w:rFonts w:hint="eastAsia"/>
          <w:lang w:val="en-US"/>
        </w:rPr>
        <w:t>採</w:t>
      </w:r>
      <w:proofErr w:type="gramEnd"/>
      <w:r w:rsidR="00CD437C" w:rsidRPr="00451519">
        <w:rPr>
          <w:rFonts w:hint="eastAsia"/>
          <w:lang w:val="en-US"/>
        </w:rPr>
        <w:t>累進稅率，視繼承及贈與之價值及繼承順位課徵</w:t>
      </w:r>
      <w:r w:rsidR="00CD437C" w:rsidRPr="00451519">
        <w:rPr>
          <w:rFonts w:hint="eastAsia"/>
          <w:lang w:val="en-US"/>
        </w:rPr>
        <w:t>5</w:t>
      </w:r>
      <w:r w:rsidR="00CD437C" w:rsidRPr="00451519">
        <w:rPr>
          <w:lang w:val="en-US"/>
        </w:rPr>
        <w:t>%</w:t>
      </w:r>
      <w:r w:rsidR="00CD437C" w:rsidRPr="00451519">
        <w:rPr>
          <w:lang w:val="en-US"/>
        </w:rPr>
        <w:t>至</w:t>
      </w:r>
      <w:r w:rsidR="00CD437C" w:rsidRPr="00451519">
        <w:rPr>
          <w:lang w:val="en-US"/>
        </w:rPr>
        <w:t>39%</w:t>
      </w:r>
      <w:r w:rsidR="00CD437C" w:rsidRPr="00451519">
        <w:rPr>
          <w:lang w:val="en-US"/>
        </w:rPr>
        <w:t>，第一順位繼承者可有最高</w:t>
      </w:r>
      <w:r w:rsidR="00CD437C" w:rsidRPr="00451519">
        <w:rPr>
          <w:lang w:val="en-US"/>
        </w:rPr>
        <w:t>5,000</w:t>
      </w:r>
      <w:r w:rsidR="00CD437C" w:rsidRPr="00451519">
        <w:rPr>
          <w:lang w:val="en-US"/>
        </w:rPr>
        <w:t>歐元之抵減額</w:t>
      </w:r>
      <w:r w:rsidR="00CD437C" w:rsidRPr="00451519">
        <w:rPr>
          <w:rFonts w:hint="eastAsia"/>
          <w:lang w:val="en-US"/>
        </w:rPr>
        <w:t>。</w:t>
      </w:r>
    </w:p>
    <w:p w14:paraId="08E8AB04" w14:textId="4F39BE27" w:rsidR="00073375" w:rsidRPr="00451519" w:rsidRDefault="00073375" w:rsidP="00430F70">
      <w:pPr>
        <w:pStyle w:val="a6"/>
        <w:ind w:leftChars="0" w:left="945" w:hangingChars="400" w:hanging="945"/>
        <w:rPr>
          <w:lang w:val="en-US"/>
        </w:rPr>
      </w:pPr>
      <w:r w:rsidRPr="00451519">
        <w:rPr>
          <w:rFonts w:hint="eastAsia"/>
          <w:lang w:val="en-US"/>
        </w:rPr>
        <w:t>（</w:t>
      </w:r>
      <w:r w:rsidRPr="00451519">
        <w:rPr>
          <w:rFonts w:hint="eastAsia"/>
        </w:rPr>
        <w:t>十二</w:t>
      </w:r>
      <w:r w:rsidRPr="00451519">
        <w:rPr>
          <w:rFonts w:hint="eastAsia"/>
          <w:lang w:val="en-US"/>
        </w:rPr>
        <w:t>）</w:t>
      </w:r>
      <w:r w:rsidRPr="00451519">
        <w:rPr>
          <w:rFonts w:hint="eastAsia"/>
        </w:rPr>
        <w:t>船隻稅</w:t>
      </w:r>
      <w:r w:rsidRPr="00451519">
        <w:rPr>
          <w:rFonts w:hint="eastAsia"/>
          <w:lang w:val="en-US"/>
        </w:rPr>
        <w:t>（</w:t>
      </w:r>
      <w:r w:rsidRPr="00451519">
        <w:rPr>
          <w:rFonts w:hAnsi="Times New Roman"/>
          <w:lang w:val="en-US"/>
        </w:rPr>
        <w:t>Water Vessel Tax</w:t>
      </w:r>
      <w:r w:rsidRPr="00451519">
        <w:rPr>
          <w:rFonts w:hint="eastAsia"/>
          <w:lang w:val="en-US"/>
        </w:rPr>
        <w:t>）：船身長於</w:t>
      </w:r>
      <w:r w:rsidRPr="00451519">
        <w:rPr>
          <w:rFonts w:hint="eastAsia"/>
          <w:lang w:val="en-US"/>
        </w:rPr>
        <w:t>5</w:t>
      </w:r>
      <w:r w:rsidR="00562DBA" w:rsidRPr="00451519">
        <w:rPr>
          <w:rFonts w:hint="eastAsia"/>
          <w:lang w:val="en-US"/>
        </w:rPr>
        <w:t>公尺須繳交，依船身長度及引擎種類課</w:t>
      </w:r>
      <w:proofErr w:type="gramStart"/>
      <w:r w:rsidR="00562DBA" w:rsidRPr="00451519">
        <w:rPr>
          <w:rFonts w:hint="eastAsia"/>
          <w:lang w:val="en-US"/>
        </w:rPr>
        <w:t>徵</w:t>
      </w:r>
      <w:proofErr w:type="gramEnd"/>
      <w:r w:rsidR="00562DBA" w:rsidRPr="00451519">
        <w:rPr>
          <w:rFonts w:hint="eastAsia"/>
          <w:lang w:val="en-US"/>
        </w:rPr>
        <w:t>，參考網址</w:t>
      </w:r>
      <w:r w:rsidR="00562DBA" w:rsidRPr="00451519">
        <w:rPr>
          <w:rFonts w:hint="eastAsia"/>
          <w:lang w:val="en-US"/>
        </w:rPr>
        <w:t>:</w:t>
      </w:r>
      <w:r w:rsidR="00562DBA" w:rsidRPr="00451519">
        <w:rPr>
          <w:rFonts w:eastAsia="標楷體" w:hAnsi="Times New Roman"/>
          <w:sz w:val="32"/>
          <w:szCs w:val="32"/>
          <w:lang w:val="en-US" w:bidi="ar-SA"/>
        </w:rPr>
        <w:t xml:space="preserve"> </w:t>
      </w:r>
      <w:hyperlink r:id="rId30" w:history="1">
        <w:r w:rsidR="00562DBA" w:rsidRPr="00451519">
          <w:rPr>
            <w:rStyle w:val="af3"/>
            <w:color w:val="auto"/>
            <w:lang w:val="en-US"/>
          </w:rPr>
          <w:t>https://taxsummaries.pwc.com/slovenia/corporate/other-taxes</w:t>
        </w:r>
      </w:hyperlink>
      <w:r w:rsidR="00562DBA" w:rsidRPr="00451519">
        <w:rPr>
          <w:rFonts w:hint="eastAsia"/>
          <w:lang w:val="en-US"/>
        </w:rPr>
        <w:t>。</w:t>
      </w:r>
    </w:p>
    <w:p w14:paraId="60F56243" w14:textId="77777777" w:rsidR="00073375" w:rsidRPr="00451519" w:rsidRDefault="00073375" w:rsidP="00430F70">
      <w:pPr>
        <w:pStyle w:val="a6"/>
        <w:ind w:leftChars="0" w:left="945" w:hangingChars="400" w:hanging="945"/>
        <w:rPr>
          <w:lang w:val="en-US"/>
        </w:rPr>
      </w:pPr>
      <w:r w:rsidRPr="00451519">
        <w:rPr>
          <w:rFonts w:hint="eastAsia"/>
          <w:lang w:val="en-US"/>
        </w:rPr>
        <w:t>（</w:t>
      </w:r>
      <w:r w:rsidRPr="00451519">
        <w:rPr>
          <w:rFonts w:hint="eastAsia"/>
        </w:rPr>
        <w:t>十三</w:t>
      </w:r>
      <w:r w:rsidRPr="00451519">
        <w:rPr>
          <w:rFonts w:hint="eastAsia"/>
          <w:lang w:val="en-US"/>
        </w:rPr>
        <w:t>）</w:t>
      </w:r>
      <w:r w:rsidRPr="00451519">
        <w:rPr>
          <w:rFonts w:hint="eastAsia"/>
        </w:rPr>
        <w:t>環境稅</w:t>
      </w:r>
      <w:r w:rsidRPr="00451519">
        <w:rPr>
          <w:rFonts w:hint="eastAsia"/>
          <w:lang w:val="en-US"/>
        </w:rPr>
        <w:t>（</w:t>
      </w:r>
      <w:r w:rsidRPr="00451519">
        <w:rPr>
          <w:rFonts w:hAnsi="Times New Roman"/>
          <w:lang w:val="en-US"/>
        </w:rPr>
        <w:t>Environmentally-oriented Tax</w:t>
      </w:r>
      <w:r w:rsidR="00C67A1B" w:rsidRPr="00451519">
        <w:rPr>
          <w:rFonts w:hAnsi="Times New Roman"/>
          <w:lang w:val="en-US"/>
        </w:rPr>
        <w:t>es</w:t>
      </w:r>
      <w:r w:rsidRPr="00451519">
        <w:rPr>
          <w:rFonts w:hAnsi="Times New Roman" w:hint="eastAsia"/>
          <w:lang w:val="en-US"/>
        </w:rPr>
        <w:t>）</w:t>
      </w:r>
      <w:r w:rsidRPr="00451519">
        <w:rPr>
          <w:rFonts w:hint="eastAsia"/>
          <w:lang w:val="en-US"/>
        </w:rPr>
        <w:t>：</w:t>
      </w:r>
      <w:r w:rsidR="00C67A1B" w:rsidRPr="00451519">
        <w:rPr>
          <w:rFonts w:hint="eastAsia"/>
          <w:lang w:val="en-US"/>
        </w:rPr>
        <w:t>包括</w:t>
      </w:r>
      <w:proofErr w:type="gramStart"/>
      <w:r w:rsidR="00C67A1B" w:rsidRPr="00451519">
        <w:rPr>
          <w:rFonts w:hint="eastAsia"/>
          <w:lang w:val="en-US"/>
        </w:rPr>
        <w:t>排碳所繳交之碳</w:t>
      </w:r>
      <w:proofErr w:type="gramEnd"/>
      <w:r w:rsidR="00C67A1B" w:rsidRPr="00451519">
        <w:rPr>
          <w:rFonts w:hint="eastAsia"/>
          <w:lang w:val="en-US"/>
        </w:rPr>
        <w:t>稅</w:t>
      </w:r>
      <w:r w:rsidR="00F71339" w:rsidRPr="00451519">
        <w:rPr>
          <w:rFonts w:hint="eastAsia"/>
          <w:lang w:val="en-US"/>
        </w:rPr>
        <w:t>（</w:t>
      </w:r>
      <w:r w:rsidR="00C67A1B" w:rsidRPr="00451519">
        <w:rPr>
          <w:rFonts w:hint="eastAsia"/>
          <w:lang w:val="en-US"/>
        </w:rPr>
        <w:t>CO2 Tax</w:t>
      </w:r>
      <w:r w:rsidR="00F71339" w:rsidRPr="00451519">
        <w:rPr>
          <w:rFonts w:hint="eastAsia"/>
          <w:lang w:val="en-US"/>
        </w:rPr>
        <w:t>）</w:t>
      </w:r>
      <w:r w:rsidR="00C67A1B" w:rsidRPr="00451519">
        <w:rPr>
          <w:rFonts w:hint="eastAsia"/>
          <w:lang w:val="en-US"/>
        </w:rPr>
        <w:t>，以及使用揮發性有機化合物、廢水排放、垃圾掩埋等有害環境作為所繳交之費用</w:t>
      </w:r>
      <w:r w:rsidRPr="00451519">
        <w:rPr>
          <w:rFonts w:hint="eastAsia"/>
          <w:lang w:val="en-US"/>
        </w:rPr>
        <w:t>。</w:t>
      </w:r>
    </w:p>
    <w:p w14:paraId="40C78BD1" w14:textId="77777777" w:rsidR="00C67A1B" w:rsidRPr="00451519" w:rsidRDefault="00C67A1B" w:rsidP="00430F70">
      <w:pPr>
        <w:pStyle w:val="a6"/>
        <w:ind w:leftChars="0" w:left="945" w:hangingChars="400" w:hanging="945"/>
        <w:rPr>
          <w:lang w:val="en-US"/>
        </w:rPr>
      </w:pPr>
      <w:r w:rsidRPr="00451519">
        <w:rPr>
          <w:rFonts w:hint="eastAsia"/>
          <w:lang w:val="en-US"/>
        </w:rPr>
        <w:t>（</w:t>
      </w:r>
      <w:r w:rsidRPr="00451519">
        <w:rPr>
          <w:rFonts w:hint="eastAsia"/>
        </w:rPr>
        <w:t>十四</w:t>
      </w:r>
      <w:r w:rsidRPr="00451519">
        <w:rPr>
          <w:rFonts w:hint="eastAsia"/>
          <w:lang w:val="en-US"/>
        </w:rPr>
        <w:t>）</w:t>
      </w:r>
      <w:r w:rsidRPr="00451519">
        <w:rPr>
          <w:rFonts w:hint="eastAsia"/>
        </w:rPr>
        <w:t>保險服務稅</w:t>
      </w:r>
      <w:r w:rsidRPr="00451519">
        <w:rPr>
          <w:rFonts w:hint="eastAsia"/>
          <w:lang w:val="en-US"/>
        </w:rPr>
        <w:t>（</w:t>
      </w:r>
      <w:r w:rsidRPr="00451519">
        <w:rPr>
          <w:rFonts w:hAnsi="Times New Roman"/>
          <w:lang w:val="en-US"/>
        </w:rPr>
        <w:t>Tax on insurance services</w:t>
      </w:r>
      <w:r w:rsidRPr="00451519">
        <w:rPr>
          <w:rFonts w:hAnsi="Times New Roman" w:hint="eastAsia"/>
          <w:lang w:val="en-US"/>
        </w:rPr>
        <w:t>）</w:t>
      </w:r>
      <w:r w:rsidRPr="00451519">
        <w:rPr>
          <w:rFonts w:hint="eastAsia"/>
          <w:lang w:val="en-US"/>
        </w:rPr>
        <w:t>：以保險公司所收取之保費</w:t>
      </w:r>
      <w:r w:rsidR="00F71339" w:rsidRPr="00451519">
        <w:rPr>
          <w:rFonts w:hint="eastAsia"/>
          <w:lang w:val="en-US"/>
        </w:rPr>
        <w:t>（</w:t>
      </w:r>
      <w:r w:rsidRPr="00451519">
        <w:rPr>
          <w:rFonts w:hint="eastAsia"/>
          <w:lang w:val="en-US"/>
        </w:rPr>
        <w:t>premium</w:t>
      </w:r>
      <w:r w:rsidRPr="00451519">
        <w:rPr>
          <w:lang w:val="en-US"/>
        </w:rPr>
        <w:t>/contribution</w:t>
      </w:r>
      <w:r w:rsidR="00F71339" w:rsidRPr="00451519">
        <w:rPr>
          <w:rFonts w:hint="eastAsia"/>
          <w:lang w:val="en-US"/>
        </w:rPr>
        <w:t>）</w:t>
      </w:r>
      <w:r w:rsidRPr="00451519">
        <w:rPr>
          <w:rFonts w:hint="eastAsia"/>
          <w:lang w:val="en-US"/>
        </w:rPr>
        <w:t>為稅基，稅率為</w:t>
      </w:r>
      <w:r w:rsidRPr="00451519">
        <w:rPr>
          <w:lang w:val="en-US"/>
        </w:rPr>
        <w:t>8.5%</w:t>
      </w:r>
      <w:r w:rsidRPr="00451519">
        <w:rPr>
          <w:rFonts w:hint="eastAsia"/>
          <w:lang w:val="en-US"/>
        </w:rPr>
        <w:t>。</w:t>
      </w:r>
    </w:p>
    <w:p w14:paraId="424BA4D8" w14:textId="77777777" w:rsidR="00C67A1B" w:rsidRPr="00451519" w:rsidRDefault="00C67A1B" w:rsidP="00430F70">
      <w:pPr>
        <w:pStyle w:val="a6"/>
        <w:ind w:leftChars="0" w:left="945" w:hangingChars="400" w:hanging="945"/>
        <w:rPr>
          <w:lang w:val="en-US"/>
        </w:rPr>
      </w:pPr>
      <w:r w:rsidRPr="00451519">
        <w:rPr>
          <w:rFonts w:hint="eastAsia"/>
          <w:lang w:val="en-US"/>
        </w:rPr>
        <w:t>（</w:t>
      </w:r>
      <w:r w:rsidRPr="00451519">
        <w:rPr>
          <w:rFonts w:hint="eastAsia"/>
        </w:rPr>
        <w:t>十五</w:t>
      </w:r>
      <w:r w:rsidRPr="00451519">
        <w:rPr>
          <w:rFonts w:hint="eastAsia"/>
          <w:lang w:val="en-US"/>
        </w:rPr>
        <w:t>）金融</w:t>
      </w:r>
      <w:r w:rsidRPr="00451519">
        <w:rPr>
          <w:rFonts w:hint="eastAsia"/>
        </w:rPr>
        <w:t>服務稅</w:t>
      </w:r>
      <w:r w:rsidRPr="00451519">
        <w:rPr>
          <w:rFonts w:hint="eastAsia"/>
          <w:lang w:val="en-US"/>
        </w:rPr>
        <w:t>（</w:t>
      </w:r>
      <w:r w:rsidRPr="00451519">
        <w:rPr>
          <w:rFonts w:hAnsi="Times New Roman"/>
          <w:lang w:val="en-US"/>
        </w:rPr>
        <w:t xml:space="preserve">Tax on </w:t>
      </w:r>
      <w:r w:rsidRPr="00451519">
        <w:rPr>
          <w:rFonts w:hAnsi="Times New Roman" w:hint="eastAsia"/>
          <w:lang w:val="en-US"/>
        </w:rPr>
        <w:t>f</w:t>
      </w:r>
      <w:r w:rsidRPr="00451519">
        <w:rPr>
          <w:rFonts w:hAnsi="Times New Roman"/>
          <w:lang w:val="en-US"/>
        </w:rPr>
        <w:t>inance services</w:t>
      </w:r>
      <w:r w:rsidRPr="00451519">
        <w:rPr>
          <w:rFonts w:hAnsi="Times New Roman" w:hint="eastAsia"/>
          <w:lang w:val="en-US"/>
        </w:rPr>
        <w:t>）</w:t>
      </w:r>
      <w:r w:rsidRPr="00451519">
        <w:rPr>
          <w:rFonts w:hint="eastAsia"/>
          <w:lang w:val="en-US"/>
        </w:rPr>
        <w:t>：以提供支付及保險服務所收取之費用</w:t>
      </w:r>
      <w:r w:rsidR="00F71339" w:rsidRPr="00451519">
        <w:rPr>
          <w:rFonts w:hint="eastAsia"/>
          <w:lang w:val="en-US"/>
        </w:rPr>
        <w:t>（</w:t>
      </w:r>
      <w:r w:rsidRPr="00451519">
        <w:rPr>
          <w:rFonts w:hint="eastAsia"/>
          <w:lang w:val="en-US"/>
        </w:rPr>
        <w:t>premium</w:t>
      </w:r>
      <w:r w:rsidRPr="00451519">
        <w:rPr>
          <w:lang w:val="en-US"/>
        </w:rPr>
        <w:t>/contribution</w:t>
      </w:r>
      <w:r w:rsidR="00F71339" w:rsidRPr="00451519">
        <w:rPr>
          <w:rFonts w:hint="eastAsia"/>
          <w:lang w:val="en-US"/>
        </w:rPr>
        <w:t>）</w:t>
      </w:r>
      <w:r w:rsidRPr="00451519">
        <w:rPr>
          <w:rFonts w:hint="eastAsia"/>
          <w:lang w:val="en-US"/>
        </w:rPr>
        <w:t>為稅基，稅率為</w:t>
      </w:r>
      <w:r w:rsidRPr="00451519">
        <w:rPr>
          <w:lang w:val="en-US"/>
        </w:rPr>
        <w:t>8.5%</w:t>
      </w:r>
      <w:r w:rsidRPr="00451519">
        <w:rPr>
          <w:rFonts w:hint="eastAsia"/>
          <w:lang w:val="en-US"/>
        </w:rPr>
        <w:t>。</w:t>
      </w:r>
    </w:p>
    <w:p w14:paraId="74D1A766" w14:textId="77777777" w:rsidR="009A580C" w:rsidRPr="00451519" w:rsidRDefault="009A580C" w:rsidP="00682D15">
      <w:pPr>
        <w:ind w:firstLine="472"/>
        <w:rPr>
          <w:lang w:eastAsia="zh-TW"/>
        </w:rPr>
      </w:pPr>
      <w:r w:rsidRPr="00451519">
        <w:rPr>
          <w:lang w:eastAsia="zh-TW"/>
        </w:rPr>
        <w:t>所有</w:t>
      </w:r>
      <w:proofErr w:type="gramStart"/>
      <w:r w:rsidRPr="00451519">
        <w:rPr>
          <w:lang w:eastAsia="zh-TW"/>
        </w:rPr>
        <w:t>稅賦</w:t>
      </w:r>
      <w:r w:rsidR="004F4824" w:rsidRPr="00451519">
        <w:rPr>
          <w:rFonts w:hint="eastAsia"/>
          <w:lang w:eastAsia="zh-TW"/>
        </w:rPr>
        <w:t>需</w:t>
      </w:r>
      <w:r w:rsidRPr="00451519">
        <w:rPr>
          <w:lang w:eastAsia="zh-TW"/>
        </w:rPr>
        <w:t>向</w:t>
      </w:r>
      <w:proofErr w:type="gramEnd"/>
      <w:r w:rsidRPr="00451519">
        <w:rPr>
          <w:rFonts w:hint="eastAsia"/>
          <w:lang w:eastAsia="zh-TW"/>
        </w:rPr>
        <w:t>稅務行政辦公室（</w:t>
      </w:r>
      <w:r w:rsidRPr="00451519">
        <w:rPr>
          <w:rFonts w:hint="eastAsia"/>
          <w:lang w:eastAsia="zh-TW"/>
        </w:rPr>
        <w:t>FURS</w:t>
      </w:r>
      <w:r w:rsidRPr="00451519">
        <w:rPr>
          <w:rFonts w:hint="eastAsia"/>
          <w:lang w:eastAsia="zh-TW"/>
        </w:rPr>
        <w:t>）繳交。</w:t>
      </w:r>
    </w:p>
    <w:p w14:paraId="2A0FF190" w14:textId="77777777" w:rsidR="001E6FF2" w:rsidRPr="00451519" w:rsidRDefault="001E6FF2" w:rsidP="00C16BD5">
      <w:pPr>
        <w:pStyle w:val="a5"/>
        <w:spacing w:before="257" w:after="257"/>
      </w:pPr>
      <w:r w:rsidRPr="00451519">
        <w:rPr>
          <w:rFonts w:hint="eastAsia"/>
        </w:rPr>
        <w:t>二、金融</w:t>
      </w:r>
    </w:p>
    <w:p w14:paraId="40B2DE61" w14:textId="77777777" w:rsidR="008C7745" w:rsidRPr="00451519" w:rsidRDefault="008C7745" w:rsidP="00C16BD5">
      <w:pPr>
        <w:ind w:firstLine="472"/>
        <w:rPr>
          <w:lang w:eastAsia="zh-TW"/>
        </w:rPr>
      </w:pPr>
      <w:r w:rsidRPr="00451519">
        <w:rPr>
          <w:rFonts w:hint="eastAsia"/>
          <w:lang w:eastAsia="zh-TW"/>
        </w:rPr>
        <w:t>斯洛維尼亞銀行（</w:t>
      </w:r>
      <w:r w:rsidRPr="00451519">
        <w:rPr>
          <w:lang w:eastAsia="zh-TW"/>
        </w:rPr>
        <w:t>Bank of Slovenia</w:t>
      </w:r>
      <w:r w:rsidRPr="00451519">
        <w:rPr>
          <w:rFonts w:hint="eastAsia"/>
          <w:lang w:eastAsia="zh-TW"/>
        </w:rPr>
        <w:t>）是斯國中央銀行，擁有法人</w:t>
      </w:r>
      <w:r w:rsidR="00982F7C" w:rsidRPr="00451519">
        <w:rPr>
          <w:rFonts w:hint="eastAsia"/>
          <w:lang w:eastAsia="zh-TW"/>
        </w:rPr>
        <w:t>資</w:t>
      </w:r>
      <w:r w:rsidRPr="00451519">
        <w:rPr>
          <w:rFonts w:hint="eastAsia"/>
          <w:lang w:eastAsia="zh-TW"/>
        </w:rPr>
        <w:t>格並依斯洛維尼亞銀行法</w:t>
      </w:r>
      <w:r w:rsidR="009D6AC9" w:rsidRPr="00451519">
        <w:rPr>
          <w:lang w:eastAsia="zh-TW"/>
        </w:rPr>
        <w:t>（</w:t>
      </w:r>
      <w:r w:rsidRPr="00451519">
        <w:rPr>
          <w:lang w:eastAsia="zh-TW"/>
        </w:rPr>
        <w:t>Bank of Slovenia Act</w:t>
      </w:r>
      <w:r w:rsidR="009D6AC9" w:rsidRPr="00451519">
        <w:rPr>
          <w:lang w:eastAsia="zh-TW"/>
        </w:rPr>
        <w:t>）</w:t>
      </w:r>
      <w:r w:rsidRPr="00451519">
        <w:rPr>
          <w:rFonts w:hint="eastAsia"/>
          <w:lang w:eastAsia="zh-TW"/>
        </w:rPr>
        <w:t>獨立行使職權，不受其他政府單位之決議、立場或指令之限制。自</w:t>
      </w:r>
      <w:r w:rsidRPr="00451519">
        <w:rPr>
          <w:lang w:eastAsia="zh-TW"/>
        </w:rPr>
        <w:t>2004</w:t>
      </w:r>
      <w:r w:rsidRPr="00451519">
        <w:rPr>
          <w:rFonts w:hint="eastAsia"/>
          <w:lang w:eastAsia="zh-TW"/>
        </w:rPr>
        <w:t>年</w:t>
      </w:r>
      <w:r w:rsidRPr="00451519">
        <w:rPr>
          <w:lang w:eastAsia="zh-TW"/>
        </w:rPr>
        <w:t>5</w:t>
      </w:r>
      <w:r w:rsidRPr="00451519">
        <w:rPr>
          <w:rFonts w:hint="eastAsia"/>
          <w:lang w:eastAsia="zh-TW"/>
        </w:rPr>
        <w:t>月</w:t>
      </w:r>
      <w:r w:rsidRPr="00451519">
        <w:rPr>
          <w:lang w:eastAsia="zh-TW"/>
        </w:rPr>
        <w:t>1</w:t>
      </w:r>
      <w:r w:rsidRPr="00451519">
        <w:rPr>
          <w:rFonts w:hint="eastAsia"/>
          <w:lang w:eastAsia="zh-TW"/>
        </w:rPr>
        <w:t>日斯國加入歐盟以來，斯洛維尼亞銀行成為「歐洲央行體系」</w:t>
      </w:r>
      <w:r w:rsidR="009D6AC9" w:rsidRPr="00451519">
        <w:rPr>
          <w:lang w:eastAsia="zh-TW"/>
        </w:rPr>
        <w:t>（</w:t>
      </w:r>
      <w:r w:rsidRPr="00451519">
        <w:rPr>
          <w:lang w:eastAsia="zh-TW"/>
        </w:rPr>
        <w:t>European System of Central Banks, ESCB</w:t>
      </w:r>
      <w:r w:rsidR="009D6AC9" w:rsidRPr="00451519">
        <w:rPr>
          <w:lang w:eastAsia="zh-TW"/>
        </w:rPr>
        <w:t>）</w:t>
      </w:r>
      <w:r w:rsidRPr="00451519">
        <w:rPr>
          <w:rFonts w:hint="eastAsia"/>
          <w:lang w:eastAsia="zh-TW"/>
        </w:rPr>
        <w:t>之一部分，並於</w:t>
      </w:r>
      <w:r w:rsidRPr="00451519">
        <w:rPr>
          <w:lang w:eastAsia="zh-TW"/>
        </w:rPr>
        <w:t>2007</w:t>
      </w:r>
      <w:r w:rsidRPr="00451519">
        <w:rPr>
          <w:rFonts w:hint="eastAsia"/>
          <w:lang w:eastAsia="zh-TW"/>
        </w:rPr>
        <w:t>年</w:t>
      </w:r>
      <w:r w:rsidRPr="00451519">
        <w:rPr>
          <w:lang w:eastAsia="zh-TW"/>
        </w:rPr>
        <w:t>1</w:t>
      </w:r>
      <w:r w:rsidRPr="00451519">
        <w:rPr>
          <w:rFonts w:hint="eastAsia"/>
          <w:lang w:eastAsia="zh-TW"/>
        </w:rPr>
        <w:t>月</w:t>
      </w:r>
      <w:r w:rsidRPr="00451519">
        <w:rPr>
          <w:lang w:eastAsia="zh-TW"/>
        </w:rPr>
        <w:t>1</w:t>
      </w:r>
      <w:r w:rsidRPr="00451519">
        <w:rPr>
          <w:rFonts w:hint="eastAsia"/>
          <w:lang w:eastAsia="zh-TW"/>
        </w:rPr>
        <w:t>日加入歐元區，遵</w:t>
      </w:r>
      <w:r w:rsidR="00982F7C" w:rsidRPr="00451519">
        <w:rPr>
          <w:rFonts w:hint="eastAsia"/>
          <w:lang w:eastAsia="zh-TW"/>
        </w:rPr>
        <w:t>照</w:t>
      </w:r>
      <w:r w:rsidRPr="00451519">
        <w:rPr>
          <w:rFonts w:hint="eastAsia"/>
          <w:lang w:eastAsia="zh-TW"/>
        </w:rPr>
        <w:t>歐元區貨幣政策，管理官方外匯準備、確保支付體系之順利運作及發行歐元紙鈔。其他任務包括：監管斯國銀行並協助維持斯國金融體系之穩</w:t>
      </w:r>
      <w:r w:rsidRPr="00451519">
        <w:rPr>
          <w:rFonts w:hint="eastAsia"/>
          <w:lang w:eastAsia="zh-TW"/>
        </w:rPr>
        <w:lastRenderedPageBreak/>
        <w:t>定、管理中央信貸登記</w:t>
      </w:r>
      <w:r w:rsidR="009D6AC9" w:rsidRPr="00451519">
        <w:rPr>
          <w:lang w:eastAsia="zh-TW"/>
        </w:rPr>
        <w:t>（</w:t>
      </w:r>
      <w:r w:rsidRPr="00451519">
        <w:rPr>
          <w:lang w:eastAsia="zh-TW"/>
        </w:rPr>
        <w:t>Central Credit Register</w:t>
      </w:r>
      <w:r w:rsidR="009D6AC9" w:rsidRPr="00451519">
        <w:rPr>
          <w:lang w:eastAsia="zh-TW"/>
        </w:rPr>
        <w:t>）</w:t>
      </w:r>
      <w:r w:rsidRPr="00451519">
        <w:rPr>
          <w:rFonts w:hint="eastAsia"/>
          <w:lang w:eastAsia="zh-TW"/>
        </w:rPr>
        <w:t>及個人暨企業債務之國家資料庫、負責銀行之存款準備及清算、確保斯國境內有足夠現金供給、提供政府單位</w:t>
      </w:r>
      <w:r w:rsidR="00982F7C" w:rsidRPr="00451519">
        <w:rPr>
          <w:rFonts w:hint="eastAsia"/>
          <w:lang w:eastAsia="zh-TW"/>
        </w:rPr>
        <w:t>、</w:t>
      </w:r>
      <w:r w:rsidRPr="00451519">
        <w:rPr>
          <w:rFonts w:hint="eastAsia"/>
          <w:lang w:eastAsia="zh-TW"/>
        </w:rPr>
        <w:t>銀行帳戶管理與支付服務，以及蒐集、處理並揭露斯國貨幣與財政系統相關之統計數據。</w:t>
      </w:r>
    </w:p>
    <w:p w14:paraId="290A0A81" w14:textId="77777777" w:rsidR="008C7745" w:rsidRPr="00451519" w:rsidRDefault="008C7745" w:rsidP="00C16BD5">
      <w:pPr>
        <w:ind w:firstLine="472"/>
      </w:pPr>
      <w:r w:rsidRPr="00451519">
        <w:rPr>
          <w:rFonts w:hint="eastAsia"/>
        </w:rPr>
        <w:t>另目前斯國有</w:t>
      </w:r>
      <w:r w:rsidR="003B439E" w:rsidRPr="00451519">
        <w:rPr>
          <w:rFonts w:hint="eastAsia"/>
        </w:rPr>
        <w:t>14</w:t>
      </w:r>
      <w:r w:rsidRPr="00451519">
        <w:rPr>
          <w:rFonts w:hint="eastAsia"/>
        </w:rPr>
        <w:t>家銀行</w:t>
      </w:r>
      <w:r w:rsidR="009D6AC9" w:rsidRPr="00451519">
        <w:t>（</w:t>
      </w:r>
      <w:r w:rsidRPr="00451519">
        <w:t>https://www.bsi.si/en/financial-stability/banking-system-supervision</w:t>
      </w:r>
      <w:r w:rsidR="009D6AC9" w:rsidRPr="00451519">
        <w:t>）</w:t>
      </w:r>
      <w:r w:rsidR="007F6879" w:rsidRPr="00451519">
        <w:rPr>
          <w:rFonts w:hint="eastAsia"/>
        </w:rPr>
        <w:t>，其中</w:t>
      </w:r>
      <w:r w:rsidR="007F6879" w:rsidRPr="00451519">
        <w:rPr>
          <w:rFonts w:hint="eastAsia"/>
          <w:lang w:eastAsia="zh-TW"/>
        </w:rPr>
        <w:t>8</w:t>
      </w:r>
      <w:r w:rsidRPr="00451519">
        <w:rPr>
          <w:rFonts w:hint="eastAsia"/>
        </w:rPr>
        <w:t>家屬於歐洲央行所定義之大型銀行</w:t>
      </w:r>
      <w:r w:rsidR="009D6AC9" w:rsidRPr="00451519">
        <w:t>（</w:t>
      </w:r>
      <w:r w:rsidRPr="00451519">
        <w:t>significant banks</w:t>
      </w:r>
      <w:r w:rsidR="009D6AC9" w:rsidRPr="00451519">
        <w:t>）</w:t>
      </w:r>
      <w:r w:rsidR="00982F7C" w:rsidRPr="00451519">
        <w:rPr>
          <w:rFonts w:hint="eastAsia"/>
        </w:rPr>
        <w:t>：「</w:t>
      </w:r>
      <w:r w:rsidR="00982F7C" w:rsidRPr="00451519">
        <w:t>NLB d. d.</w:t>
      </w:r>
      <w:r w:rsidR="00982F7C" w:rsidRPr="00451519">
        <w:rPr>
          <w:rFonts w:hint="eastAsia"/>
        </w:rPr>
        <w:t>」、「</w:t>
      </w:r>
      <w:r w:rsidR="00982F7C" w:rsidRPr="00451519">
        <w:t>Nova KBM d. d.</w:t>
      </w:r>
      <w:r w:rsidR="00982F7C" w:rsidRPr="00451519">
        <w:rPr>
          <w:rFonts w:hint="eastAsia"/>
        </w:rPr>
        <w:t>」、「</w:t>
      </w:r>
      <w:proofErr w:type="spellStart"/>
      <w:r w:rsidR="00982F7C" w:rsidRPr="00451519">
        <w:t>Unicredit</w:t>
      </w:r>
      <w:proofErr w:type="spellEnd"/>
      <w:r w:rsidR="00982F7C" w:rsidRPr="00451519">
        <w:t xml:space="preserve"> </w:t>
      </w:r>
      <w:proofErr w:type="spellStart"/>
      <w:r w:rsidR="00982F7C" w:rsidRPr="00451519">
        <w:t>banka</w:t>
      </w:r>
      <w:proofErr w:type="spellEnd"/>
      <w:r w:rsidR="00982F7C" w:rsidRPr="00451519">
        <w:t xml:space="preserve"> Slovenija d. d.</w:t>
      </w:r>
      <w:r w:rsidR="00982F7C" w:rsidRPr="00451519">
        <w:rPr>
          <w:rFonts w:hint="eastAsia"/>
        </w:rPr>
        <w:t>」、「</w:t>
      </w:r>
      <w:r w:rsidR="00982F7C" w:rsidRPr="00451519">
        <w:t xml:space="preserve">Banka Intesa Sanpaolo </w:t>
      </w:r>
      <w:proofErr w:type="spellStart"/>
      <w:r w:rsidR="00982F7C" w:rsidRPr="00451519">
        <w:t>d.d.</w:t>
      </w:r>
      <w:proofErr w:type="spellEnd"/>
      <w:r w:rsidR="00982F7C" w:rsidRPr="00451519">
        <w:rPr>
          <w:rFonts w:hint="eastAsia"/>
        </w:rPr>
        <w:t>」、「</w:t>
      </w:r>
      <w:r w:rsidR="00982F7C" w:rsidRPr="00451519">
        <w:t xml:space="preserve">Sberbank </w:t>
      </w:r>
      <w:proofErr w:type="spellStart"/>
      <w:r w:rsidR="00982F7C" w:rsidRPr="00451519">
        <w:t>banka</w:t>
      </w:r>
      <w:proofErr w:type="spellEnd"/>
      <w:r w:rsidR="00982F7C" w:rsidRPr="00451519">
        <w:t xml:space="preserve"> </w:t>
      </w:r>
      <w:proofErr w:type="spellStart"/>
      <w:r w:rsidR="00982F7C" w:rsidRPr="00451519">
        <w:t>d.d.</w:t>
      </w:r>
      <w:proofErr w:type="spellEnd"/>
      <w:r w:rsidR="00982F7C" w:rsidRPr="00451519">
        <w:rPr>
          <w:rFonts w:hint="eastAsia"/>
        </w:rPr>
        <w:t>」</w:t>
      </w:r>
      <w:r w:rsidR="007F6879" w:rsidRPr="00451519">
        <w:rPr>
          <w:rFonts w:hint="eastAsia"/>
        </w:rPr>
        <w:t>、</w:t>
      </w:r>
      <w:r w:rsidR="00982F7C" w:rsidRPr="00451519">
        <w:rPr>
          <w:rFonts w:hint="eastAsia"/>
        </w:rPr>
        <w:t>「</w:t>
      </w:r>
      <w:r w:rsidR="00982F7C" w:rsidRPr="00451519">
        <w:t xml:space="preserve">Banka Sparkasse </w:t>
      </w:r>
      <w:proofErr w:type="spellStart"/>
      <w:r w:rsidR="00982F7C" w:rsidRPr="00451519">
        <w:t>d.d.</w:t>
      </w:r>
      <w:proofErr w:type="spellEnd"/>
      <w:r w:rsidR="00982F7C" w:rsidRPr="00451519">
        <w:rPr>
          <w:rFonts w:hint="eastAsia"/>
        </w:rPr>
        <w:t>」</w:t>
      </w:r>
      <w:r w:rsidR="007F6879" w:rsidRPr="00451519">
        <w:rPr>
          <w:rFonts w:hint="eastAsia"/>
        </w:rPr>
        <w:t>、「</w:t>
      </w:r>
      <w:proofErr w:type="spellStart"/>
      <w:r w:rsidR="007F6879" w:rsidRPr="00451519">
        <w:t>Addiko</w:t>
      </w:r>
      <w:proofErr w:type="spellEnd"/>
      <w:r w:rsidR="007F6879" w:rsidRPr="00451519">
        <w:t xml:space="preserve"> Bank d. d.</w:t>
      </w:r>
      <w:r w:rsidR="007F6879" w:rsidRPr="00451519">
        <w:rPr>
          <w:rFonts w:hint="eastAsia"/>
        </w:rPr>
        <w:t>」及「</w:t>
      </w:r>
      <w:proofErr w:type="spellStart"/>
      <w:r w:rsidR="007F6879" w:rsidRPr="00451519">
        <w:t>Gorenjska</w:t>
      </w:r>
      <w:proofErr w:type="spellEnd"/>
      <w:r w:rsidR="007F6879" w:rsidRPr="00451519">
        <w:t xml:space="preserve"> </w:t>
      </w:r>
      <w:proofErr w:type="spellStart"/>
      <w:r w:rsidR="007F6879" w:rsidRPr="00451519">
        <w:t>banka</w:t>
      </w:r>
      <w:proofErr w:type="spellEnd"/>
      <w:r w:rsidR="007F6879" w:rsidRPr="00451519">
        <w:t xml:space="preserve"> d. d.</w:t>
      </w:r>
      <w:r w:rsidR="007F6879" w:rsidRPr="00451519">
        <w:rPr>
          <w:rFonts w:hint="eastAsia"/>
        </w:rPr>
        <w:t>」</w:t>
      </w:r>
      <w:r w:rsidRPr="00451519">
        <w:rPr>
          <w:rFonts w:hint="eastAsia"/>
        </w:rPr>
        <w:t>。</w:t>
      </w:r>
    </w:p>
    <w:p w14:paraId="0141B37C" w14:textId="77777777" w:rsidR="001E6FF2" w:rsidRPr="00451519" w:rsidRDefault="001E6FF2" w:rsidP="00C16BD5">
      <w:pPr>
        <w:pStyle w:val="a5"/>
        <w:spacing w:before="257" w:after="257"/>
        <w:rPr>
          <w:lang w:bidi="he-IL"/>
        </w:rPr>
      </w:pPr>
      <w:r w:rsidRPr="00451519">
        <w:rPr>
          <w:rFonts w:hint="eastAsia"/>
          <w:lang w:val="zh-TW" w:bidi="he-IL"/>
        </w:rPr>
        <w:t>三、匯兌</w:t>
      </w:r>
    </w:p>
    <w:p w14:paraId="508F4D80" w14:textId="4A56EB7A" w:rsidR="0099313D" w:rsidRPr="00451519" w:rsidRDefault="0099313D" w:rsidP="00C16BD5">
      <w:pPr>
        <w:ind w:firstLine="472"/>
        <w:rPr>
          <w:lang w:eastAsia="zh-TW"/>
        </w:rPr>
      </w:pPr>
      <w:r w:rsidRPr="00451519">
        <w:rPr>
          <w:rFonts w:hint="eastAsia"/>
        </w:rPr>
        <w:t>斯國外匯相關業務根據斯國外匯法（</w:t>
      </w:r>
      <w:r w:rsidRPr="00451519">
        <w:t>the Foreign Exchange Act</w:t>
      </w:r>
      <w:r w:rsidRPr="00451519">
        <w:rPr>
          <w:rFonts w:hint="eastAsia"/>
        </w:rPr>
        <w:t>）規定辦理。</w:t>
      </w:r>
      <w:r w:rsidRPr="00451519">
        <w:rPr>
          <w:rFonts w:hint="eastAsia"/>
          <w:lang w:eastAsia="zh-TW"/>
        </w:rPr>
        <w:t>一般商業銀行及儲蓄銀行在符合法規之情形下，可提供外匯交易及匯兌服務。另根據歐盟相關法律規定，個人攜帶超過等值</w:t>
      </w:r>
      <w:r w:rsidRPr="00451519">
        <w:rPr>
          <w:lang w:eastAsia="zh-TW"/>
        </w:rPr>
        <w:t>1</w:t>
      </w:r>
      <w:r w:rsidRPr="00451519">
        <w:rPr>
          <w:rFonts w:hint="eastAsia"/>
          <w:lang w:eastAsia="zh-TW"/>
        </w:rPr>
        <w:t>萬歐元及以上之現鈔自非歐盟成員國進入斯國或離開斯國進入非歐盟成員國，</w:t>
      </w:r>
      <w:proofErr w:type="gramStart"/>
      <w:r w:rsidRPr="00451519">
        <w:rPr>
          <w:rFonts w:hint="eastAsia"/>
          <w:lang w:eastAsia="zh-TW"/>
        </w:rPr>
        <w:t>須向斯國</w:t>
      </w:r>
      <w:proofErr w:type="gramEnd"/>
      <w:r w:rsidRPr="00451519">
        <w:rPr>
          <w:rFonts w:hint="eastAsia"/>
          <w:lang w:eastAsia="zh-TW"/>
        </w:rPr>
        <w:t>海關進行申報。海關需保存申報</w:t>
      </w:r>
      <w:r w:rsidR="00430F70" w:rsidRPr="00451519">
        <w:rPr>
          <w:rFonts w:hint="eastAsia"/>
          <w:lang w:eastAsia="zh-TW"/>
        </w:rPr>
        <w:t>紀錄</w:t>
      </w:r>
      <w:r w:rsidRPr="00451519">
        <w:rPr>
          <w:rFonts w:hint="eastAsia"/>
          <w:lang w:eastAsia="zh-TW"/>
        </w:rPr>
        <w:t>，並向金融調查機構報告。相關機構有權對個人及其包裹、交通工具進行查驗，對不申報或不準確、不完整申報的相關現金予以沒收。對在歐盟國家之間攜帶現鈔跨境沒有申報要求。</w:t>
      </w:r>
    </w:p>
    <w:p w14:paraId="249CFCD9" w14:textId="22CA65F8" w:rsidR="001E6FF2" w:rsidRPr="00451519" w:rsidRDefault="001E6FF2" w:rsidP="00FF2137">
      <w:pPr>
        <w:ind w:firstLineChars="84" w:firstLine="198"/>
        <w:rPr>
          <w:lang w:eastAsia="zh-TW"/>
        </w:rPr>
      </w:pPr>
    </w:p>
    <w:p w14:paraId="359CCB80" w14:textId="77777777" w:rsidR="001E6FF2" w:rsidRPr="00451519" w:rsidRDefault="00C16BD5" w:rsidP="00560CEC">
      <w:pPr>
        <w:widowControl/>
        <w:overflowPunct/>
        <w:autoSpaceDE/>
        <w:autoSpaceDN/>
        <w:ind w:firstLineChars="0" w:firstLine="0"/>
        <w:jc w:val="left"/>
        <w:rPr>
          <w:lang w:eastAsia="zh-TW"/>
        </w:rPr>
      </w:pPr>
      <w:r w:rsidRPr="00451519">
        <w:rPr>
          <w:lang w:eastAsia="zh-TW"/>
        </w:rPr>
        <w:br w:type="page"/>
      </w:r>
    </w:p>
    <w:p w14:paraId="150AF63C" w14:textId="77777777" w:rsidR="00F8152F" w:rsidRPr="00451519" w:rsidRDefault="00F8152F" w:rsidP="00560CEC">
      <w:pPr>
        <w:widowControl/>
        <w:overflowPunct/>
        <w:autoSpaceDE/>
        <w:autoSpaceDN/>
        <w:ind w:firstLineChars="0" w:firstLine="0"/>
        <w:jc w:val="left"/>
        <w:rPr>
          <w:lang w:eastAsia="zh-TW"/>
        </w:rPr>
      </w:pPr>
    </w:p>
    <w:p w14:paraId="0731B769" w14:textId="43E957C9" w:rsidR="001E6FF2" w:rsidRPr="00451519" w:rsidRDefault="001E6FF2" w:rsidP="00FF2137">
      <w:pPr>
        <w:ind w:firstLineChars="0" w:firstLine="0"/>
        <w:rPr>
          <w:lang w:eastAsia="zh-TW"/>
        </w:rPr>
        <w:sectPr w:rsidR="001E6FF2" w:rsidRPr="00451519" w:rsidSect="003E0BC3">
          <w:headerReference w:type="default" r:id="rId31"/>
          <w:pgSz w:w="11906" w:h="16838" w:code="9"/>
          <w:pgMar w:top="2268" w:right="1701" w:bottom="1701" w:left="1701" w:header="1134" w:footer="851" w:gutter="0"/>
          <w:cols w:space="425"/>
          <w:docGrid w:type="linesAndChars" w:linePitch="514" w:charSpace="-774"/>
        </w:sectPr>
      </w:pPr>
    </w:p>
    <w:p w14:paraId="1955DC9D" w14:textId="77777777" w:rsidR="001E6FF2" w:rsidRPr="00451519" w:rsidRDefault="001E6FF2" w:rsidP="00C16BD5">
      <w:pPr>
        <w:pStyle w:val="a3"/>
        <w:spacing w:before="514" w:after="771"/>
        <w:rPr>
          <w:lang w:eastAsia="zh-TW"/>
        </w:rPr>
      </w:pPr>
      <w:bookmarkStart w:id="9" w:name="_Toc522459237"/>
      <w:bookmarkStart w:id="10" w:name="_Toc230733443"/>
      <w:r w:rsidRPr="00451519">
        <w:rPr>
          <w:rFonts w:hint="eastAsia"/>
          <w:lang w:eastAsia="zh-TW"/>
        </w:rPr>
        <w:lastRenderedPageBreak/>
        <w:t>第陸章　基礎建設及成本</w:t>
      </w:r>
      <w:bookmarkEnd w:id="9"/>
      <w:bookmarkEnd w:id="10"/>
    </w:p>
    <w:p w14:paraId="0DFD1F9F" w14:textId="77777777" w:rsidR="001E6FF2" w:rsidRPr="00451519" w:rsidRDefault="001E6FF2" w:rsidP="00C16BD5">
      <w:pPr>
        <w:pStyle w:val="a5"/>
        <w:spacing w:before="257" w:after="257"/>
        <w:rPr>
          <w:lang w:bidi="he-IL"/>
        </w:rPr>
      </w:pPr>
      <w:r w:rsidRPr="00451519">
        <w:rPr>
          <w:rFonts w:hint="eastAsia"/>
          <w:lang w:val="zh-TW" w:bidi="he-IL"/>
        </w:rPr>
        <w:t>一、土地</w:t>
      </w:r>
    </w:p>
    <w:p w14:paraId="42B2CD29" w14:textId="77777777" w:rsidR="0099313D" w:rsidRPr="00451519" w:rsidRDefault="0099313D" w:rsidP="00C16BD5">
      <w:pPr>
        <w:ind w:firstLine="472"/>
        <w:rPr>
          <w:lang w:eastAsia="zh-TW" w:bidi="he-IL"/>
        </w:rPr>
      </w:pPr>
      <w:r w:rsidRPr="00451519">
        <w:rPr>
          <w:rFonts w:hint="eastAsia"/>
          <w:lang w:val="zh-TW" w:eastAsia="zh-TW" w:bidi="he-IL"/>
        </w:rPr>
        <w:t>斯國不動產之成本簡述如下表（近年企業多以租賃取代購置）：</w:t>
      </w:r>
    </w:p>
    <w:tbl>
      <w:tblPr>
        <w:tblW w:w="0" w:type="auto"/>
        <w:tblInd w:w="4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12"/>
        <w:gridCol w:w="3827"/>
        <w:gridCol w:w="3138"/>
      </w:tblGrid>
      <w:tr w:rsidR="00451519" w:rsidRPr="00451519" w14:paraId="63702CD4" w14:textId="77777777" w:rsidTr="00C16BD5">
        <w:trPr>
          <w:trHeight w:val="567"/>
        </w:trPr>
        <w:tc>
          <w:tcPr>
            <w:tcW w:w="1112" w:type="dxa"/>
            <w:tcBorders>
              <w:top w:val="single" w:sz="12" w:space="0" w:color="auto"/>
              <w:left w:val="single" w:sz="12" w:space="0" w:color="auto"/>
              <w:bottom w:val="single" w:sz="6" w:space="0" w:color="auto"/>
              <w:right w:val="single" w:sz="6" w:space="0" w:color="auto"/>
            </w:tcBorders>
            <w:vAlign w:val="center"/>
            <w:hideMark/>
          </w:tcPr>
          <w:p w14:paraId="607572C9" w14:textId="77777777" w:rsidR="0099313D" w:rsidRPr="00451519" w:rsidRDefault="0099313D" w:rsidP="00505D65">
            <w:pPr>
              <w:pStyle w:val="afb"/>
              <w:rPr>
                <w:lang w:bidi="he-IL"/>
              </w:rPr>
            </w:pPr>
            <w:r w:rsidRPr="00451519">
              <w:rPr>
                <w:rFonts w:hint="eastAsia"/>
                <w:lang w:val="zh-TW" w:bidi="he-IL"/>
              </w:rPr>
              <w:t>辦公空間</w:t>
            </w:r>
          </w:p>
        </w:tc>
        <w:tc>
          <w:tcPr>
            <w:tcW w:w="3827" w:type="dxa"/>
            <w:tcBorders>
              <w:top w:val="single" w:sz="12" w:space="0" w:color="auto"/>
              <w:left w:val="single" w:sz="6" w:space="0" w:color="auto"/>
              <w:bottom w:val="single" w:sz="6" w:space="0" w:color="auto"/>
              <w:right w:val="single" w:sz="6" w:space="0" w:color="auto"/>
            </w:tcBorders>
            <w:vAlign w:val="center"/>
            <w:hideMark/>
          </w:tcPr>
          <w:p w14:paraId="14C18182" w14:textId="77777777" w:rsidR="0099313D" w:rsidRPr="00451519" w:rsidRDefault="0099313D" w:rsidP="00505D65">
            <w:pPr>
              <w:pStyle w:val="afb"/>
              <w:rPr>
                <w:lang w:bidi="he-IL"/>
              </w:rPr>
            </w:pPr>
            <w:r w:rsidRPr="00451519">
              <w:rPr>
                <w:rFonts w:hint="eastAsia"/>
                <w:lang w:val="zh-TW" w:bidi="he-IL"/>
              </w:rPr>
              <w:t>購置成本（</w:t>
            </w:r>
            <w:r w:rsidRPr="00451519">
              <w:rPr>
                <w:lang w:bidi="he-IL"/>
              </w:rPr>
              <w:t>EUR/m</w:t>
            </w:r>
            <w:r w:rsidRPr="00451519">
              <w:rPr>
                <w:vertAlign w:val="superscript"/>
                <w:lang w:bidi="he-IL"/>
              </w:rPr>
              <w:t>2</w:t>
            </w:r>
            <w:r w:rsidRPr="00451519">
              <w:rPr>
                <w:rFonts w:hint="eastAsia"/>
                <w:lang w:val="zh-TW" w:bidi="he-IL"/>
              </w:rPr>
              <w:t>）</w:t>
            </w:r>
          </w:p>
        </w:tc>
        <w:tc>
          <w:tcPr>
            <w:tcW w:w="3138" w:type="dxa"/>
            <w:tcBorders>
              <w:top w:val="single" w:sz="12" w:space="0" w:color="auto"/>
              <w:left w:val="single" w:sz="6" w:space="0" w:color="auto"/>
              <w:bottom w:val="single" w:sz="6" w:space="0" w:color="auto"/>
              <w:right w:val="single" w:sz="12" w:space="0" w:color="auto"/>
            </w:tcBorders>
            <w:vAlign w:val="center"/>
            <w:hideMark/>
          </w:tcPr>
          <w:p w14:paraId="5E920EB3" w14:textId="77777777" w:rsidR="0099313D" w:rsidRPr="00451519" w:rsidRDefault="0099313D" w:rsidP="00505D65">
            <w:pPr>
              <w:pStyle w:val="afb"/>
              <w:rPr>
                <w:lang w:val="zh-TW" w:bidi="he-IL"/>
              </w:rPr>
            </w:pPr>
            <w:r w:rsidRPr="00451519">
              <w:rPr>
                <w:rFonts w:hint="eastAsia"/>
                <w:lang w:val="zh-TW" w:bidi="he-IL"/>
              </w:rPr>
              <w:t>租賃成本</w:t>
            </w:r>
          </w:p>
          <w:p w14:paraId="244AC4E4" w14:textId="77777777" w:rsidR="0099313D" w:rsidRPr="00451519" w:rsidRDefault="0099313D" w:rsidP="00505D65">
            <w:pPr>
              <w:pStyle w:val="afb"/>
              <w:rPr>
                <w:lang w:bidi="he-IL"/>
              </w:rPr>
            </w:pPr>
            <w:r w:rsidRPr="00451519">
              <w:rPr>
                <w:rFonts w:hint="eastAsia"/>
                <w:lang w:val="zh-TW" w:bidi="he-IL"/>
              </w:rPr>
              <w:t>（每月，</w:t>
            </w:r>
            <w:r w:rsidRPr="00451519">
              <w:rPr>
                <w:lang w:bidi="he-IL"/>
              </w:rPr>
              <w:t>EUR/m</w:t>
            </w:r>
            <w:r w:rsidRPr="00451519">
              <w:rPr>
                <w:vertAlign w:val="superscript"/>
                <w:lang w:bidi="he-IL"/>
              </w:rPr>
              <w:t>2</w:t>
            </w:r>
            <w:r w:rsidRPr="00451519">
              <w:rPr>
                <w:rFonts w:hint="eastAsia"/>
                <w:lang w:val="zh-TW" w:bidi="he-IL"/>
              </w:rPr>
              <w:t>）</w:t>
            </w:r>
          </w:p>
        </w:tc>
      </w:tr>
      <w:tr w:rsidR="00C8351A" w:rsidRPr="00451519" w14:paraId="15FAB419" w14:textId="77777777" w:rsidTr="00C16BD5">
        <w:trPr>
          <w:trHeight w:val="567"/>
        </w:trPr>
        <w:tc>
          <w:tcPr>
            <w:tcW w:w="1112" w:type="dxa"/>
            <w:tcBorders>
              <w:top w:val="single" w:sz="6" w:space="0" w:color="auto"/>
              <w:left w:val="single" w:sz="12" w:space="0" w:color="auto"/>
              <w:bottom w:val="single" w:sz="12" w:space="0" w:color="auto"/>
              <w:right w:val="single" w:sz="6" w:space="0" w:color="auto"/>
            </w:tcBorders>
            <w:vAlign w:val="center"/>
            <w:hideMark/>
          </w:tcPr>
          <w:p w14:paraId="61749E3A" w14:textId="77777777" w:rsidR="0099313D" w:rsidRPr="00451519" w:rsidRDefault="0099313D" w:rsidP="00505D65">
            <w:pPr>
              <w:pStyle w:val="afb"/>
              <w:rPr>
                <w:lang w:bidi="he-IL"/>
              </w:rPr>
            </w:pPr>
            <w:r w:rsidRPr="00451519">
              <w:rPr>
                <w:rFonts w:hint="eastAsia"/>
                <w:lang w:val="zh-TW" w:bidi="he-IL"/>
              </w:rPr>
              <w:t>平均</w:t>
            </w:r>
          </w:p>
        </w:tc>
        <w:tc>
          <w:tcPr>
            <w:tcW w:w="3827" w:type="dxa"/>
            <w:tcBorders>
              <w:top w:val="single" w:sz="6" w:space="0" w:color="auto"/>
              <w:left w:val="single" w:sz="6" w:space="0" w:color="auto"/>
              <w:bottom w:val="single" w:sz="12" w:space="0" w:color="auto"/>
              <w:right w:val="single" w:sz="6" w:space="0" w:color="auto"/>
            </w:tcBorders>
            <w:vAlign w:val="center"/>
          </w:tcPr>
          <w:p w14:paraId="4BB57DF7" w14:textId="519480CF" w:rsidR="00BC5B3F" w:rsidRPr="00451519" w:rsidRDefault="00BC5B3F" w:rsidP="005068F6">
            <w:pPr>
              <w:pStyle w:val="afb"/>
              <w:rPr>
                <w:lang w:bidi="he-IL"/>
              </w:rPr>
            </w:pPr>
            <w:r w:rsidRPr="00451519">
              <w:rPr>
                <w:rFonts w:hint="eastAsia"/>
                <w:lang w:bidi="he-IL"/>
              </w:rPr>
              <w:t>首都</w:t>
            </w:r>
            <w:r w:rsidR="00F8152F" w:rsidRPr="00451519">
              <w:rPr>
                <w:rFonts w:hint="eastAsia"/>
                <w:lang w:bidi="he-IL"/>
              </w:rPr>
              <w:t>：</w:t>
            </w:r>
            <w:r w:rsidR="0099313D" w:rsidRPr="00451519">
              <w:rPr>
                <w:lang w:bidi="he-IL"/>
              </w:rPr>
              <w:t>1,</w:t>
            </w:r>
            <w:r w:rsidRPr="00451519">
              <w:rPr>
                <w:rFonts w:hint="eastAsia"/>
                <w:lang w:bidi="he-IL"/>
              </w:rPr>
              <w:t>700</w:t>
            </w:r>
            <w:r w:rsidRPr="00451519">
              <w:rPr>
                <w:rFonts w:hint="eastAsia"/>
                <w:lang w:bidi="he-IL"/>
              </w:rPr>
              <w:t>以上</w:t>
            </w:r>
          </w:p>
          <w:p w14:paraId="59DA7772" w14:textId="2CB259FF" w:rsidR="0099313D" w:rsidRPr="00451519" w:rsidRDefault="00BC5B3F" w:rsidP="005068F6">
            <w:pPr>
              <w:pStyle w:val="afb"/>
              <w:rPr>
                <w:lang w:bidi="he-IL"/>
              </w:rPr>
            </w:pPr>
            <w:r w:rsidRPr="00451519">
              <w:rPr>
                <w:rFonts w:hint="eastAsia"/>
                <w:lang w:bidi="he-IL"/>
              </w:rPr>
              <w:t>其他城市</w:t>
            </w:r>
            <w:r w:rsidR="00F8152F" w:rsidRPr="00451519">
              <w:rPr>
                <w:rFonts w:hint="eastAsia"/>
                <w:lang w:bidi="he-IL"/>
              </w:rPr>
              <w:t>：</w:t>
            </w:r>
            <w:r w:rsidRPr="00451519">
              <w:rPr>
                <w:rFonts w:hint="eastAsia"/>
                <w:lang w:bidi="he-IL"/>
              </w:rPr>
              <w:t>1</w:t>
            </w:r>
            <w:r w:rsidRPr="00451519">
              <w:rPr>
                <w:lang w:bidi="he-IL"/>
              </w:rPr>
              <w:t>,</w:t>
            </w:r>
            <w:r w:rsidRPr="00451519">
              <w:rPr>
                <w:rFonts w:hint="eastAsia"/>
                <w:lang w:bidi="he-IL"/>
              </w:rPr>
              <w:t>2</w:t>
            </w:r>
            <w:r w:rsidR="0099313D" w:rsidRPr="00451519">
              <w:rPr>
                <w:lang w:bidi="he-IL"/>
              </w:rPr>
              <w:t>00</w:t>
            </w:r>
            <w:r w:rsidRPr="00451519">
              <w:rPr>
                <w:rFonts w:hint="eastAsia"/>
                <w:lang w:bidi="he-IL"/>
              </w:rPr>
              <w:t>以上</w:t>
            </w:r>
          </w:p>
          <w:p w14:paraId="51E6EF69" w14:textId="3A251DE0" w:rsidR="00BC5B3F" w:rsidRPr="00451519" w:rsidRDefault="00BC5B3F" w:rsidP="005068F6">
            <w:pPr>
              <w:pStyle w:val="afb"/>
              <w:rPr>
                <w:lang w:bidi="he-IL"/>
              </w:rPr>
            </w:pPr>
            <w:r w:rsidRPr="00451519">
              <w:rPr>
                <w:rFonts w:hint="eastAsia"/>
                <w:lang w:bidi="he-IL"/>
              </w:rPr>
              <w:t>臨海區域</w:t>
            </w:r>
            <w:r w:rsidR="00F8152F" w:rsidRPr="00451519">
              <w:rPr>
                <w:rFonts w:hint="eastAsia"/>
                <w:lang w:bidi="he-IL"/>
              </w:rPr>
              <w:t>：</w:t>
            </w:r>
            <w:r w:rsidRPr="00451519">
              <w:rPr>
                <w:rFonts w:hint="eastAsia"/>
                <w:lang w:bidi="he-IL"/>
              </w:rPr>
              <w:t>2</w:t>
            </w:r>
            <w:r w:rsidRPr="00451519">
              <w:rPr>
                <w:lang w:bidi="he-IL"/>
              </w:rPr>
              <w:t>,</w:t>
            </w:r>
            <w:r w:rsidRPr="00451519">
              <w:rPr>
                <w:rFonts w:hint="eastAsia"/>
                <w:lang w:bidi="he-IL"/>
              </w:rPr>
              <w:t>000</w:t>
            </w:r>
            <w:r w:rsidRPr="00451519">
              <w:rPr>
                <w:rFonts w:hint="eastAsia"/>
                <w:lang w:bidi="he-IL"/>
              </w:rPr>
              <w:t>以上</w:t>
            </w:r>
          </w:p>
        </w:tc>
        <w:tc>
          <w:tcPr>
            <w:tcW w:w="3138" w:type="dxa"/>
            <w:tcBorders>
              <w:top w:val="single" w:sz="6" w:space="0" w:color="auto"/>
              <w:left w:val="single" w:sz="6" w:space="0" w:color="auto"/>
              <w:bottom w:val="single" w:sz="12" w:space="0" w:color="auto"/>
              <w:right w:val="single" w:sz="12" w:space="0" w:color="auto"/>
            </w:tcBorders>
            <w:vAlign w:val="center"/>
            <w:hideMark/>
          </w:tcPr>
          <w:p w14:paraId="237B6EE8" w14:textId="2EAD568F" w:rsidR="0099313D" w:rsidRPr="00451519" w:rsidRDefault="00BC5B3F" w:rsidP="00505D65">
            <w:pPr>
              <w:pStyle w:val="afb"/>
              <w:rPr>
                <w:lang w:bidi="he-IL"/>
              </w:rPr>
            </w:pPr>
            <w:r w:rsidRPr="00451519">
              <w:rPr>
                <w:rFonts w:hint="eastAsia"/>
                <w:lang w:bidi="he-IL"/>
              </w:rPr>
              <w:t>首都</w:t>
            </w:r>
            <w:r w:rsidR="0099313D" w:rsidRPr="00451519">
              <w:rPr>
                <w:rFonts w:hint="eastAsia"/>
                <w:lang w:bidi="he-IL"/>
              </w:rPr>
              <w:t>：</w:t>
            </w:r>
            <w:r w:rsidRPr="00451519">
              <w:rPr>
                <w:lang w:bidi="he-IL"/>
              </w:rPr>
              <w:t>12</w:t>
            </w:r>
            <w:r w:rsidRPr="00451519">
              <w:rPr>
                <w:rFonts w:hint="eastAsia"/>
                <w:lang w:bidi="he-IL"/>
              </w:rPr>
              <w:t>以上</w:t>
            </w:r>
          </w:p>
          <w:p w14:paraId="515A7300" w14:textId="679E0393" w:rsidR="0099313D" w:rsidRPr="00451519" w:rsidRDefault="00BC5B3F" w:rsidP="005068F6">
            <w:pPr>
              <w:pStyle w:val="afb"/>
              <w:rPr>
                <w:lang w:bidi="he-IL"/>
              </w:rPr>
            </w:pPr>
            <w:r w:rsidRPr="00451519">
              <w:rPr>
                <w:rFonts w:hint="eastAsia"/>
                <w:lang w:bidi="he-IL"/>
              </w:rPr>
              <w:t>其他城市</w:t>
            </w:r>
            <w:r w:rsidR="0099313D" w:rsidRPr="00451519">
              <w:rPr>
                <w:rFonts w:hint="eastAsia"/>
                <w:lang w:bidi="he-IL"/>
              </w:rPr>
              <w:t>：</w:t>
            </w:r>
            <w:r w:rsidRPr="00451519">
              <w:rPr>
                <w:rFonts w:hint="eastAsia"/>
                <w:lang w:bidi="he-IL"/>
              </w:rPr>
              <w:t>10</w:t>
            </w:r>
            <w:r w:rsidRPr="00451519">
              <w:rPr>
                <w:rFonts w:hint="eastAsia"/>
                <w:lang w:bidi="he-IL"/>
              </w:rPr>
              <w:t>以上</w:t>
            </w:r>
          </w:p>
        </w:tc>
      </w:tr>
    </w:tbl>
    <w:p w14:paraId="4DDBE88A" w14:textId="77777777" w:rsidR="0099313D" w:rsidRPr="00451519" w:rsidRDefault="0099313D" w:rsidP="00505D65">
      <w:pPr>
        <w:ind w:firstLine="472"/>
        <w:rPr>
          <w:szCs w:val="26"/>
          <w:highlight w:val="yellow"/>
          <w:lang w:bidi="he-IL"/>
        </w:rPr>
      </w:pPr>
    </w:p>
    <w:tbl>
      <w:tblPr>
        <w:tblW w:w="8052" w:type="dxa"/>
        <w:tblInd w:w="4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52"/>
        <w:gridCol w:w="5100"/>
      </w:tblGrid>
      <w:tr w:rsidR="00451519" w:rsidRPr="00451519" w14:paraId="5C4BEB00" w14:textId="77777777" w:rsidTr="0099313D">
        <w:trPr>
          <w:trHeight w:val="567"/>
        </w:trPr>
        <w:tc>
          <w:tcPr>
            <w:tcW w:w="2954" w:type="dxa"/>
            <w:tcBorders>
              <w:top w:val="single" w:sz="12" w:space="0" w:color="auto"/>
              <w:left w:val="single" w:sz="12" w:space="0" w:color="auto"/>
              <w:bottom w:val="single" w:sz="6" w:space="0" w:color="auto"/>
              <w:right w:val="single" w:sz="6" w:space="0" w:color="auto"/>
            </w:tcBorders>
            <w:vAlign w:val="center"/>
            <w:hideMark/>
          </w:tcPr>
          <w:p w14:paraId="0874DE96" w14:textId="77777777" w:rsidR="0099313D" w:rsidRPr="00451519" w:rsidRDefault="0099313D" w:rsidP="00505D65">
            <w:pPr>
              <w:pStyle w:val="afb"/>
              <w:rPr>
                <w:lang w:bidi="he-IL"/>
              </w:rPr>
            </w:pPr>
            <w:r w:rsidRPr="00451519">
              <w:rPr>
                <w:rFonts w:hint="eastAsia"/>
                <w:lang w:val="zh-TW" w:bidi="he-IL"/>
              </w:rPr>
              <w:t>零售空間</w:t>
            </w:r>
          </w:p>
        </w:tc>
        <w:tc>
          <w:tcPr>
            <w:tcW w:w="5103" w:type="dxa"/>
            <w:tcBorders>
              <w:top w:val="single" w:sz="12" w:space="0" w:color="auto"/>
              <w:left w:val="single" w:sz="6" w:space="0" w:color="auto"/>
              <w:bottom w:val="single" w:sz="6" w:space="0" w:color="auto"/>
              <w:right w:val="single" w:sz="12" w:space="0" w:color="auto"/>
            </w:tcBorders>
            <w:vAlign w:val="center"/>
            <w:hideMark/>
          </w:tcPr>
          <w:p w14:paraId="068BDBEA" w14:textId="77777777" w:rsidR="0099313D" w:rsidRPr="00451519" w:rsidRDefault="0099313D" w:rsidP="00505D65">
            <w:pPr>
              <w:pStyle w:val="afb"/>
              <w:rPr>
                <w:lang w:val="zh-TW" w:bidi="he-IL"/>
              </w:rPr>
            </w:pPr>
            <w:r w:rsidRPr="00451519">
              <w:rPr>
                <w:rFonts w:hint="eastAsia"/>
                <w:lang w:val="zh-TW" w:bidi="he-IL"/>
              </w:rPr>
              <w:t>租賃成本</w:t>
            </w:r>
          </w:p>
          <w:p w14:paraId="3E80550F" w14:textId="77777777" w:rsidR="0099313D" w:rsidRPr="00451519" w:rsidRDefault="0099313D" w:rsidP="00505D65">
            <w:pPr>
              <w:pStyle w:val="afb"/>
              <w:rPr>
                <w:lang w:bidi="he-IL"/>
              </w:rPr>
            </w:pPr>
            <w:r w:rsidRPr="00451519">
              <w:rPr>
                <w:rFonts w:hint="eastAsia"/>
                <w:lang w:val="zh-TW" w:bidi="he-IL"/>
              </w:rPr>
              <w:t>（每月，</w:t>
            </w:r>
            <w:r w:rsidRPr="00451519">
              <w:rPr>
                <w:lang w:bidi="he-IL"/>
              </w:rPr>
              <w:t>EUR/m</w:t>
            </w:r>
            <w:r w:rsidRPr="00451519">
              <w:rPr>
                <w:vertAlign w:val="superscript"/>
                <w:lang w:bidi="he-IL"/>
              </w:rPr>
              <w:t>2</w:t>
            </w:r>
            <w:r w:rsidRPr="00451519">
              <w:rPr>
                <w:rFonts w:hint="eastAsia"/>
                <w:lang w:val="zh-TW" w:bidi="he-IL"/>
              </w:rPr>
              <w:t>）</w:t>
            </w:r>
          </w:p>
        </w:tc>
      </w:tr>
      <w:tr w:rsidR="00451519" w:rsidRPr="00451519" w14:paraId="216105AF" w14:textId="77777777" w:rsidTr="0099313D">
        <w:trPr>
          <w:trHeight w:val="567"/>
        </w:trPr>
        <w:tc>
          <w:tcPr>
            <w:tcW w:w="2954" w:type="dxa"/>
            <w:tcBorders>
              <w:top w:val="single" w:sz="6" w:space="0" w:color="auto"/>
              <w:left w:val="single" w:sz="12" w:space="0" w:color="auto"/>
              <w:bottom w:val="single" w:sz="6" w:space="0" w:color="auto"/>
              <w:right w:val="single" w:sz="6" w:space="0" w:color="auto"/>
            </w:tcBorders>
            <w:vAlign w:val="center"/>
            <w:hideMark/>
          </w:tcPr>
          <w:p w14:paraId="678354EF" w14:textId="322A0EDE" w:rsidR="0099313D" w:rsidRPr="00451519" w:rsidRDefault="005068F6" w:rsidP="00BC5B3F">
            <w:pPr>
              <w:pStyle w:val="afb"/>
              <w:rPr>
                <w:lang w:val="zh-TW" w:bidi="he-IL"/>
              </w:rPr>
            </w:pPr>
            <w:r w:rsidRPr="00451519">
              <w:rPr>
                <w:rFonts w:hint="eastAsia"/>
                <w:lang w:val="zh-TW" w:bidi="he-IL"/>
              </w:rPr>
              <w:t>購物中心</w:t>
            </w:r>
          </w:p>
        </w:tc>
        <w:tc>
          <w:tcPr>
            <w:tcW w:w="5103" w:type="dxa"/>
            <w:tcBorders>
              <w:top w:val="single" w:sz="6" w:space="0" w:color="auto"/>
              <w:left w:val="single" w:sz="6" w:space="0" w:color="auto"/>
              <w:bottom w:val="single" w:sz="6" w:space="0" w:color="auto"/>
              <w:right w:val="single" w:sz="12" w:space="0" w:color="auto"/>
            </w:tcBorders>
            <w:vAlign w:val="center"/>
            <w:hideMark/>
          </w:tcPr>
          <w:p w14:paraId="345E5148" w14:textId="0B5262B6" w:rsidR="0099313D" w:rsidRPr="00451519" w:rsidRDefault="00BC5B3F" w:rsidP="005068F6">
            <w:pPr>
              <w:pStyle w:val="afb"/>
              <w:rPr>
                <w:lang w:bidi="he-IL"/>
              </w:rPr>
            </w:pPr>
            <w:r w:rsidRPr="00451519">
              <w:rPr>
                <w:rFonts w:hint="eastAsia"/>
                <w:lang w:bidi="he-IL"/>
              </w:rPr>
              <w:t>40</w:t>
            </w:r>
            <w:r w:rsidRPr="00451519">
              <w:rPr>
                <w:rFonts w:hint="eastAsia"/>
                <w:lang w:bidi="he-IL"/>
              </w:rPr>
              <w:t>以上</w:t>
            </w:r>
          </w:p>
        </w:tc>
      </w:tr>
      <w:tr w:rsidR="00C8351A" w:rsidRPr="00451519" w14:paraId="568379F6" w14:textId="77777777" w:rsidTr="0099313D">
        <w:trPr>
          <w:trHeight w:val="567"/>
        </w:trPr>
        <w:tc>
          <w:tcPr>
            <w:tcW w:w="2954" w:type="dxa"/>
            <w:tcBorders>
              <w:top w:val="single" w:sz="6" w:space="0" w:color="auto"/>
              <w:left w:val="single" w:sz="12" w:space="0" w:color="auto"/>
              <w:bottom w:val="single" w:sz="12" w:space="0" w:color="auto"/>
              <w:right w:val="single" w:sz="6" w:space="0" w:color="auto"/>
            </w:tcBorders>
            <w:vAlign w:val="center"/>
            <w:hideMark/>
          </w:tcPr>
          <w:p w14:paraId="2223CBD7" w14:textId="7418EB53" w:rsidR="0099313D" w:rsidRPr="00451519" w:rsidRDefault="005068F6" w:rsidP="00BC5B3F">
            <w:pPr>
              <w:pStyle w:val="afb"/>
              <w:rPr>
                <w:lang w:val="zh-TW" w:bidi="he-IL"/>
              </w:rPr>
            </w:pPr>
            <w:r w:rsidRPr="00451519">
              <w:rPr>
                <w:rFonts w:hint="eastAsia"/>
                <w:lang w:val="zh-TW" w:bidi="he-IL"/>
              </w:rPr>
              <w:t>購物大街</w:t>
            </w:r>
          </w:p>
        </w:tc>
        <w:tc>
          <w:tcPr>
            <w:tcW w:w="5103" w:type="dxa"/>
            <w:tcBorders>
              <w:top w:val="single" w:sz="6" w:space="0" w:color="auto"/>
              <w:left w:val="single" w:sz="6" w:space="0" w:color="auto"/>
              <w:bottom w:val="single" w:sz="12" w:space="0" w:color="auto"/>
              <w:right w:val="single" w:sz="12" w:space="0" w:color="auto"/>
            </w:tcBorders>
            <w:vAlign w:val="center"/>
            <w:hideMark/>
          </w:tcPr>
          <w:p w14:paraId="524FB299" w14:textId="1BB430DF" w:rsidR="0099313D" w:rsidRPr="00451519" w:rsidRDefault="00BC5B3F" w:rsidP="00505D65">
            <w:pPr>
              <w:pStyle w:val="afb"/>
              <w:rPr>
                <w:lang w:bidi="he-IL"/>
              </w:rPr>
            </w:pPr>
            <w:r w:rsidRPr="00451519">
              <w:rPr>
                <w:rFonts w:hint="eastAsia"/>
                <w:lang w:bidi="he-IL"/>
              </w:rPr>
              <w:t>200</w:t>
            </w:r>
            <w:r w:rsidRPr="00451519">
              <w:rPr>
                <w:rFonts w:hint="eastAsia"/>
                <w:lang w:bidi="he-IL"/>
              </w:rPr>
              <w:t>以上</w:t>
            </w:r>
          </w:p>
        </w:tc>
      </w:tr>
    </w:tbl>
    <w:p w14:paraId="0CEABF2B" w14:textId="77777777" w:rsidR="0099313D" w:rsidRPr="00451519" w:rsidRDefault="0099313D" w:rsidP="00505D65">
      <w:pPr>
        <w:ind w:firstLine="472"/>
        <w:rPr>
          <w:szCs w:val="26"/>
          <w:highlight w:val="yellow"/>
          <w:lang w:bidi="he-IL"/>
        </w:rPr>
      </w:pPr>
    </w:p>
    <w:tbl>
      <w:tblPr>
        <w:tblW w:w="8052" w:type="dxa"/>
        <w:tblInd w:w="4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52"/>
        <w:gridCol w:w="5100"/>
      </w:tblGrid>
      <w:tr w:rsidR="00451519" w:rsidRPr="00451519" w14:paraId="3D491153" w14:textId="77777777" w:rsidTr="00C16BD5">
        <w:trPr>
          <w:trHeight w:val="567"/>
        </w:trPr>
        <w:tc>
          <w:tcPr>
            <w:tcW w:w="2952" w:type="dxa"/>
            <w:tcBorders>
              <w:top w:val="single" w:sz="12" w:space="0" w:color="auto"/>
              <w:left w:val="single" w:sz="12" w:space="0" w:color="auto"/>
              <w:bottom w:val="single" w:sz="6" w:space="0" w:color="auto"/>
              <w:right w:val="single" w:sz="6" w:space="0" w:color="auto"/>
            </w:tcBorders>
            <w:vAlign w:val="center"/>
            <w:hideMark/>
          </w:tcPr>
          <w:p w14:paraId="24B47E35" w14:textId="77777777" w:rsidR="0099313D" w:rsidRPr="00451519" w:rsidRDefault="0099313D" w:rsidP="00505D65">
            <w:pPr>
              <w:pStyle w:val="afb"/>
              <w:rPr>
                <w:lang w:bidi="he-IL"/>
              </w:rPr>
            </w:pPr>
            <w:r w:rsidRPr="00451519">
              <w:rPr>
                <w:rFonts w:hint="eastAsia"/>
                <w:lang w:val="zh-TW" w:bidi="he-IL"/>
              </w:rPr>
              <w:t>工業用地</w:t>
            </w:r>
          </w:p>
        </w:tc>
        <w:tc>
          <w:tcPr>
            <w:tcW w:w="5100" w:type="dxa"/>
            <w:tcBorders>
              <w:top w:val="single" w:sz="12" w:space="0" w:color="auto"/>
              <w:left w:val="single" w:sz="6" w:space="0" w:color="auto"/>
              <w:bottom w:val="single" w:sz="6" w:space="0" w:color="auto"/>
              <w:right w:val="single" w:sz="12" w:space="0" w:color="auto"/>
            </w:tcBorders>
            <w:vAlign w:val="center"/>
            <w:hideMark/>
          </w:tcPr>
          <w:p w14:paraId="3B5A89D3" w14:textId="77777777" w:rsidR="0099313D" w:rsidRPr="00451519" w:rsidRDefault="0099313D" w:rsidP="00505D65">
            <w:pPr>
              <w:pStyle w:val="afb"/>
            </w:pPr>
            <w:r w:rsidRPr="00451519">
              <w:rPr>
                <w:rFonts w:hint="eastAsia"/>
              </w:rPr>
              <w:t>租賃成本</w:t>
            </w:r>
          </w:p>
          <w:p w14:paraId="1B6643F0" w14:textId="77777777" w:rsidR="0099313D" w:rsidRPr="00451519" w:rsidRDefault="0099313D" w:rsidP="00505D65">
            <w:pPr>
              <w:pStyle w:val="afb"/>
            </w:pPr>
            <w:r w:rsidRPr="00451519">
              <w:rPr>
                <w:rFonts w:hint="eastAsia"/>
              </w:rPr>
              <w:t>（每月，</w:t>
            </w:r>
            <w:r w:rsidRPr="00451519">
              <w:t>EUR/m2</w:t>
            </w:r>
            <w:r w:rsidRPr="00451519">
              <w:rPr>
                <w:rFonts w:hint="eastAsia"/>
              </w:rPr>
              <w:t>）</w:t>
            </w:r>
          </w:p>
        </w:tc>
      </w:tr>
      <w:tr w:rsidR="00451519" w:rsidRPr="00451519" w14:paraId="1A528E4D" w14:textId="77777777" w:rsidTr="00C16BD5">
        <w:trPr>
          <w:trHeight w:val="570"/>
        </w:trPr>
        <w:tc>
          <w:tcPr>
            <w:tcW w:w="2952" w:type="dxa"/>
            <w:tcBorders>
              <w:top w:val="single" w:sz="6" w:space="0" w:color="auto"/>
              <w:left w:val="single" w:sz="12" w:space="0" w:color="auto"/>
              <w:bottom w:val="single" w:sz="6" w:space="0" w:color="auto"/>
              <w:right w:val="single" w:sz="6" w:space="0" w:color="auto"/>
            </w:tcBorders>
            <w:vAlign w:val="center"/>
            <w:hideMark/>
          </w:tcPr>
          <w:p w14:paraId="372A6D67" w14:textId="11F495EC" w:rsidR="0099313D" w:rsidRPr="00451519" w:rsidRDefault="00BC5B3F" w:rsidP="00505D65">
            <w:pPr>
              <w:pStyle w:val="afb"/>
              <w:rPr>
                <w:lang w:val="de-DE" w:bidi="he-IL"/>
              </w:rPr>
            </w:pPr>
            <w:r w:rsidRPr="00451519">
              <w:rPr>
                <w:rFonts w:hint="eastAsia"/>
                <w:lang w:val="zh-TW" w:bidi="he-IL"/>
              </w:rPr>
              <w:t>待</w:t>
            </w:r>
            <w:r w:rsidR="0099313D" w:rsidRPr="00451519">
              <w:rPr>
                <w:rFonts w:hint="eastAsia"/>
                <w:lang w:val="zh-TW" w:bidi="he-IL"/>
              </w:rPr>
              <w:t>開發區</w:t>
            </w:r>
          </w:p>
        </w:tc>
        <w:tc>
          <w:tcPr>
            <w:tcW w:w="5100" w:type="dxa"/>
            <w:tcBorders>
              <w:top w:val="single" w:sz="6" w:space="0" w:color="auto"/>
              <w:left w:val="single" w:sz="6" w:space="0" w:color="auto"/>
              <w:bottom w:val="single" w:sz="6" w:space="0" w:color="auto"/>
              <w:right w:val="single" w:sz="12" w:space="0" w:color="auto"/>
            </w:tcBorders>
            <w:vAlign w:val="center"/>
            <w:hideMark/>
          </w:tcPr>
          <w:p w14:paraId="71B3D07F" w14:textId="5EA7E509" w:rsidR="0099313D" w:rsidRPr="00451519" w:rsidRDefault="00BC5B3F" w:rsidP="00505D65">
            <w:pPr>
              <w:pStyle w:val="afb"/>
              <w:rPr>
                <w:lang w:bidi="he-IL"/>
              </w:rPr>
            </w:pPr>
            <w:r w:rsidRPr="00451519">
              <w:rPr>
                <w:rFonts w:hint="eastAsia"/>
                <w:lang w:bidi="he-IL"/>
              </w:rPr>
              <w:t>5</w:t>
            </w:r>
            <w:r w:rsidRPr="00451519">
              <w:rPr>
                <w:rFonts w:hint="eastAsia"/>
                <w:lang w:bidi="he-IL"/>
              </w:rPr>
              <w:t>以上</w:t>
            </w:r>
          </w:p>
        </w:tc>
      </w:tr>
      <w:tr w:rsidR="00451519" w:rsidRPr="00451519" w14:paraId="38D79C05" w14:textId="77777777" w:rsidTr="00C16BD5">
        <w:trPr>
          <w:trHeight w:val="570"/>
        </w:trPr>
        <w:tc>
          <w:tcPr>
            <w:tcW w:w="2952" w:type="dxa"/>
            <w:tcBorders>
              <w:top w:val="single" w:sz="6" w:space="0" w:color="auto"/>
              <w:left w:val="single" w:sz="12" w:space="0" w:color="auto"/>
              <w:bottom w:val="single" w:sz="12" w:space="0" w:color="auto"/>
              <w:right w:val="single" w:sz="6" w:space="0" w:color="auto"/>
            </w:tcBorders>
            <w:vAlign w:val="center"/>
            <w:hideMark/>
          </w:tcPr>
          <w:p w14:paraId="6C29E4AE" w14:textId="77777777" w:rsidR="0099313D" w:rsidRPr="00451519" w:rsidRDefault="0099313D" w:rsidP="00520566">
            <w:pPr>
              <w:pStyle w:val="afb"/>
              <w:rPr>
                <w:lang w:bidi="he-IL"/>
              </w:rPr>
            </w:pPr>
            <w:r w:rsidRPr="00451519">
              <w:rPr>
                <w:rFonts w:hint="eastAsia"/>
                <w:lang w:val="de-DE" w:bidi="he-IL"/>
              </w:rPr>
              <w:t>首都</w:t>
            </w:r>
            <w:r w:rsidRPr="00451519">
              <w:rPr>
                <w:lang w:val="de-DE" w:bidi="he-IL"/>
              </w:rPr>
              <w:t>Ljubljana</w:t>
            </w:r>
          </w:p>
        </w:tc>
        <w:tc>
          <w:tcPr>
            <w:tcW w:w="5100" w:type="dxa"/>
            <w:tcBorders>
              <w:top w:val="single" w:sz="6" w:space="0" w:color="auto"/>
              <w:left w:val="single" w:sz="6" w:space="0" w:color="auto"/>
              <w:bottom w:val="single" w:sz="12" w:space="0" w:color="auto"/>
              <w:right w:val="single" w:sz="12" w:space="0" w:color="auto"/>
            </w:tcBorders>
            <w:vAlign w:val="center"/>
            <w:hideMark/>
          </w:tcPr>
          <w:p w14:paraId="1E36D6B5" w14:textId="24FA8E30" w:rsidR="0099313D" w:rsidRPr="00451519" w:rsidRDefault="00BC5B3F" w:rsidP="00505D65">
            <w:pPr>
              <w:pStyle w:val="afb"/>
              <w:rPr>
                <w:lang w:bidi="he-IL"/>
              </w:rPr>
            </w:pPr>
            <w:r w:rsidRPr="00451519">
              <w:rPr>
                <w:rFonts w:hint="eastAsia"/>
                <w:lang w:bidi="he-IL"/>
              </w:rPr>
              <w:t>7</w:t>
            </w:r>
            <w:r w:rsidRPr="00451519">
              <w:rPr>
                <w:rFonts w:hint="eastAsia"/>
                <w:lang w:bidi="he-IL"/>
              </w:rPr>
              <w:t>以上</w:t>
            </w:r>
          </w:p>
        </w:tc>
      </w:tr>
    </w:tbl>
    <w:p w14:paraId="4289437C" w14:textId="43FB65E4" w:rsidR="001E6FF2" w:rsidRPr="00451519" w:rsidRDefault="001E6FF2" w:rsidP="00DE0CE9">
      <w:pPr>
        <w:pStyle w:val="a5"/>
        <w:pageBreakBefore/>
        <w:spacing w:before="257" w:after="257"/>
        <w:rPr>
          <w:lang w:bidi="he-IL"/>
        </w:rPr>
      </w:pPr>
      <w:r w:rsidRPr="00451519">
        <w:rPr>
          <w:rFonts w:hint="eastAsia"/>
          <w:lang w:val="zh-TW" w:bidi="he-IL"/>
        </w:rPr>
        <w:lastRenderedPageBreak/>
        <w:t>二、能源</w:t>
      </w:r>
    </w:p>
    <w:p w14:paraId="26EEB375" w14:textId="649EB4FA" w:rsidR="0099313D" w:rsidRPr="00451519" w:rsidRDefault="0099313D" w:rsidP="00F8152F">
      <w:pPr>
        <w:ind w:firstLine="496"/>
        <w:rPr>
          <w:lang w:eastAsia="zh-TW" w:bidi="he-IL"/>
        </w:rPr>
      </w:pPr>
      <w:r w:rsidRPr="00451519">
        <w:rPr>
          <w:rFonts w:hint="eastAsia"/>
          <w:spacing w:val="6"/>
          <w:lang w:val="zh-TW" w:eastAsia="zh-TW" w:bidi="he-IL"/>
        </w:rPr>
        <w:t>斯國國內可供應</w:t>
      </w:r>
      <w:r w:rsidR="0058490C" w:rsidRPr="00451519">
        <w:rPr>
          <w:rFonts w:hint="eastAsia"/>
          <w:spacing w:val="6"/>
          <w:lang w:val="zh-TW" w:eastAsia="zh-TW" w:bidi="he-IL"/>
        </w:rPr>
        <w:t>46</w:t>
      </w:r>
      <w:r w:rsidRPr="00451519">
        <w:rPr>
          <w:spacing w:val="6"/>
          <w:lang w:val="zh-TW" w:eastAsia="zh-TW" w:bidi="he-IL"/>
        </w:rPr>
        <w:t>%</w:t>
      </w:r>
      <w:r w:rsidRPr="00451519">
        <w:rPr>
          <w:rFonts w:hint="eastAsia"/>
          <w:spacing w:val="6"/>
          <w:lang w:val="zh-TW" w:eastAsia="zh-TW" w:bidi="he-IL"/>
        </w:rPr>
        <w:t>能源需求，</w:t>
      </w:r>
      <w:r w:rsidR="0058490C" w:rsidRPr="00451519">
        <w:rPr>
          <w:rFonts w:hint="eastAsia"/>
          <w:spacing w:val="6"/>
          <w:lang w:val="zh-TW" w:eastAsia="zh-TW" w:bidi="he-IL"/>
        </w:rPr>
        <w:t>54</w:t>
      </w:r>
      <w:r w:rsidRPr="00451519">
        <w:rPr>
          <w:spacing w:val="6"/>
          <w:lang w:val="zh-TW" w:eastAsia="zh-TW" w:bidi="he-IL"/>
        </w:rPr>
        <w:t>%</w:t>
      </w:r>
      <w:r w:rsidRPr="00451519">
        <w:rPr>
          <w:rFonts w:hint="eastAsia"/>
          <w:spacing w:val="6"/>
          <w:lang w:val="zh-TW" w:eastAsia="zh-TW" w:bidi="he-IL"/>
        </w:rPr>
        <w:t>需自國外進口，主要進口之能源為石油與天然氣</w:t>
      </w:r>
      <w:r w:rsidR="0023259B" w:rsidRPr="00451519">
        <w:rPr>
          <w:rFonts w:hint="eastAsia"/>
          <w:lang w:val="zh-TW" w:eastAsia="zh-TW" w:bidi="he-IL"/>
        </w:rPr>
        <w:t>。</w:t>
      </w:r>
      <w:r w:rsidR="0099696B" w:rsidRPr="00451519">
        <w:rPr>
          <w:rFonts w:hint="eastAsia"/>
          <w:lang w:val="zh-TW" w:eastAsia="zh-TW" w:bidi="he-IL"/>
        </w:rPr>
        <w:t>2022</w:t>
      </w:r>
      <w:r w:rsidR="0099696B" w:rsidRPr="00451519">
        <w:rPr>
          <w:rFonts w:hint="eastAsia"/>
          <w:lang w:val="zh-TW" w:eastAsia="zh-TW" w:bidi="he-IL"/>
        </w:rPr>
        <w:t>年</w:t>
      </w:r>
      <w:r w:rsidR="00C75790" w:rsidRPr="00451519">
        <w:rPr>
          <w:rFonts w:hint="eastAsia"/>
          <w:lang w:val="zh-TW" w:eastAsia="zh-TW" w:bidi="he-IL"/>
        </w:rPr>
        <w:t>能源</w:t>
      </w:r>
      <w:r w:rsidR="0099696B" w:rsidRPr="00451519">
        <w:rPr>
          <w:rFonts w:hint="eastAsia"/>
          <w:lang w:val="zh-TW" w:eastAsia="zh-TW" w:bidi="he-IL"/>
        </w:rPr>
        <w:t>消耗</w:t>
      </w:r>
      <w:r w:rsidRPr="00451519">
        <w:rPr>
          <w:rFonts w:hint="eastAsia"/>
          <w:lang w:val="zh-TW" w:eastAsia="zh-TW" w:bidi="he-IL"/>
        </w:rPr>
        <w:t>，</w:t>
      </w:r>
      <w:r w:rsidR="00D62332" w:rsidRPr="00451519">
        <w:rPr>
          <w:rFonts w:hint="eastAsia"/>
          <w:lang w:val="zh-TW" w:eastAsia="zh-TW" w:bidi="he-IL"/>
        </w:rPr>
        <w:t>燃煤燃油</w:t>
      </w:r>
      <w:r w:rsidR="00FF4EA1" w:rsidRPr="00451519">
        <w:rPr>
          <w:rFonts w:hint="eastAsia"/>
          <w:lang w:val="zh-TW" w:eastAsia="zh-TW" w:bidi="he-IL"/>
        </w:rPr>
        <w:t>占</w:t>
      </w:r>
      <w:r w:rsidR="00D62332" w:rsidRPr="00451519">
        <w:rPr>
          <w:rFonts w:hint="eastAsia"/>
          <w:lang w:val="zh-TW" w:eastAsia="zh-TW" w:bidi="he-IL"/>
        </w:rPr>
        <w:t>50</w:t>
      </w:r>
      <w:r w:rsidRPr="00451519">
        <w:rPr>
          <w:lang w:val="zh-TW" w:eastAsia="zh-TW" w:bidi="he-IL"/>
        </w:rPr>
        <w:t>%</w:t>
      </w:r>
      <w:r w:rsidRPr="00451519">
        <w:rPr>
          <w:rFonts w:hint="eastAsia"/>
          <w:lang w:val="zh-TW" w:eastAsia="zh-TW" w:bidi="he-IL"/>
        </w:rPr>
        <w:t>，核能</w:t>
      </w:r>
      <w:r w:rsidR="00F71339" w:rsidRPr="00451519">
        <w:rPr>
          <w:rFonts w:hint="eastAsia"/>
          <w:lang w:val="zh-TW" w:eastAsia="zh-TW" w:bidi="he-IL"/>
        </w:rPr>
        <w:t>占</w:t>
      </w:r>
      <w:r w:rsidR="00D62332" w:rsidRPr="00451519">
        <w:rPr>
          <w:rFonts w:hint="eastAsia"/>
          <w:lang w:val="zh-TW" w:eastAsia="zh-TW" w:bidi="he-IL"/>
        </w:rPr>
        <w:t>22.8</w:t>
      </w:r>
      <w:r w:rsidRPr="00451519">
        <w:rPr>
          <w:lang w:val="zh-TW" w:eastAsia="zh-TW" w:bidi="he-IL"/>
        </w:rPr>
        <w:t>%</w:t>
      </w:r>
      <w:r w:rsidR="0023259B" w:rsidRPr="00451519">
        <w:rPr>
          <w:rFonts w:hint="eastAsia"/>
          <w:lang w:val="zh-TW" w:eastAsia="zh-TW" w:bidi="he-IL"/>
        </w:rPr>
        <w:t>，</w:t>
      </w:r>
      <w:r w:rsidR="00573F77" w:rsidRPr="00451519">
        <w:rPr>
          <w:rFonts w:hint="eastAsia"/>
          <w:lang w:val="zh-TW" w:eastAsia="zh-TW" w:bidi="he-IL"/>
        </w:rPr>
        <w:t>天然瓦斯</w:t>
      </w:r>
      <w:r w:rsidR="00573F77" w:rsidRPr="00451519">
        <w:rPr>
          <w:rFonts w:hint="eastAsia"/>
          <w:lang w:val="zh-TW" w:eastAsia="zh-TW" w:bidi="he-IL"/>
        </w:rPr>
        <w:t>10.6</w:t>
      </w:r>
      <w:r w:rsidR="0023259B" w:rsidRPr="00451519">
        <w:rPr>
          <w:rFonts w:hint="eastAsia"/>
          <w:lang w:val="zh-TW" w:eastAsia="zh-TW" w:bidi="he-IL"/>
        </w:rPr>
        <w:t>%</w:t>
      </w:r>
      <w:r w:rsidR="0023259B" w:rsidRPr="00451519">
        <w:rPr>
          <w:rFonts w:hint="eastAsia"/>
          <w:lang w:val="zh-TW" w:eastAsia="zh-TW" w:bidi="he-IL"/>
        </w:rPr>
        <w:t>，</w:t>
      </w:r>
      <w:proofErr w:type="gramStart"/>
      <w:r w:rsidR="00587478" w:rsidRPr="00451519">
        <w:rPr>
          <w:rFonts w:hint="eastAsia"/>
          <w:lang w:val="zh-TW" w:eastAsia="zh-TW" w:bidi="he-IL"/>
        </w:rPr>
        <w:t>氫能</w:t>
      </w:r>
      <w:proofErr w:type="gramEnd"/>
      <w:r w:rsidR="00587478" w:rsidRPr="00451519">
        <w:rPr>
          <w:rFonts w:hint="eastAsia"/>
          <w:lang w:val="zh-TW" w:eastAsia="zh-TW" w:bidi="he-IL"/>
        </w:rPr>
        <w:t>4.2%</w:t>
      </w:r>
      <w:r w:rsidR="00587478" w:rsidRPr="00451519">
        <w:rPr>
          <w:rFonts w:hint="eastAsia"/>
          <w:lang w:val="zh-TW" w:eastAsia="zh-TW" w:bidi="he-IL"/>
        </w:rPr>
        <w:t>、再生能源</w:t>
      </w:r>
      <w:r w:rsidR="00587478" w:rsidRPr="00451519">
        <w:rPr>
          <w:rFonts w:hint="eastAsia"/>
          <w:lang w:val="zh-TW" w:eastAsia="zh-TW" w:bidi="he-IL"/>
        </w:rPr>
        <w:t>11.2%</w:t>
      </w:r>
      <w:r w:rsidRPr="00451519">
        <w:rPr>
          <w:rFonts w:hint="eastAsia"/>
          <w:lang w:val="zh-TW" w:eastAsia="zh-TW" w:bidi="he-IL"/>
        </w:rPr>
        <w:t>。</w:t>
      </w:r>
    </w:p>
    <w:p w14:paraId="2E6746F4" w14:textId="4CE7F364" w:rsidR="0099313D" w:rsidRPr="00451519" w:rsidRDefault="0099313D" w:rsidP="00C16BD5">
      <w:pPr>
        <w:ind w:firstLine="472"/>
        <w:rPr>
          <w:lang w:eastAsia="zh-TW" w:bidi="he-IL"/>
        </w:rPr>
      </w:pPr>
      <w:r w:rsidRPr="00451519">
        <w:rPr>
          <w:rFonts w:hint="eastAsia"/>
          <w:lang w:val="zh-TW" w:eastAsia="zh-TW" w:bidi="he-IL"/>
        </w:rPr>
        <w:t>斯國能源平均價格如下</w:t>
      </w:r>
      <w:r w:rsidR="00E40647" w:rsidRPr="00451519">
        <w:rPr>
          <w:rFonts w:hint="eastAsia"/>
          <w:lang w:val="zh-TW" w:eastAsia="zh-TW" w:bidi="he-IL"/>
        </w:rPr>
        <w:t>表</w:t>
      </w:r>
      <w:r w:rsidRPr="00451519">
        <w:rPr>
          <w:rFonts w:hint="eastAsia"/>
          <w:lang w:eastAsia="zh-TW" w:bidi="he-IL"/>
        </w:rPr>
        <w:t>：</w:t>
      </w:r>
    </w:p>
    <w:p w14:paraId="797133B8" w14:textId="606D27E2" w:rsidR="00E40647" w:rsidRPr="00451519" w:rsidRDefault="00E40647" w:rsidP="00DE0CE9">
      <w:pPr>
        <w:pStyle w:val="afa"/>
        <w:rPr>
          <w:lang w:eastAsia="zh-TW" w:bidi="he-IL"/>
        </w:rPr>
      </w:pPr>
      <w:r w:rsidRPr="00451519">
        <w:rPr>
          <w:rFonts w:hint="eastAsia"/>
          <w:lang w:eastAsia="zh-TW" w:bidi="he-IL"/>
        </w:rPr>
        <w:t>斯洛維尼</w:t>
      </w:r>
      <w:r w:rsidRPr="00451519">
        <w:rPr>
          <w:lang w:eastAsia="zh-TW" w:bidi="he-IL"/>
        </w:rPr>
        <w:t>亞水、電、天然氣、汽油價格表</w:t>
      </w:r>
      <w:r w:rsidR="00DE0CE9" w:rsidRPr="00451519">
        <w:rPr>
          <w:lang w:eastAsia="zh-TW" w:bidi="he-IL"/>
        </w:rPr>
        <w:t>（</w:t>
      </w:r>
      <w:r w:rsidRPr="00451519">
        <w:rPr>
          <w:lang w:eastAsia="zh-TW" w:bidi="he-IL"/>
        </w:rPr>
        <w:t>2025年3月</w:t>
      </w:r>
      <w:r w:rsidR="00DE0CE9" w:rsidRPr="00451519">
        <w:rPr>
          <w:lang w:eastAsia="zh-TW" w:bidi="he-IL"/>
        </w:rPr>
        <w:t>）</w:t>
      </w:r>
    </w:p>
    <w:tbl>
      <w:tblPr>
        <w:tblStyle w:val="ad"/>
        <w:tblW w:w="5000" w:type="pct"/>
        <w:tblCellMar>
          <w:left w:w="57" w:type="dxa"/>
          <w:right w:w="57" w:type="dxa"/>
        </w:tblCellMar>
        <w:tblLook w:val="04A0" w:firstRow="1" w:lastRow="0" w:firstColumn="1" w:lastColumn="0" w:noHBand="0" w:noVBand="1"/>
      </w:tblPr>
      <w:tblGrid>
        <w:gridCol w:w="1143"/>
        <w:gridCol w:w="1974"/>
        <w:gridCol w:w="1862"/>
        <w:gridCol w:w="1875"/>
        <w:gridCol w:w="1640"/>
      </w:tblGrid>
      <w:tr w:rsidR="00451519" w:rsidRPr="00451519" w14:paraId="12C0548A" w14:textId="77777777" w:rsidTr="00DE0CE9">
        <w:trPr>
          <w:trHeight w:val="1028"/>
        </w:trPr>
        <w:tc>
          <w:tcPr>
            <w:tcW w:w="1143" w:type="dxa"/>
            <w:vAlign w:val="center"/>
          </w:tcPr>
          <w:p w14:paraId="4A22939D" w14:textId="77777777" w:rsidR="00E40647" w:rsidRPr="00451519" w:rsidRDefault="00E40647" w:rsidP="00DE0CE9">
            <w:pPr>
              <w:pStyle w:val="a6"/>
              <w:ind w:leftChars="10" w:left="123" w:hangingChars="42" w:hanging="99"/>
              <w:jc w:val="center"/>
              <w:rPr>
                <w:lang w:val="en-US"/>
              </w:rPr>
            </w:pPr>
            <w:r w:rsidRPr="00451519">
              <w:rPr>
                <w:lang w:val="en-US"/>
              </w:rPr>
              <w:t>消費用途</w:t>
            </w:r>
          </w:p>
        </w:tc>
        <w:tc>
          <w:tcPr>
            <w:tcW w:w="1974" w:type="dxa"/>
            <w:vAlign w:val="center"/>
          </w:tcPr>
          <w:p w14:paraId="2B85D0CB" w14:textId="77777777" w:rsidR="00E40647" w:rsidRPr="00451519" w:rsidRDefault="00E40647" w:rsidP="00DE0CE9">
            <w:pPr>
              <w:pStyle w:val="a6"/>
              <w:ind w:leftChars="10" w:left="123" w:hangingChars="42" w:hanging="99"/>
              <w:jc w:val="center"/>
              <w:rPr>
                <w:lang w:val="en-US"/>
              </w:rPr>
            </w:pPr>
            <w:r w:rsidRPr="00451519">
              <w:rPr>
                <w:rFonts w:hint="eastAsia"/>
                <w:lang w:val="en-US"/>
              </w:rPr>
              <w:t>水</w:t>
            </w:r>
          </w:p>
          <w:p w14:paraId="47A7BEA8" w14:textId="51473C19" w:rsidR="00E40647" w:rsidRPr="00451519" w:rsidRDefault="00DE0CE9" w:rsidP="00DE0CE9">
            <w:pPr>
              <w:pStyle w:val="a6"/>
              <w:ind w:leftChars="10" w:left="115" w:hangingChars="42" w:hanging="91"/>
              <w:jc w:val="center"/>
              <w:rPr>
                <w:spacing w:val="-10"/>
                <w:lang w:val="en-US"/>
              </w:rPr>
            </w:pPr>
            <w:r w:rsidRPr="00451519">
              <w:rPr>
                <w:rFonts w:hint="eastAsia"/>
                <w:spacing w:val="-10"/>
                <w:lang w:val="en-US"/>
              </w:rPr>
              <w:t>（</w:t>
            </w:r>
            <w:r w:rsidR="00E40647" w:rsidRPr="00451519">
              <w:rPr>
                <w:rFonts w:hint="eastAsia"/>
                <w:spacing w:val="-10"/>
                <w:lang w:val="en-US"/>
              </w:rPr>
              <w:t>歐元</w:t>
            </w:r>
            <w:r w:rsidR="00E40647" w:rsidRPr="00451519">
              <w:rPr>
                <w:rFonts w:hint="eastAsia"/>
                <w:spacing w:val="-10"/>
                <w:lang w:val="en-US"/>
              </w:rPr>
              <w:t>/</w:t>
            </w:r>
            <w:r w:rsidR="00E40647" w:rsidRPr="00451519">
              <w:rPr>
                <w:rFonts w:hint="eastAsia"/>
                <w:spacing w:val="-10"/>
                <w:lang w:val="en-US"/>
              </w:rPr>
              <w:t>立方公尺</w:t>
            </w:r>
            <w:r w:rsidRPr="00451519">
              <w:rPr>
                <w:rFonts w:hint="eastAsia"/>
                <w:spacing w:val="-10"/>
                <w:lang w:val="en-US"/>
              </w:rPr>
              <w:t>）</w:t>
            </w:r>
          </w:p>
        </w:tc>
        <w:tc>
          <w:tcPr>
            <w:tcW w:w="1862" w:type="dxa"/>
            <w:vAlign w:val="center"/>
          </w:tcPr>
          <w:p w14:paraId="094A14BE" w14:textId="77777777" w:rsidR="00E40647" w:rsidRPr="00451519" w:rsidRDefault="00E40647" w:rsidP="00DE0CE9">
            <w:pPr>
              <w:pStyle w:val="a6"/>
              <w:ind w:leftChars="10" w:left="123" w:hangingChars="42" w:hanging="99"/>
              <w:jc w:val="center"/>
              <w:rPr>
                <w:lang w:val="en-US"/>
              </w:rPr>
            </w:pPr>
            <w:r w:rsidRPr="00451519">
              <w:rPr>
                <w:rFonts w:hint="eastAsia"/>
                <w:lang w:val="en-US"/>
              </w:rPr>
              <w:t>電</w:t>
            </w:r>
          </w:p>
          <w:p w14:paraId="7A0A6B1A" w14:textId="15182B5B" w:rsidR="00E40647" w:rsidRPr="00451519" w:rsidRDefault="00DE0CE9" w:rsidP="00DE0CE9">
            <w:pPr>
              <w:pStyle w:val="a6"/>
              <w:ind w:leftChars="10" w:left="123" w:hangingChars="42" w:hanging="99"/>
              <w:jc w:val="center"/>
              <w:rPr>
                <w:lang w:val="en-US"/>
              </w:rPr>
            </w:pPr>
            <w:r w:rsidRPr="00451519">
              <w:rPr>
                <w:rFonts w:hint="eastAsia"/>
                <w:lang w:val="en-US"/>
              </w:rPr>
              <w:t>（</w:t>
            </w:r>
            <w:r w:rsidR="00E40647" w:rsidRPr="00451519">
              <w:rPr>
                <w:rFonts w:hint="eastAsia"/>
                <w:lang w:val="en-US"/>
              </w:rPr>
              <w:t>歐元</w:t>
            </w:r>
            <w:r w:rsidR="00E40647" w:rsidRPr="00451519">
              <w:rPr>
                <w:rFonts w:hint="eastAsia"/>
                <w:lang w:val="en-US"/>
              </w:rPr>
              <w:t>/</w:t>
            </w:r>
            <w:r w:rsidR="00E40647" w:rsidRPr="00451519">
              <w:rPr>
                <w:rFonts w:hint="eastAsia"/>
                <w:lang w:val="en-US"/>
              </w:rPr>
              <w:t>千瓦時</w:t>
            </w:r>
            <w:r w:rsidRPr="00451519">
              <w:rPr>
                <w:rFonts w:hint="eastAsia"/>
                <w:lang w:val="en-US"/>
              </w:rPr>
              <w:t>）</w:t>
            </w:r>
          </w:p>
        </w:tc>
        <w:tc>
          <w:tcPr>
            <w:tcW w:w="1875" w:type="dxa"/>
            <w:vAlign w:val="center"/>
          </w:tcPr>
          <w:p w14:paraId="7CBBB97B" w14:textId="77777777" w:rsidR="00E40647" w:rsidRPr="00451519" w:rsidRDefault="00E40647" w:rsidP="00DE0CE9">
            <w:pPr>
              <w:pStyle w:val="a6"/>
              <w:ind w:leftChars="10" w:left="123" w:hangingChars="42" w:hanging="99"/>
              <w:jc w:val="center"/>
              <w:rPr>
                <w:lang w:val="en-US"/>
              </w:rPr>
            </w:pPr>
            <w:r w:rsidRPr="00451519">
              <w:rPr>
                <w:rFonts w:hint="eastAsia"/>
                <w:lang w:val="en-US"/>
              </w:rPr>
              <w:t>天然氣</w:t>
            </w:r>
          </w:p>
          <w:p w14:paraId="48C79965" w14:textId="593AD9EC" w:rsidR="00E40647" w:rsidRPr="00451519" w:rsidRDefault="00DE0CE9" w:rsidP="00DE0CE9">
            <w:pPr>
              <w:pStyle w:val="a6"/>
              <w:ind w:leftChars="10" w:left="123" w:hangingChars="42" w:hanging="99"/>
              <w:jc w:val="center"/>
              <w:rPr>
                <w:lang w:val="en-US"/>
              </w:rPr>
            </w:pPr>
            <w:r w:rsidRPr="00451519">
              <w:rPr>
                <w:rFonts w:hint="eastAsia"/>
                <w:lang w:val="en-US"/>
              </w:rPr>
              <w:t>（</w:t>
            </w:r>
            <w:r w:rsidR="00E40647" w:rsidRPr="00451519">
              <w:rPr>
                <w:rFonts w:hint="eastAsia"/>
                <w:lang w:val="en-US"/>
              </w:rPr>
              <w:t>歐元</w:t>
            </w:r>
            <w:r w:rsidR="00E40647" w:rsidRPr="00451519">
              <w:rPr>
                <w:rFonts w:hint="eastAsia"/>
                <w:lang w:val="en-US"/>
              </w:rPr>
              <w:t>/</w:t>
            </w:r>
            <w:r w:rsidR="00E40647" w:rsidRPr="00451519">
              <w:rPr>
                <w:rFonts w:hint="eastAsia"/>
                <w:lang w:val="en-US"/>
              </w:rPr>
              <w:t>千瓦時</w:t>
            </w:r>
            <w:r w:rsidRPr="00451519">
              <w:rPr>
                <w:rFonts w:hint="eastAsia"/>
                <w:lang w:val="en-US"/>
              </w:rPr>
              <w:t>）</w:t>
            </w:r>
          </w:p>
        </w:tc>
        <w:tc>
          <w:tcPr>
            <w:tcW w:w="1640" w:type="dxa"/>
            <w:vAlign w:val="center"/>
          </w:tcPr>
          <w:p w14:paraId="2C549F52" w14:textId="77777777" w:rsidR="00E40647" w:rsidRPr="00451519" w:rsidRDefault="00E40647" w:rsidP="00DE0CE9">
            <w:pPr>
              <w:pStyle w:val="a6"/>
              <w:ind w:leftChars="10" w:left="123" w:hangingChars="42" w:hanging="99"/>
              <w:jc w:val="center"/>
              <w:rPr>
                <w:lang w:val="en-US"/>
              </w:rPr>
            </w:pPr>
            <w:r w:rsidRPr="00451519">
              <w:rPr>
                <w:rFonts w:hint="eastAsia"/>
                <w:lang w:val="en-US"/>
              </w:rPr>
              <w:t>9</w:t>
            </w:r>
            <w:r w:rsidRPr="00451519">
              <w:rPr>
                <w:lang w:val="en-US"/>
              </w:rPr>
              <w:t>5</w:t>
            </w:r>
            <w:r w:rsidRPr="00451519">
              <w:rPr>
                <w:rFonts w:hint="eastAsia"/>
                <w:lang w:val="en-US"/>
              </w:rPr>
              <w:t>汽油</w:t>
            </w:r>
          </w:p>
          <w:p w14:paraId="4570C848" w14:textId="0F705017" w:rsidR="00E40647" w:rsidRPr="00451519" w:rsidRDefault="00DE0CE9" w:rsidP="00DE0CE9">
            <w:pPr>
              <w:pStyle w:val="a6"/>
              <w:ind w:leftChars="10" w:left="123" w:hangingChars="42" w:hanging="99"/>
              <w:jc w:val="center"/>
              <w:rPr>
                <w:lang w:val="en-US"/>
              </w:rPr>
            </w:pPr>
            <w:r w:rsidRPr="00451519">
              <w:rPr>
                <w:rFonts w:hint="eastAsia"/>
                <w:lang w:val="en-US"/>
              </w:rPr>
              <w:t>（</w:t>
            </w:r>
            <w:r w:rsidR="00E40647" w:rsidRPr="00451519">
              <w:rPr>
                <w:rFonts w:hint="eastAsia"/>
                <w:lang w:val="en-US"/>
              </w:rPr>
              <w:t>歐元</w:t>
            </w:r>
            <w:r w:rsidR="00E40647" w:rsidRPr="00451519">
              <w:rPr>
                <w:rFonts w:hint="eastAsia"/>
                <w:lang w:val="en-US"/>
              </w:rPr>
              <w:t>/</w:t>
            </w:r>
            <w:r w:rsidR="00E40647" w:rsidRPr="00451519">
              <w:rPr>
                <w:rFonts w:hint="eastAsia"/>
                <w:lang w:val="en-US"/>
              </w:rPr>
              <w:t>公升</w:t>
            </w:r>
            <w:r w:rsidRPr="00451519">
              <w:rPr>
                <w:rFonts w:hint="eastAsia"/>
                <w:lang w:val="en-US"/>
              </w:rPr>
              <w:t>）</w:t>
            </w:r>
          </w:p>
        </w:tc>
      </w:tr>
      <w:tr w:rsidR="00451519" w:rsidRPr="00451519" w14:paraId="406445B3" w14:textId="77777777" w:rsidTr="00DE0CE9">
        <w:trPr>
          <w:trHeight w:val="1028"/>
        </w:trPr>
        <w:tc>
          <w:tcPr>
            <w:tcW w:w="1143" w:type="dxa"/>
            <w:vAlign w:val="center"/>
          </w:tcPr>
          <w:p w14:paraId="7777F890" w14:textId="77777777" w:rsidR="00E40647" w:rsidRPr="00451519" w:rsidRDefault="00E40647" w:rsidP="00DE0CE9">
            <w:pPr>
              <w:pStyle w:val="a6"/>
              <w:ind w:leftChars="10" w:left="123" w:hangingChars="42" w:hanging="99"/>
              <w:jc w:val="center"/>
              <w:rPr>
                <w:lang w:val="en-US"/>
              </w:rPr>
            </w:pPr>
            <w:r w:rsidRPr="00451519">
              <w:rPr>
                <w:lang w:val="en-US"/>
              </w:rPr>
              <w:t>家庭</w:t>
            </w:r>
          </w:p>
        </w:tc>
        <w:tc>
          <w:tcPr>
            <w:tcW w:w="1974" w:type="dxa"/>
            <w:vAlign w:val="center"/>
          </w:tcPr>
          <w:p w14:paraId="5087A2A0" w14:textId="77777777" w:rsidR="00E40647" w:rsidRPr="00451519" w:rsidRDefault="00E40647" w:rsidP="00DE0CE9">
            <w:pPr>
              <w:pStyle w:val="a6"/>
              <w:ind w:leftChars="10" w:left="123" w:hangingChars="42" w:hanging="99"/>
              <w:jc w:val="center"/>
              <w:rPr>
                <w:lang w:val="en-US"/>
              </w:rPr>
            </w:pPr>
            <w:r w:rsidRPr="00451519">
              <w:rPr>
                <w:lang w:val="en-US"/>
              </w:rPr>
              <w:t>1.16</w:t>
            </w:r>
          </w:p>
        </w:tc>
        <w:tc>
          <w:tcPr>
            <w:tcW w:w="1862" w:type="dxa"/>
            <w:vAlign w:val="center"/>
          </w:tcPr>
          <w:p w14:paraId="7E76A6C4" w14:textId="77777777" w:rsidR="00E40647" w:rsidRPr="00451519" w:rsidRDefault="00E40647" w:rsidP="00DE0CE9">
            <w:pPr>
              <w:pStyle w:val="a6"/>
              <w:ind w:leftChars="10" w:left="123" w:hangingChars="42" w:hanging="99"/>
              <w:jc w:val="center"/>
              <w:rPr>
                <w:lang w:val="en-US"/>
              </w:rPr>
            </w:pPr>
            <w:r w:rsidRPr="00451519">
              <w:rPr>
                <w:rFonts w:hint="eastAsia"/>
                <w:lang w:val="en-US"/>
              </w:rPr>
              <w:t>0</w:t>
            </w:r>
            <w:r w:rsidRPr="00451519">
              <w:rPr>
                <w:lang w:val="en-US"/>
              </w:rPr>
              <w:t>.189</w:t>
            </w:r>
          </w:p>
        </w:tc>
        <w:tc>
          <w:tcPr>
            <w:tcW w:w="1875" w:type="dxa"/>
            <w:vAlign w:val="center"/>
          </w:tcPr>
          <w:p w14:paraId="28E8BAD2" w14:textId="77777777" w:rsidR="00E40647" w:rsidRPr="00451519" w:rsidRDefault="00E40647" w:rsidP="00DE0CE9">
            <w:pPr>
              <w:pStyle w:val="a6"/>
              <w:ind w:leftChars="10" w:left="123" w:hangingChars="42" w:hanging="99"/>
              <w:jc w:val="center"/>
              <w:rPr>
                <w:lang w:val="en-US"/>
              </w:rPr>
            </w:pPr>
            <w:r w:rsidRPr="00451519">
              <w:rPr>
                <w:rFonts w:hint="eastAsia"/>
                <w:lang w:val="en-US"/>
              </w:rPr>
              <w:t>0</w:t>
            </w:r>
            <w:r w:rsidRPr="00451519">
              <w:rPr>
                <w:lang w:val="en-US"/>
              </w:rPr>
              <w:t>.</w:t>
            </w:r>
            <w:r w:rsidRPr="00451519">
              <w:rPr>
                <w:rFonts w:hint="eastAsia"/>
                <w:lang w:val="en-US"/>
              </w:rPr>
              <w:t>0</w:t>
            </w:r>
            <w:r w:rsidRPr="00451519">
              <w:rPr>
                <w:lang w:val="en-US"/>
              </w:rPr>
              <w:t>91</w:t>
            </w:r>
          </w:p>
        </w:tc>
        <w:tc>
          <w:tcPr>
            <w:tcW w:w="1640" w:type="dxa"/>
            <w:vAlign w:val="center"/>
          </w:tcPr>
          <w:p w14:paraId="0353C975" w14:textId="77777777" w:rsidR="00E40647" w:rsidRPr="00451519" w:rsidRDefault="00E40647" w:rsidP="00DE0CE9">
            <w:pPr>
              <w:pStyle w:val="a6"/>
              <w:ind w:leftChars="10" w:left="123" w:hangingChars="42" w:hanging="99"/>
              <w:jc w:val="center"/>
              <w:rPr>
                <w:lang w:val="en-US"/>
              </w:rPr>
            </w:pPr>
            <w:r w:rsidRPr="00451519">
              <w:rPr>
                <w:rFonts w:hint="eastAsia"/>
                <w:lang w:val="en-US"/>
              </w:rPr>
              <w:t>1</w:t>
            </w:r>
            <w:r w:rsidRPr="00451519">
              <w:rPr>
                <w:lang w:val="en-US"/>
              </w:rPr>
              <w:t>.48</w:t>
            </w:r>
          </w:p>
        </w:tc>
      </w:tr>
      <w:tr w:rsidR="00DE0CE9" w:rsidRPr="00451519" w14:paraId="4A5AB48D" w14:textId="77777777" w:rsidTr="00DE0CE9">
        <w:trPr>
          <w:trHeight w:val="1028"/>
        </w:trPr>
        <w:tc>
          <w:tcPr>
            <w:tcW w:w="1143" w:type="dxa"/>
            <w:vAlign w:val="center"/>
          </w:tcPr>
          <w:p w14:paraId="61D2C6B5" w14:textId="77777777" w:rsidR="00E40647" w:rsidRPr="00451519" w:rsidRDefault="00E40647" w:rsidP="00DE0CE9">
            <w:pPr>
              <w:pStyle w:val="a6"/>
              <w:ind w:leftChars="10" w:left="123" w:hangingChars="42" w:hanging="99"/>
              <w:jc w:val="center"/>
              <w:rPr>
                <w:lang w:val="en-US"/>
              </w:rPr>
            </w:pPr>
            <w:r w:rsidRPr="00451519">
              <w:rPr>
                <w:lang w:val="en-US"/>
              </w:rPr>
              <w:t>企業</w:t>
            </w:r>
          </w:p>
        </w:tc>
        <w:tc>
          <w:tcPr>
            <w:tcW w:w="1974" w:type="dxa"/>
            <w:vAlign w:val="center"/>
          </w:tcPr>
          <w:p w14:paraId="6E1E070F" w14:textId="77777777" w:rsidR="00E40647" w:rsidRPr="00451519" w:rsidRDefault="00E40647" w:rsidP="00DE0CE9">
            <w:pPr>
              <w:pStyle w:val="a6"/>
              <w:ind w:leftChars="10" w:left="123" w:hangingChars="42" w:hanging="99"/>
              <w:jc w:val="center"/>
              <w:rPr>
                <w:lang w:val="en-US"/>
              </w:rPr>
            </w:pPr>
            <w:r w:rsidRPr="00451519">
              <w:rPr>
                <w:lang w:val="en-US"/>
              </w:rPr>
              <w:t>0.83</w:t>
            </w:r>
          </w:p>
        </w:tc>
        <w:tc>
          <w:tcPr>
            <w:tcW w:w="1862" w:type="dxa"/>
            <w:vAlign w:val="center"/>
          </w:tcPr>
          <w:p w14:paraId="1101CD94" w14:textId="77777777" w:rsidR="00E40647" w:rsidRPr="00451519" w:rsidRDefault="00E40647" w:rsidP="00DE0CE9">
            <w:pPr>
              <w:pStyle w:val="a6"/>
              <w:ind w:leftChars="10" w:left="123" w:hangingChars="42" w:hanging="99"/>
              <w:jc w:val="center"/>
              <w:rPr>
                <w:lang w:val="en-US"/>
              </w:rPr>
            </w:pPr>
            <w:r w:rsidRPr="00451519">
              <w:rPr>
                <w:rFonts w:hint="eastAsia"/>
                <w:lang w:val="en-US"/>
              </w:rPr>
              <w:t>0</w:t>
            </w:r>
            <w:r w:rsidRPr="00451519">
              <w:rPr>
                <w:lang w:val="en-US"/>
              </w:rPr>
              <w:t>.180</w:t>
            </w:r>
          </w:p>
        </w:tc>
        <w:tc>
          <w:tcPr>
            <w:tcW w:w="1875" w:type="dxa"/>
            <w:vAlign w:val="center"/>
          </w:tcPr>
          <w:p w14:paraId="0D385573" w14:textId="77777777" w:rsidR="00E40647" w:rsidRPr="00451519" w:rsidRDefault="00E40647" w:rsidP="00DE0CE9">
            <w:pPr>
              <w:pStyle w:val="a6"/>
              <w:ind w:leftChars="10" w:left="123" w:hangingChars="42" w:hanging="99"/>
              <w:jc w:val="center"/>
              <w:rPr>
                <w:lang w:val="en-US"/>
              </w:rPr>
            </w:pPr>
            <w:r w:rsidRPr="00451519">
              <w:rPr>
                <w:rFonts w:hint="eastAsia"/>
                <w:lang w:val="en-US"/>
              </w:rPr>
              <w:t>0</w:t>
            </w:r>
            <w:r w:rsidRPr="00451519">
              <w:rPr>
                <w:lang w:val="en-US"/>
              </w:rPr>
              <w:t>.057</w:t>
            </w:r>
          </w:p>
        </w:tc>
        <w:tc>
          <w:tcPr>
            <w:tcW w:w="1640" w:type="dxa"/>
            <w:vAlign w:val="center"/>
          </w:tcPr>
          <w:p w14:paraId="4532D679" w14:textId="77777777" w:rsidR="00E40647" w:rsidRPr="00451519" w:rsidRDefault="00E40647" w:rsidP="00DE0CE9">
            <w:pPr>
              <w:pStyle w:val="a6"/>
              <w:ind w:leftChars="10" w:left="123" w:hangingChars="42" w:hanging="99"/>
              <w:jc w:val="center"/>
              <w:rPr>
                <w:lang w:val="en-US"/>
              </w:rPr>
            </w:pPr>
            <w:r w:rsidRPr="00451519">
              <w:rPr>
                <w:rFonts w:hint="eastAsia"/>
                <w:lang w:val="en-US"/>
              </w:rPr>
              <w:t>1</w:t>
            </w:r>
            <w:r w:rsidRPr="00451519">
              <w:rPr>
                <w:lang w:val="en-US"/>
              </w:rPr>
              <w:t>.48</w:t>
            </w:r>
          </w:p>
        </w:tc>
      </w:tr>
    </w:tbl>
    <w:p w14:paraId="056A6B63" w14:textId="77777777" w:rsidR="00DE0CE9" w:rsidRPr="00451519" w:rsidRDefault="00DE0CE9" w:rsidP="00DE0CE9">
      <w:pPr>
        <w:ind w:firstLine="472"/>
        <w:rPr>
          <w:lang w:val="zh-TW" w:bidi="he-IL"/>
        </w:rPr>
      </w:pPr>
    </w:p>
    <w:p w14:paraId="66EB256A" w14:textId="530F1A22" w:rsidR="0099313D" w:rsidRPr="00451519" w:rsidRDefault="0099313D" w:rsidP="00C224D8">
      <w:pPr>
        <w:pStyle w:val="a5"/>
        <w:spacing w:before="257" w:after="257"/>
        <w:rPr>
          <w:lang w:bidi="he-IL"/>
        </w:rPr>
      </w:pPr>
      <w:r w:rsidRPr="00451519">
        <w:rPr>
          <w:rFonts w:hint="eastAsia"/>
          <w:lang w:val="zh-TW" w:bidi="he-IL"/>
        </w:rPr>
        <w:t>三、通訊</w:t>
      </w:r>
    </w:p>
    <w:p w14:paraId="66074AF1" w14:textId="5CB14488" w:rsidR="0099313D" w:rsidRPr="00451519" w:rsidRDefault="0099313D" w:rsidP="00F8152F">
      <w:pPr>
        <w:ind w:firstLine="472"/>
        <w:rPr>
          <w:lang w:val="zh-TW" w:eastAsia="zh-TW" w:bidi="he-IL"/>
        </w:rPr>
      </w:pPr>
      <w:r w:rsidRPr="00451519">
        <w:rPr>
          <w:rFonts w:hint="eastAsia"/>
          <w:lang w:val="zh-TW" w:eastAsia="zh-TW" w:bidi="he-IL"/>
        </w:rPr>
        <w:t>斯國移動通訊市場</w:t>
      </w:r>
      <w:r w:rsidR="006E1F10" w:rsidRPr="00451519">
        <w:rPr>
          <w:rFonts w:hint="eastAsia"/>
          <w:lang w:val="zh-TW" w:eastAsia="zh-TW" w:bidi="he-IL"/>
        </w:rPr>
        <w:t>主要</w:t>
      </w:r>
      <w:r w:rsidR="006E1F10" w:rsidRPr="00451519">
        <w:rPr>
          <w:rFonts w:hint="eastAsia"/>
          <w:lang w:val="zh-TW" w:eastAsia="zh-TW" w:bidi="he-IL"/>
        </w:rPr>
        <w:t>4</w:t>
      </w:r>
      <w:r w:rsidRPr="00451519">
        <w:rPr>
          <w:rFonts w:hint="eastAsia"/>
          <w:lang w:val="zh-TW" w:eastAsia="zh-TW" w:bidi="he-IL"/>
        </w:rPr>
        <w:t>家供應商分別為：</w:t>
      </w:r>
    </w:p>
    <w:p w14:paraId="40D2EDEC" w14:textId="1BC38B9B" w:rsidR="0099313D" w:rsidRPr="00451519" w:rsidRDefault="00C224D8" w:rsidP="00F8152F">
      <w:pPr>
        <w:pStyle w:val="a6"/>
        <w:ind w:left="945"/>
      </w:pPr>
      <w:r w:rsidRPr="00451519">
        <w:rPr>
          <w:rFonts w:hint="eastAsia"/>
        </w:rPr>
        <w:t>（一）</w:t>
      </w:r>
      <w:r w:rsidR="0099313D" w:rsidRPr="00451519">
        <w:t>Telekom Slovenije</w:t>
      </w:r>
      <w:r w:rsidR="006E1F10" w:rsidRPr="00451519">
        <w:rPr>
          <w:rFonts w:hint="eastAsia"/>
        </w:rPr>
        <w:t>：市占</w:t>
      </w:r>
      <w:r w:rsidR="0099313D" w:rsidRPr="00451519">
        <w:rPr>
          <w:rFonts w:hint="eastAsia"/>
        </w:rPr>
        <w:t>率</w:t>
      </w:r>
      <w:r w:rsidR="0028007C" w:rsidRPr="00451519">
        <w:rPr>
          <w:rFonts w:hint="eastAsia"/>
        </w:rPr>
        <w:t>37</w:t>
      </w:r>
      <w:r w:rsidR="0099313D" w:rsidRPr="00451519">
        <w:t>%</w:t>
      </w:r>
      <w:r w:rsidR="0099313D" w:rsidRPr="00451519">
        <w:rPr>
          <w:rFonts w:hint="eastAsia"/>
        </w:rPr>
        <w:t>，最大股東為斯國政府。</w:t>
      </w:r>
    </w:p>
    <w:p w14:paraId="76FE3F90" w14:textId="7E187154" w:rsidR="0099313D" w:rsidRPr="00451519" w:rsidRDefault="00C224D8" w:rsidP="00F8152F">
      <w:pPr>
        <w:pStyle w:val="a6"/>
        <w:ind w:left="945"/>
      </w:pPr>
      <w:r w:rsidRPr="00451519">
        <w:rPr>
          <w:rFonts w:hint="eastAsia"/>
        </w:rPr>
        <w:t>（二）</w:t>
      </w:r>
      <w:r w:rsidR="0099313D" w:rsidRPr="00451519">
        <w:t>A1</w:t>
      </w:r>
      <w:r w:rsidR="0099313D" w:rsidRPr="00451519">
        <w:rPr>
          <w:rFonts w:hint="eastAsia"/>
        </w:rPr>
        <w:t>：市場占有率</w:t>
      </w:r>
      <w:r w:rsidR="0028007C" w:rsidRPr="00451519">
        <w:rPr>
          <w:rFonts w:hint="eastAsia"/>
        </w:rPr>
        <w:t>27</w:t>
      </w:r>
      <w:r w:rsidR="0099313D" w:rsidRPr="00451519">
        <w:t>%</w:t>
      </w:r>
      <w:r w:rsidR="0099313D" w:rsidRPr="00451519">
        <w:rPr>
          <w:rFonts w:hint="eastAsia"/>
        </w:rPr>
        <w:t>，最大股東為奧地利電信集團（</w:t>
      </w:r>
      <w:r w:rsidR="0099313D" w:rsidRPr="00451519">
        <w:t>Telekom Austria Group</w:t>
      </w:r>
      <w:r w:rsidR="0099313D" w:rsidRPr="00451519">
        <w:rPr>
          <w:rFonts w:hint="eastAsia"/>
        </w:rPr>
        <w:t>）。</w:t>
      </w:r>
    </w:p>
    <w:p w14:paraId="12D9666F" w14:textId="03A94D40" w:rsidR="0099313D" w:rsidRPr="00451519" w:rsidRDefault="00C224D8" w:rsidP="00F8152F">
      <w:pPr>
        <w:pStyle w:val="a6"/>
        <w:ind w:left="945"/>
        <w:rPr>
          <w:lang w:val="de-AT"/>
        </w:rPr>
      </w:pPr>
      <w:r w:rsidRPr="00451519">
        <w:rPr>
          <w:rFonts w:hint="eastAsia"/>
          <w:lang w:val="de-AT"/>
        </w:rPr>
        <w:t>（</w:t>
      </w:r>
      <w:r w:rsidRPr="00451519">
        <w:rPr>
          <w:rFonts w:hint="eastAsia"/>
        </w:rPr>
        <w:t>三</w:t>
      </w:r>
      <w:r w:rsidRPr="00451519">
        <w:rPr>
          <w:rFonts w:hint="eastAsia"/>
          <w:lang w:val="de-AT"/>
        </w:rPr>
        <w:t>）</w:t>
      </w:r>
      <w:r w:rsidR="009267AD" w:rsidRPr="00451519">
        <w:rPr>
          <w:lang w:val="de-AT"/>
        </w:rPr>
        <w:t>Telemach</w:t>
      </w:r>
      <w:r w:rsidR="006E1F10" w:rsidRPr="00451519">
        <w:rPr>
          <w:rFonts w:hint="eastAsia"/>
          <w:lang w:val="de-AT"/>
        </w:rPr>
        <w:t>：</w:t>
      </w:r>
      <w:r w:rsidR="006E1F10" w:rsidRPr="00451519">
        <w:rPr>
          <w:rFonts w:hint="eastAsia"/>
        </w:rPr>
        <w:t>市占</w:t>
      </w:r>
      <w:r w:rsidR="009267AD" w:rsidRPr="00451519">
        <w:rPr>
          <w:rFonts w:hint="eastAsia"/>
        </w:rPr>
        <w:t>率</w:t>
      </w:r>
      <w:r w:rsidR="0028007C" w:rsidRPr="00451519">
        <w:rPr>
          <w:rFonts w:hint="eastAsia"/>
          <w:lang w:val="de-AT"/>
        </w:rPr>
        <w:t>25</w:t>
      </w:r>
      <w:r w:rsidR="009267AD" w:rsidRPr="00451519">
        <w:rPr>
          <w:lang w:val="de-AT"/>
        </w:rPr>
        <w:t>%</w:t>
      </w:r>
      <w:r w:rsidR="004B75CD" w:rsidRPr="00451519">
        <w:rPr>
          <w:rFonts w:hint="eastAsia"/>
        </w:rPr>
        <w:t>。</w:t>
      </w:r>
    </w:p>
    <w:p w14:paraId="2B41A848" w14:textId="7A97E9F7" w:rsidR="006E1F10" w:rsidRPr="00451519" w:rsidRDefault="00D05441" w:rsidP="00F8152F">
      <w:pPr>
        <w:pStyle w:val="a6"/>
        <w:ind w:left="945"/>
        <w:rPr>
          <w:lang w:val="de-AT"/>
        </w:rPr>
      </w:pPr>
      <w:r w:rsidRPr="00451519">
        <w:rPr>
          <w:rFonts w:hint="eastAsia"/>
          <w:lang w:val="de-AT"/>
        </w:rPr>
        <w:t>（</w:t>
      </w:r>
      <w:r w:rsidR="006E1F10" w:rsidRPr="00451519">
        <w:rPr>
          <w:rFonts w:hint="eastAsia"/>
        </w:rPr>
        <w:t>四</w:t>
      </w:r>
      <w:r w:rsidRPr="00451519">
        <w:rPr>
          <w:rFonts w:hint="eastAsia"/>
          <w:lang w:val="de-AT"/>
        </w:rPr>
        <w:t>）</w:t>
      </w:r>
      <w:r w:rsidR="006E1F10" w:rsidRPr="00451519">
        <w:rPr>
          <w:rFonts w:hint="eastAsia"/>
          <w:lang w:val="de-AT"/>
        </w:rPr>
        <w:t>T-2</w:t>
      </w:r>
      <w:r w:rsidR="00F8152F" w:rsidRPr="00451519">
        <w:rPr>
          <w:rFonts w:hint="eastAsia"/>
          <w:lang w:val="de-AT"/>
        </w:rPr>
        <w:t>：</w:t>
      </w:r>
      <w:r w:rsidR="006E1F10" w:rsidRPr="00451519">
        <w:rPr>
          <w:rFonts w:hint="eastAsia"/>
        </w:rPr>
        <w:t>市占率</w:t>
      </w:r>
      <w:r w:rsidR="0028007C" w:rsidRPr="00451519">
        <w:rPr>
          <w:rFonts w:hint="eastAsia"/>
          <w:lang w:val="de-AT"/>
        </w:rPr>
        <w:t>7</w:t>
      </w:r>
      <w:r w:rsidR="000D3A21" w:rsidRPr="00451519">
        <w:rPr>
          <w:rFonts w:hint="eastAsia"/>
          <w:lang w:val="de-AT"/>
        </w:rPr>
        <w:t>%</w:t>
      </w:r>
      <w:r w:rsidR="006E1F10" w:rsidRPr="00451519">
        <w:rPr>
          <w:rFonts w:hint="eastAsia"/>
        </w:rPr>
        <w:t>。</w:t>
      </w:r>
    </w:p>
    <w:p w14:paraId="08B93F30" w14:textId="0CF3195D" w:rsidR="000D3A21" w:rsidRPr="00451519" w:rsidRDefault="00D05441" w:rsidP="00F8152F">
      <w:pPr>
        <w:pStyle w:val="a6"/>
        <w:ind w:left="945"/>
        <w:rPr>
          <w:lang w:val="de-AT"/>
        </w:rPr>
      </w:pPr>
      <w:r w:rsidRPr="00451519">
        <w:rPr>
          <w:rFonts w:hint="eastAsia"/>
          <w:lang w:val="de-AT"/>
        </w:rPr>
        <w:t>（</w:t>
      </w:r>
      <w:r w:rsidR="000D3A21" w:rsidRPr="00451519">
        <w:rPr>
          <w:rFonts w:hint="eastAsia"/>
        </w:rPr>
        <w:t>五</w:t>
      </w:r>
      <w:r w:rsidRPr="00451519">
        <w:rPr>
          <w:rFonts w:hint="eastAsia"/>
          <w:lang w:val="de-AT"/>
        </w:rPr>
        <w:t>）</w:t>
      </w:r>
      <w:r w:rsidR="000D3A21" w:rsidRPr="00451519">
        <w:rPr>
          <w:rFonts w:hint="eastAsia"/>
        </w:rPr>
        <w:t>其他</w:t>
      </w:r>
      <w:r w:rsidR="00F8152F" w:rsidRPr="00451519">
        <w:rPr>
          <w:rFonts w:hint="eastAsia"/>
          <w:lang w:val="de-AT"/>
        </w:rPr>
        <w:t>：</w:t>
      </w:r>
      <w:r w:rsidR="0028007C" w:rsidRPr="00451519">
        <w:rPr>
          <w:rFonts w:hint="eastAsia"/>
          <w:lang w:val="de-AT"/>
        </w:rPr>
        <w:t>5</w:t>
      </w:r>
      <w:r w:rsidR="000D3A21" w:rsidRPr="00451519">
        <w:rPr>
          <w:rFonts w:hint="eastAsia"/>
          <w:lang w:val="de-AT"/>
        </w:rPr>
        <w:t>%</w:t>
      </w:r>
    </w:p>
    <w:p w14:paraId="393B7230" w14:textId="77777777" w:rsidR="001E6FF2" w:rsidRPr="00451519" w:rsidRDefault="001E6FF2" w:rsidP="00682D15">
      <w:pPr>
        <w:pStyle w:val="a5"/>
        <w:pageBreakBefore/>
        <w:spacing w:before="257" w:after="257"/>
        <w:rPr>
          <w:lang w:bidi="he-IL"/>
        </w:rPr>
      </w:pPr>
      <w:r w:rsidRPr="00451519">
        <w:rPr>
          <w:rFonts w:hint="eastAsia"/>
          <w:lang w:val="zh-TW" w:bidi="he-IL"/>
        </w:rPr>
        <w:lastRenderedPageBreak/>
        <w:t>四、運輸</w:t>
      </w:r>
    </w:p>
    <w:p w14:paraId="38986851" w14:textId="77777777" w:rsidR="001E6FF2" w:rsidRPr="00451519" w:rsidRDefault="001E6FF2" w:rsidP="00B02D5B">
      <w:pPr>
        <w:pStyle w:val="a6"/>
        <w:ind w:left="945"/>
        <w:rPr>
          <w:lang w:val="en-GB"/>
        </w:rPr>
      </w:pPr>
      <w:r w:rsidRPr="00451519">
        <w:rPr>
          <w:rFonts w:hint="eastAsia"/>
          <w:lang w:val="en-US"/>
        </w:rPr>
        <w:t>（</w:t>
      </w:r>
      <w:r w:rsidRPr="00451519">
        <w:rPr>
          <w:rFonts w:hint="eastAsia"/>
        </w:rPr>
        <w:t>一</w:t>
      </w:r>
      <w:r w:rsidRPr="00451519">
        <w:rPr>
          <w:rFonts w:hint="eastAsia"/>
          <w:lang w:val="en-US"/>
        </w:rPr>
        <w:t>）</w:t>
      </w:r>
      <w:r w:rsidRPr="00451519">
        <w:rPr>
          <w:rFonts w:hint="eastAsia"/>
        </w:rPr>
        <w:t>基礎設施</w:t>
      </w:r>
    </w:p>
    <w:p w14:paraId="49E6ACD7" w14:textId="77777777" w:rsidR="001E6FF2" w:rsidRPr="00451519" w:rsidRDefault="001E6FF2" w:rsidP="00505D65">
      <w:pPr>
        <w:pStyle w:val="af2"/>
        <w:ind w:left="1417" w:hanging="472"/>
        <w:rPr>
          <w:lang w:eastAsia="zh-TW" w:bidi="he-IL"/>
        </w:rPr>
      </w:pPr>
      <w:r w:rsidRPr="00451519">
        <w:rPr>
          <w:rFonts w:hint="eastAsia"/>
          <w:szCs w:val="26"/>
          <w:lang w:val="en-GB" w:bidi="he-IL"/>
        </w:rPr>
        <w:t>１、</w:t>
      </w:r>
      <w:r w:rsidRPr="00451519">
        <w:rPr>
          <w:rFonts w:hint="eastAsia"/>
          <w:szCs w:val="26"/>
          <w:lang w:val="zh-TW" w:bidi="he-IL"/>
        </w:rPr>
        <w:t>機場</w:t>
      </w:r>
      <w:r w:rsidRPr="00451519">
        <w:rPr>
          <w:rFonts w:hint="eastAsia"/>
          <w:szCs w:val="26"/>
          <w:lang w:val="en-GB" w:bidi="he-IL"/>
        </w:rPr>
        <w:t>：</w:t>
      </w:r>
      <w:r w:rsidR="00174199" w:rsidRPr="00451519">
        <w:rPr>
          <w:rFonts w:hint="eastAsia"/>
          <w:szCs w:val="26"/>
          <w:lang w:val="zh-TW" w:eastAsia="zh-TW" w:bidi="he-IL"/>
        </w:rPr>
        <w:t>斯</w:t>
      </w:r>
      <w:r w:rsidRPr="00451519">
        <w:rPr>
          <w:rFonts w:hint="eastAsia"/>
          <w:szCs w:val="26"/>
          <w:lang w:val="zh-TW" w:bidi="he-IL"/>
        </w:rPr>
        <w:t>國有</w:t>
      </w:r>
      <w:r w:rsidR="00174199" w:rsidRPr="00451519">
        <w:rPr>
          <w:rFonts w:hint="eastAsia"/>
          <w:szCs w:val="26"/>
          <w:lang w:eastAsia="zh-TW" w:bidi="he-IL"/>
        </w:rPr>
        <w:t>3</w:t>
      </w:r>
      <w:r w:rsidRPr="00451519">
        <w:rPr>
          <w:rFonts w:hint="eastAsia"/>
          <w:szCs w:val="26"/>
          <w:lang w:val="zh-TW" w:bidi="he-IL"/>
        </w:rPr>
        <w:t>個國際機場</w:t>
      </w:r>
      <w:r w:rsidRPr="00451519">
        <w:rPr>
          <w:rFonts w:hint="eastAsia"/>
          <w:szCs w:val="26"/>
          <w:lang w:val="en-GB" w:bidi="he-IL"/>
        </w:rPr>
        <w:t>（</w:t>
      </w:r>
      <w:r w:rsidR="00174199" w:rsidRPr="00451519">
        <w:rPr>
          <w:szCs w:val="26"/>
          <w:lang w:bidi="he-IL"/>
        </w:rPr>
        <w:t xml:space="preserve">Ljubljana Jože </w:t>
      </w:r>
      <w:proofErr w:type="spellStart"/>
      <w:r w:rsidR="00174199" w:rsidRPr="00451519">
        <w:rPr>
          <w:szCs w:val="26"/>
          <w:lang w:bidi="he-IL"/>
        </w:rPr>
        <w:t>Pučnik</w:t>
      </w:r>
      <w:proofErr w:type="spellEnd"/>
      <w:r w:rsidR="00174199" w:rsidRPr="00451519">
        <w:rPr>
          <w:szCs w:val="26"/>
          <w:lang w:bidi="he-IL"/>
        </w:rPr>
        <w:t xml:space="preserve"> Airport</w:t>
      </w:r>
      <w:r w:rsidRPr="00451519">
        <w:rPr>
          <w:rFonts w:hint="eastAsia"/>
          <w:szCs w:val="26"/>
          <w:lang w:val="zh-TW" w:bidi="he-IL"/>
        </w:rPr>
        <w:t>、</w:t>
      </w:r>
      <w:r w:rsidR="00174199" w:rsidRPr="00451519">
        <w:rPr>
          <w:szCs w:val="26"/>
          <w:lang w:bidi="he-IL"/>
        </w:rPr>
        <w:t>Maribor Airport</w:t>
      </w:r>
      <w:r w:rsidR="00174199" w:rsidRPr="00451519">
        <w:rPr>
          <w:rFonts w:hint="eastAsia"/>
          <w:szCs w:val="26"/>
          <w:lang w:val="zh-TW" w:eastAsia="zh-TW" w:bidi="he-IL"/>
        </w:rPr>
        <w:t>及</w:t>
      </w:r>
      <w:proofErr w:type="spellStart"/>
      <w:r w:rsidR="00174199" w:rsidRPr="00451519">
        <w:rPr>
          <w:szCs w:val="26"/>
          <w:lang w:bidi="he-IL"/>
        </w:rPr>
        <w:t>Portorož</w:t>
      </w:r>
      <w:proofErr w:type="spellEnd"/>
      <w:r w:rsidR="00174199" w:rsidRPr="00451519">
        <w:rPr>
          <w:szCs w:val="26"/>
          <w:lang w:bidi="he-IL"/>
        </w:rPr>
        <w:t xml:space="preserve"> Airpor</w:t>
      </w:r>
      <w:r w:rsidR="00E86CC5" w:rsidRPr="00451519">
        <w:rPr>
          <w:rFonts w:hint="eastAsia"/>
          <w:szCs w:val="26"/>
          <w:lang w:eastAsia="zh-TW" w:bidi="he-IL"/>
        </w:rPr>
        <w:t>t</w:t>
      </w:r>
      <w:r w:rsidRPr="00451519">
        <w:rPr>
          <w:rFonts w:hint="eastAsia"/>
          <w:szCs w:val="26"/>
          <w:lang w:val="en-GB" w:eastAsia="zh-TW" w:bidi="he-IL"/>
        </w:rPr>
        <w:t>），</w:t>
      </w:r>
      <w:r w:rsidRPr="00451519">
        <w:rPr>
          <w:rFonts w:hint="eastAsia"/>
          <w:szCs w:val="26"/>
          <w:lang w:val="zh-TW" w:eastAsia="zh-TW" w:bidi="he-IL"/>
        </w:rPr>
        <w:t>另有</w:t>
      </w:r>
      <w:r w:rsidR="00174199" w:rsidRPr="00451519">
        <w:rPr>
          <w:rFonts w:hint="eastAsia"/>
          <w:szCs w:val="26"/>
          <w:lang w:eastAsia="zh-TW" w:bidi="he-IL"/>
        </w:rPr>
        <w:t>12</w:t>
      </w:r>
      <w:r w:rsidRPr="00451519">
        <w:rPr>
          <w:rFonts w:hint="eastAsia"/>
          <w:szCs w:val="26"/>
          <w:lang w:val="zh-TW" w:eastAsia="zh-TW" w:bidi="he-IL"/>
        </w:rPr>
        <w:t>個小型機場</w:t>
      </w:r>
      <w:r w:rsidRPr="00451519">
        <w:rPr>
          <w:rFonts w:hint="eastAsia"/>
          <w:szCs w:val="26"/>
          <w:lang w:val="en-GB" w:eastAsia="zh-TW" w:bidi="he-IL"/>
        </w:rPr>
        <w:t>（</w:t>
      </w:r>
      <w:proofErr w:type="spellStart"/>
      <w:r w:rsidR="00174199" w:rsidRPr="00451519">
        <w:rPr>
          <w:szCs w:val="26"/>
          <w:lang w:eastAsia="zh-TW" w:bidi="he-IL"/>
        </w:rPr>
        <w:t>Ajdovščina</w:t>
      </w:r>
      <w:proofErr w:type="spellEnd"/>
      <w:r w:rsidRPr="00451519">
        <w:rPr>
          <w:rFonts w:hint="eastAsia"/>
          <w:szCs w:val="26"/>
          <w:lang w:val="zh-TW" w:eastAsia="zh-TW" w:bidi="he-IL"/>
        </w:rPr>
        <w:t>、</w:t>
      </w:r>
      <w:proofErr w:type="spellStart"/>
      <w:r w:rsidR="00174199" w:rsidRPr="00451519">
        <w:rPr>
          <w:szCs w:val="26"/>
          <w:lang w:eastAsia="zh-TW" w:bidi="he-IL"/>
        </w:rPr>
        <w:t>Bovec</w:t>
      </w:r>
      <w:proofErr w:type="spellEnd"/>
      <w:r w:rsidR="00174199" w:rsidRPr="00451519">
        <w:rPr>
          <w:rFonts w:hint="eastAsia"/>
          <w:szCs w:val="26"/>
          <w:lang w:eastAsia="zh-TW" w:bidi="he-IL"/>
        </w:rPr>
        <w:t>、</w:t>
      </w:r>
      <w:proofErr w:type="spellStart"/>
      <w:r w:rsidR="00174199" w:rsidRPr="00451519">
        <w:rPr>
          <w:szCs w:val="26"/>
          <w:lang w:eastAsia="zh-TW" w:bidi="he-IL"/>
        </w:rPr>
        <w:t>Lesce</w:t>
      </w:r>
      <w:proofErr w:type="spellEnd"/>
      <w:r w:rsidR="00174199" w:rsidRPr="00451519">
        <w:rPr>
          <w:szCs w:val="26"/>
          <w:lang w:eastAsia="zh-TW" w:bidi="he-IL"/>
        </w:rPr>
        <w:t>-Bled</w:t>
      </w:r>
      <w:r w:rsidR="00174199" w:rsidRPr="00451519">
        <w:rPr>
          <w:rFonts w:hint="eastAsia"/>
          <w:szCs w:val="26"/>
          <w:lang w:eastAsia="zh-TW" w:bidi="he-IL"/>
        </w:rPr>
        <w:t>、</w:t>
      </w:r>
      <w:proofErr w:type="spellStart"/>
      <w:r w:rsidR="00174199" w:rsidRPr="00451519">
        <w:rPr>
          <w:szCs w:val="26"/>
          <w:lang w:eastAsia="zh-TW" w:bidi="he-IL"/>
        </w:rPr>
        <w:t>Celje</w:t>
      </w:r>
      <w:proofErr w:type="spellEnd"/>
      <w:r w:rsidR="00174199" w:rsidRPr="00451519">
        <w:rPr>
          <w:rFonts w:hint="eastAsia"/>
          <w:szCs w:val="26"/>
          <w:lang w:eastAsia="zh-TW" w:bidi="he-IL"/>
        </w:rPr>
        <w:t>、</w:t>
      </w:r>
      <w:proofErr w:type="spellStart"/>
      <w:r w:rsidR="00174199" w:rsidRPr="00451519">
        <w:rPr>
          <w:szCs w:val="26"/>
          <w:lang w:eastAsia="zh-TW" w:bidi="he-IL"/>
        </w:rPr>
        <w:t>Divača</w:t>
      </w:r>
      <w:proofErr w:type="spellEnd"/>
      <w:r w:rsidR="00174199" w:rsidRPr="00451519">
        <w:rPr>
          <w:rFonts w:hint="eastAsia"/>
          <w:szCs w:val="26"/>
          <w:lang w:eastAsia="zh-TW" w:bidi="he-IL"/>
        </w:rPr>
        <w:t>、</w:t>
      </w:r>
      <w:proofErr w:type="spellStart"/>
      <w:r w:rsidR="00174199" w:rsidRPr="00451519">
        <w:rPr>
          <w:szCs w:val="26"/>
          <w:lang w:eastAsia="zh-TW" w:bidi="he-IL"/>
        </w:rPr>
        <w:t>Murska</w:t>
      </w:r>
      <w:proofErr w:type="spellEnd"/>
      <w:r w:rsidR="00174199" w:rsidRPr="00451519">
        <w:rPr>
          <w:szCs w:val="26"/>
          <w:lang w:eastAsia="zh-TW" w:bidi="he-IL"/>
        </w:rPr>
        <w:t xml:space="preserve"> Sobota</w:t>
      </w:r>
      <w:r w:rsidR="00174199" w:rsidRPr="00451519">
        <w:rPr>
          <w:rFonts w:hint="eastAsia"/>
          <w:szCs w:val="26"/>
          <w:lang w:eastAsia="zh-TW" w:bidi="he-IL"/>
        </w:rPr>
        <w:t>、</w:t>
      </w:r>
      <w:r w:rsidR="00174199" w:rsidRPr="00451519">
        <w:rPr>
          <w:szCs w:val="26"/>
          <w:lang w:eastAsia="zh-TW" w:bidi="he-IL"/>
        </w:rPr>
        <w:t>Novo Mesto</w:t>
      </w:r>
      <w:r w:rsidR="00E86CC5" w:rsidRPr="00451519">
        <w:rPr>
          <w:rFonts w:hint="eastAsia"/>
          <w:szCs w:val="26"/>
          <w:lang w:eastAsia="zh-TW" w:bidi="he-IL"/>
        </w:rPr>
        <w:t>、</w:t>
      </w:r>
      <w:r w:rsidR="00174199" w:rsidRPr="00451519">
        <w:rPr>
          <w:szCs w:val="26"/>
          <w:lang w:eastAsia="zh-TW" w:bidi="he-IL"/>
        </w:rPr>
        <w:t>Postojna</w:t>
      </w:r>
      <w:r w:rsidR="00174199" w:rsidRPr="00451519">
        <w:rPr>
          <w:rFonts w:hint="eastAsia"/>
          <w:szCs w:val="26"/>
          <w:lang w:eastAsia="zh-TW" w:bidi="he-IL"/>
        </w:rPr>
        <w:t>、</w:t>
      </w:r>
      <w:proofErr w:type="spellStart"/>
      <w:r w:rsidR="00174199" w:rsidRPr="00451519">
        <w:rPr>
          <w:szCs w:val="26"/>
          <w:lang w:eastAsia="zh-TW" w:bidi="he-IL"/>
        </w:rPr>
        <w:t>Ptuj</w:t>
      </w:r>
      <w:proofErr w:type="spellEnd"/>
      <w:r w:rsidR="00B53B24" w:rsidRPr="00451519">
        <w:rPr>
          <w:rFonts w:hint="eastAsia"/>
          <w:szCs w:val="26"/>
          <w:lang w:eastAsia="zh-TW" w:bidi="he-IL"/>
        </w:rPr>
        <w:t>、</w:t>
      </w:r>
      <w:proofErr w:type="spellStart"/>
      <w:r w:rsidR="00174199" w:rsidRPr="00451519">
        <w:rPr>
          <w:szCs w:val="26"/>
          <w:lang w:eastAsia="zh-TW" w:bidi="he-IL"/>
        </w:rPr>
        <w:t>Slovenj</w:t>
      </w:r>
      <w:proofErr w:type="spellEnd"/>
      <w:r w:rsidR="00174199" w:rsidRPr="00451519">
        <w:rPr>
          <w:rFonts w:hint="eastAsia"/>
          <w:szCs w:val="26"/>
          <w:lang w:eastAsia="zh-TW" w:bidi="he-IL"/>
        </w:rPr>
        <w:t>、</w:t>
      </w:r>
      <w:proofErr w:type="spellStart"/>
      <w:r w:rsidR="00174199" w:rsidRPr="00451519">
        <w:rPr>
          <w:szCs w:val="26"/>
          <w:lang w:eastAsia="zh-TW" w:bidi="he-IL"/>
        </w:rPr>
        <w:t>Šoštanj</w:t>
      </w:r>
      <w:proofErr w:type="spellEnd"/>
      <w:r w:rsidRPr="00451519">
        <w:rPr>
          <w:rFonts w:hint="eastAsia"/>
          <w:szCs w:val="26"/>
          <w:lang w:val="zh-TW" w:eastAsia="zh-TW" w:bidi="he-IL"/>
        </w:rPr>
        <w:t>及</w:t>
      </w:r>
      <w:proofErr w:type="spellStart"/>
      <w:r w:rsidR="00174199" w:rsidRPr="00451519">
        <w:rPr>
          <w:szCs w:val="26"/>
          <w:lang w:eastAsia="zh-TW" w:bidi="he-IL"/>
        </w:rPr>
        <w:t>Slovenske</w:t>
      </w:r>
      <w:proofErr w:type="spellEnd"/>
      <w:r w:rsidR="00174199" w:rsidRPr="00451519">
        <w:rPr>
          <w:szCs w:val="26"/>
          <w:lang w:eastAsia="zh-TW" w:bidi="he-IL"/>
        </w:rPr>
        <w:t xml:space="preserve"> </w:t>
      </w:r>
      <w:proofErr w:type="spellStart"/>
      <w:r w:rsidR="00174199" w:rsidRPr="00451519">
        <w:rPr>
          <w:szCs w:val="26"/>
          <w:lang w:eastAsia="zh-TW" w:bidi="he-IL"/>
        </w:rPr>
        <w:t>Konjice</w:t>
      </w:r>
      <w:proofErr w:type="spellEnd"/>
      <w:r w:rsidRPr="00451519">
        <w:rPr>
          <w:rFonts w:hint="eastAsia"/>
          <w:szCs w:val="26"/>
          <w:lang w:val="en-GB" w:eastAsia="zh-TW" w:bidi="he-IL"/>
        </w:rPr>
        <w:t>）</w:t>
      </w:r>
      <w:r w:rsidR="00054A2C" w:rsidRPr="00451519">
        <w:rPr>
          <w:rFonts w:hint="eastAsia"/>
          <w:szCs w:val="26"/>
          <w:lang w:val="zh-TW" w:eastAsia="zh-TW" w:bidi="he-IL"/>
        </w:rPr>
        <w:t>。</w:t>
      </w:r>
    </w:p>
    <w:p w14:paraId="31817D89" w14:textId="77777777" w:rsidR="001E6FF2" w:rsidRPr="00451519" w:rsidRDefault="001E6FF2" w:rsidP="00505D65">
      <w:pPr>
        <w:pStyle w:val="af2"/>
        <w:ind w:left="1417" w:hanging="472"/>
        <w:rPr>
          <w:lang w:eastAsia="zh-TW" w:bidi="he-IL"/>
        </w:rPr>
      </w:pPr>
      <w:r w:rsidRPr="00451519">
        <w:rPr>
          <w:rFonts w:hint="eastAsia"/>
          <w:szCs w:val="26"/>
          <w:lang w:val="zh-TW" w:eastAsia="zh-TW" w:bidi="he-IL"/>
        </w:rPr>
        <w:t>２、鐵路：總長</w:t>
      </w:r>
      <w:r w:rsidR="009177E6" w:rsidRPr="00451519">
        <w:rPr>
          <w:szCs w:val="26"/>
          <w:lang w:eastAsia="zh-TW" w:bidi="he-IL"/>
        </w:rPr>
        <w:t>1,2</w:t>
      </w:r>
      <w:r w:rsidR="009A03BB" w:rsidRPr="00451519">
        <w:rPr>
          <w:szCs w:val="26"/>
          <w:lang w:eastAsia="zh-TW" w:bidi="he-IL"/>
        </w:rPr>
        <w:t>29</w:t>
      </w:r>
      <w:r w:rsidRPr="00451519">
        <w:rPr>
          <w:rFonts w:hint="eastAsia"/>
          <w:szCs w:val="26"/>
          <w:lang w:val="zh-TW" w:eastAsia="zh-TW" w:bidi="he-IL"/>
        </w:rPr>
        <w:t>公里。</w:t>
      </w:r>
    </w:p>
    <w:p w14:paraId="4FB9CAE8" w14:textId="77777777" w:rsidR="001E6FF2" w:rsidRPr="00451519" w:rsidRDefault="001E6FF2" w:rsidP="00505D65">
      <w:pPr>
        <w:pStyle w:val="af2"/>
        <w:ind w:left="1417" w:hanging="472"/>
        <w:rPr>
          <w:lang w:eastAsia="zh-TW" w:bidi="he-IL"/>
        </w:rPr>
      </w:pPr>
      <w:r w:rsidRPr="00451519">
        <w:rPr>
          <w:rFonts w:hint="eastAsia"/>
          <w:szCs w:val="26"/>
          <w:lang w:val="zh-TW" w:eastAsia="zh-TW" w:bidi="he-IL"/>
        </w:rPr>
        <w:t>３、公路網：總長</w:t>
      </w:r>
      <w:r w:rsidR="001C0F24" w:rsidRPr="00451519">
        <w:rPr>
          <w:rFonts w:hint="eastAsia"/>
          <w:szCs w:val="26"/>
          <w:lang w:eastAsia="zh-TW" w:bidi="he-IL"/>
        </w:rPr>
        <w:t>38,</w:t>
      </w:r>
      <w:r w:rsidR="009A03BB" w:rsidRPr="00451519">
        <w:rPr>
          <w:szCs w:val="26"/>
          <w:lang w:eastAsia="zh-TW" w:bidi="he-IL"/>
        </w:rPr>
        <w:t>985</w:t>
      </w:r>
      <w:r w:rsidRPr="00451519">
        <w:rPr>
          <w:rFonts w:hint="eastAsia"/>
          <w:szCs w:val="26"/>
          <w:lang w:val="zh-TW" w:eastAsia="zh-TW" w:bidi="he-IL"/>
        </w:rPr>
        <w:t>公里，其中包括</w:t>
      </w:r>
      <w:r w:rsidR="00E86CC5" w:rsidRPr="00451519">
        <w:rPr>
          <w:rFonts w:hint="eastAsia"/>
          <w:szCs w:val="26"/>
          <w:lang w:eastAsia="zh-TW" w:bidi="he-IL"/>
        </w:rPr>
        <w:t>788</w:t>
      </w:r>
      <w:r w:rsidRPr="00451519">
        <w:rPr>
          <w:rFonts w:hint="eastAsia"/>
          <w:szCs w:val="26"/>
          <w:lang w:val="zh-TW" w:eastAsia="zh-TW" w:bidi="he-IL"/>
        </w:rPr>
        <w:t>公里高速公路。</w:t>
      </w:r>
    </w:p>
    <w:p w14:paraId="25AA13D4" w14:textId="77777777" w:rsidR="001E6FF2" w:rsidRPr="00451519" w:rsidRDefault="001E6FF2" w:rsidP="00E86CC5">
      <w:pPr>
        <w:pStyle w:val="af2"/>
        <w:ind w:left="1417" w:hanging="472"/>
        <w:rPr>
          <w:lang w:eastAsia="zh-TW" w:bidi="he-IL"/>
        </w:rPr>
      </w:pPr>
      <w:r w:rsidRPr="00451519">
        <w:rPr>
          <w:rFonts w:hint="eastAsia"/>
          <w:szCs w:val="26"/>
          <w:lang w:bidi="he-IL"/>
        </w:rPr>
        <w:t>４、</w:t>
      </w:r>
      <w:r w:rsidRPr="00451519">
        <w:rPr>
          <w:rFonts w:hint="eastAsia"/>
          <w:szCs w:val="26"/>
          <w:lang w:val="zh-TW" w:bidi="he-IL"/>
        </w:rPr>
        <w:t>港口</w:t>
      </w:r>
      <w:r w:rsidRPr="00451519">
        <w:rPr>
          <w:rFonts w:hint="eastAsia"/>
          <w:szCs w:val="26"/>
          <w:lang w:bidi="he-IL"/>
        </w:rPr>
        <w:t>：</w:t>
      </w:r>
      <w:r w:rsidR="001C0F24" w:rsidRPr="00451519">
        <w:rPr>
          <w:rFonts w:hint="eastAsia"/>
          <w:szCs w:val="26"/>
          <w:lang w:val="zh-TW" w:eastAsia="zh-TW" w:bidi="he-IL"/>
        </w:rPr>
        <w:t>最大港口為</w:t>
      </w:r>
      <w:r w:rsidR="001C0F24" w:rsidRPr="00451519">
        <w:rPr>
          <w:rFonts w:hint="eastAsia"/>
          <w:szCs w:val="26"/>
          <w:lang w:val="zh-TW" w:eastAsia="zh-TW" w:bidi="he-IL"/>
        </w:rPr>
        <w:t>Koper</w:t>
      </w:r>
      <w:r w:rsidR="001C0F24" w:rsidRPr="00451519">
        <w:rPr>
          <w:rFonts w:hint="eastAsia"/>
          <w:szCs w:val="26"/>
          <w:lang w:val="zh-TW" w:eastAsia="zh-TW" w:bidi="he-IL"/>
        </w:rPr>
        <w:t>港，</w:t>
      </w:r>
      <w:r w:rsidR="00EC1A09" w:rsidRPr="00451519">
        <w:rPr>
          <w:rFonts w:hint="eastAsia"/>
          <w:szCs w:val="26"/>
          <w:lang w:val="zh-TW" w:eastAsia="zh-TW" w:bidi="he-IL"/>
        </w:rPr>
        <w:t>位於斯國西南部，</w:t>
      </w:r>
      <w:r w:rsidR="00805721" w:rsidRPr="00451519">
        <w:rPr>
          <w:rFonts w:hint="eastAsia"/>
          <w:szCs w:val="26"/>
          <w:lang w:val="zh-TW" w:eastAsia="zh-TW" w:bidi="he-IL"/>
        </w:rPr>
        <w:t>亦為主要商業港，</w:t>
      </w:r>
      <w:r w:rsidR="006F29F8" w:rsidRPr="00451519">
        <w:rPr>
          <w:rFonts w:hint="eastAsia"/>
          <w:szCs w:val="26"/>
          <w:lang w:val="zh-TW" w:eastAsia="zh-TW" w:bidi="he-IL"/>
        </w:rPr>
        <w:t>為</w:t>
      </w:r>
      <w:r w:rsidR="00EC1A09" w:rsidRPr="00451519">
        <w:rPr>
          <w:rFonts w:hint="eastAsia"/>
          <w:szCs w:val="26"/>
          <w:lang w:val="zh-TW" w:eastAsia="zh-TW" w:bidi="he-IL"/>
        </w:rPr>
        <w:t>向內連結中東歐，</w:t>
      </w:r>
      <w:r w:rsidR="00805721" w:rsidRPr="00451519">
        <w:rPr>
          <w:rFonts w:hint="eastAsia"/>
          <w:szCs w:val="26"/>
          <w:lang w:val="zh-TW" w:eastAsia="zh-TW" w:bidi="he-IL"/>
        </w:rPr>
        <w:t>往南連接</w:t>
      </w:r>
      <w:r w:rsidR="00EC1A09" w:rsidRPr="00451519">
        <w:rPr>
          <w:rFonts w:hint="eastAsia"/>
          <w:szCs w:val="26"/>
          <w:lang w:val="zh-TW" w:eastAsia="zh-TW" w:bidi="he-IL"/>
        </w:rPr>
        <w:t>地中海國家</w:t>
      </w:r>
      <w:r w:rsidR="00805721" w:rsidRPr="00451519">
        <w:rPr>
          <w:rFonts w:hint="eastAsia"/>
          <w:szCs w:val="26"/>
          <w:lang w:val="zh-TW" w:eastAsia="zh-TW" w:bidi="he-IL"/>
        </w:rPr>
        <w:t>及歐洲</w:t>
      </w:r>
      <w:r w:rsidR="00E86CC5" w:rsidRPr="00451519">
        <w:rPr>
          <w:rFonts w:hint="eastAsia"/>
          <w:szCs w:val="26"/>
          <w:lang w:val="zh-TW" w:eastAsia="zh-TW" w:bidi="he-IL"/>
        </w:rPr>
        <w:t>以</w:t>
      </w:r>
      <w:r w:rsidR="00805721" w:rsidRPr="00451519">
        <w:rPr>
          <w:rFonts w:hint="eastAsia"/>
          <w:szCs w:val="26"/>
          <w:lang w:val="zh-TW" w:eastAsia="zh-TW" w:bidi="he-IL"/>
        </w:rPr>
        <w:t>外市場</w:t>
      </w:r>
      <w:r w:rsidR="006F29F8" w:rsidRPr="00451519">
        <w:rPr>
          <w:rFonts w:hint="eastAsia"/>
          <w:szCs w:val="26"/>
          <w:lang w:val="zh-TW" w:eastAsia="zh-TW" w:bidi="he-IL"/>
        </w:rPr>
        <w:t>之海港</w:t>
      </w:r>
      <w:r w:rsidR="00EC1A09" w:rsidRPr="00451519">
        <w:rPr>
          <w:rFonts w:hint="eastAsia"/>
          <w:szCs w:val="26"/>
          <w:lang w:val="zh-TW" w:eastAsia="zh-TW" w:bidi="he-IL"/>
        </w:rPr>
        <w:t>，</w:t>
      </w:r>
      <w:r w:rsidR="006F29F8" w:rsidRPr="00451519">
        <w:rPr>
          <w:rFonts w:hint="eastAsia"/>
          <w:szCs w:val="26"/>
          <w:lang w:val="zh-TW" w:eastAsia="zh-TW" w:bidi="he-IL"/>
        </w:rPr>
        <w:t>斯國</w:t>
      </w:r>
      <w:r w:rsidR="00805721" w:rsidRPr="00451519">
        <w:rPr>
          <w:rFonts w:hint="eastAsia"/>
          <w:szCs w:val="26"/>
          <w:lang w:val="zh-TW" w:eastAsia="zh-TW" w:bidi="he-IL"/>
        </w:rPr>
        <w:t>另有</w:t>
      </w:r>
      <w:r w:rsidR="00805721" w:rsidRPr="00451519">
        <w:rPr>
          <w:rFonts w:hint="eastAsia"/>
          <w:szCs w:val="26"/>
          <w:lang w:val="zh-TW" w:eastAsia="zh-TW" w:bidi="he-IL"/>
        </w:rPr>
        <w:t>2</w:t>
      </w:r>
      <w:r w:rsidR="00805721" w:rsidRPr="00451519">
        <w:rPr>
          <w:rFonts w:hint="eastAsia"/>
          <w:szCs w:val="26"/>
          <w:lang w:val="zh-TW" w:eastAsia="zh-TW" w:bidi="he-IL"/>
        </w:rPr>
        <w:t>個小型港口：</w:t>
      </w:r>
      <w:r w:rsidR="00805721" w:rsidRPr="00451519">
        <w:rPr>
          <w:szCs w:val="26"/>
          <w:lang w:val="zh-TW" w:eastAsia="zh-TW" w:bidi="he-IL"/>
        </w:rPr>
        <w:t>Izola</w:t>
      </w:r>
      <w:r w:rsidR="00805721" w:rsidRPr="00451519">
        <w:rPr>
          <w:rFonts w:hint="eastAsia"/>
          <w:szCs w:val="26"/>
          <w:lang w:val="zh-TW" w:eastAsia="zh-TW" w:bidi="he-IL"/>
        </w:rPr>
        <w:t>港及</w:t>
      </w:r>
      <w:r w:rsidR="00805721" w:rsidRPr="00451519">
        <w:rPr>
          <w:szCs w:val="26"/>
          <w:lang w:val="zh-TW" w:eastAsia="zh-TW" w:bidi="he-IL"/>
        </w:rPr>
        <w:t>Piran</w:t>
      </w:r>
      <w:r w:rsidR="00805721" w:rsidRPr="00451519">
        <w:rPr>
          <w:rFonts w:hint="eastAsia"/>
          <w:szCs w:val="26"/>
          <w:lang w:val="zh-TW" w:eastAsia="zh-TW" w:bidi="he-IL"/>
        </w:rPr>
        <w:t>港</w:t>
      </w:r>
      <w:r w:rsidRPr="00451519">
        <w:rPr>
          <w:rFonts w:hint="eastAsia"/>
          <w:szCs w:val="26"/>
          <w:lang w:val="zh-TW" w:eastAsia="zh-TW" w:bidi="he-IL"/>
        </w:rPr>
        <w:t>。</w:t>
      </w:r>
    </w:p>
    <w:p w14:paraId="08C774ED" w14:textId="77777777" w:rsidR="001E6FF2" w:rsidRPr="00451519" w:rsidRDefault="001E6FF2" w:rsidP="00B02D5B">
      <w:pPr>
        <w:pStyle w:val="a6"/>
        <w:ind w:left="945"/>
      </w:pPr>
      <w:r w:rsidRPr="00451519">
        <w:rPr>
          <w:rFonts w:hint="eastAsia"/>
        </w:rPr>
        <w:t>（二）交通運輸</w:t>
      </w:r>
    </w:p>
    <w:p w14:paraId="66DD5175" w14:textId="273609FF" w:rsidR="001E6FF2" w:rsidRPr="00451519" w:rsidRDefault="00534C26" w:rsidP="00505D65">
      <w:pPr>
        <w:pStyle w:val="af"/>
        <w:ind w:left="945" w:firstLine="472"/>
        <w:rPr>
          <w:lang w:eastAsia="zh-TW" w:bidi="he-IL"/>
        </w:rPr>
      </w:pPr>
      <w:r w:rsidRPr="00451519">
        <w:rPr>
          <w:rFonts w:hint="eastAsia"/>
          <w:lang w:val="zh-TW" w:eastAsia="zh-TW" w:bidi="he-IL"/>
        </w:rPr>
        <w:t>斯</w:t>
      </w:r>
      <w:r w:rsidR="001E6FF2" w:rsidRPr="00451519">
        <w:rPr>
          <w:rFonts w:hint="eastAsia"/>
          <w:lang w:val="zh-TW" w:eastAsia="zh-TW" w:bidi="he-IL"/>
        </w:rPr>
        <w:t>國交通運輸發達，以鐵路和公路為主。</w:t>
      </w:r>
      <w:r w:rsidR="00293A81" w:rsidRPr="00451519">
        <w:rPr>
          <w:rFonts w:hint="eastAsia"/>
          <w:lang w:val="zh-TW" w:eastAsia="zh-TW" w:bidi="he-IL"/>
        </w:rPr>
        <w:t>截至</w:t>
      </w:r>
      <w:r w:rsidR="003B7795" w:rsidRPr="00451519">
        <w:rPr>
          <w:rFonts w:hint="eastAsia"/>
          <w:lang w:val="zh-TW" w:eastAsia="zh-TW" w:bidi="he-IL"/>
        </w:rPr>
        <w:t>20</w:t>
      </w:r>
      <w:r w:rsidR="006E1F10" w:rsidRPr="00451519">
        <w:rPr>
          <w:lang w:eastAsia="zh-TW" w:bidi="he-IL"/>
        </w:rPr>
        <w:t>2</w:t>
      </w:r>
      <w:r w:rsidR="0083064C" w:rsidRPr="00451519">
        <w:rPr>
          <w:rFonts w:hint="eastAsia"/>
          <w:lang w:eastAsia="zh-TW" w:bidi="he-IL"/>
        </w:rPr>
        <w:t>4</w:t>
      </w:r>
      <w:r w:rsidR="003B7795" w:rsidRPr="00451519">
        <w:rPr>
          <w:rFonts w:hint="eastAsia"/>
          <w:lang w:val="zh-TW" w:eastAsia="zh-TW" w:bidi="he-IL"/>
        </w:rPr>
        <w:t>年</w:t>
      </w:r>
      <w:r w:rsidR="00293A81" w:rsidRPr="00451519">
        <w:rPr>
          <w:rFonts w:hint="eastAsia"/>
          <w:lang w:val="zh-TW" w:eastAsia="zh-TW" w:bidi="he-IL"/>
        </w:rPr>
        <w:t>統計</w:t>
      </w:r>
      <w:r w:rsidR="001E6FF2" w:rsidRPr="00451519">
        <w:rPr>
          <w:rFonts w:hint="eastAsia"/>
          <w:lang w:val="zh-TW" w:eastAsia="zh-TW" w:bidi="he-IL"/>
        </w:rPr>
        <w:t>如下：</w:t>
      </w:r>
    </w:p>
    <w:p w14:paraId="538AD988" w14:textId="7C84D182" w:rsidR="001E6FF2" w:rsidRPr="00451519" w:rsidRDefault="001E6FF2" w:rsidP="00505D65">
      <w:pPr>
        <w:pStyle w:val="af2"/>
        <w:ind w:left="1417" w:hanging="472"/>
        <w:rPr>
          <w:lang w:eastAsia="zh-TW" w:bidi="he-IL"/>
        </w:rPr>
      </w:pPr>
      <w:r w:rsidRPr="00451519">
        <w:rPr>
          <w:rFonts w:hint="eastAsia"/>
          <w:szCs w:val="26"/>
          <w:lang w:val="zh-TW" w:eastAsia="zh-TW" w:bidi="he-IL"/>
        </w:rPr>
        <w:t>１、鐵路：客運量占全國</w:t>
      </w:r>
      <w:r w:rsidR="0083064C" w:rsidRPr="00451519">
        <w:rPr>
          <w:szCs w:val="26"/>
          <w:lang w:eastAsia="zh-TW" w:bidi="he-IL"/>
        </w:rPr>
        <w:t>17</w:t>
      </w:r>
      <w:r w:rsidRPr="00451519">
        <w:rPr>
          <w:szCs w:val="26"/>
          <w:lang w:eastAsia="zh-TW" w:bidi="he-IL"/>
        </w:rPr>
        <w:t>%</w:t>
      </w:r>
      <w:r w:rsidRPr="00451519">
        <w:rPr>
          <w:rFonts w:hint="eastAsia"/>
          <w:szCs w:val="26"/>
          <w:lang w:val="zh-TW" w:eastAsia="zh-TW" w:bidi="he-IL"/>
        </w:rPr>
        <w:t>；貨運量占全國</w:t>
      </w:r>
      <w:r w:rsidR="00C465E3" w:rsidRPr="00451519">
        <w:rPr>
          <w:szCs w:val="26"/>
          <w:lang w:eastAsia="zh-TW" w:bidi="he-IL"/>
        </w:rPr>
        <w:t>1</w:t>
      </w:r>
      <w:r w:rsidR="0083064C" w:rsidRPr="00451519">
        <w:rPr>
          <w:szCs w:val="26"/>
          <w:lang w:eastAsia="zh-TW" w:bidi="he-IL"/>
        </w:rPr>
        <w:t>5</w:t>
      </w:r>
      <w:r w:rsidRPr="00451519">
        <w:rPr>
          <w:szCs w:val="26"/>
          <w:lang w:eastAsia="zh-TW" w:bidi="he-IL"/>
        </w:rPr>
        <w:t>%</w:t>
      </w:r>
      <w:r w:rsidRPr="00451519">
        <w:rPr>
          <w:rFonts w:hint="eastAsia"/>
          <w:szCs w:val="26"/>
          <w:lang w:val="zh-TW" w:eastAsia="zh-TW" w:bidi="he-IL"/>
        </w:rPr>
        <w:t>。</w:t>
      </w:r>
    </w:p>
    <w:p w14:paraId="10C8230E" w14:textId="7279CB4C" w:rsidR="001E6FF2" w:rsidRPr="00451519" w:rsidRDefault="001E6FF2" w:rsidP="00505D65">
      <w:pPr>
        <w:pStyle w:val="af2"/>
        <w:ind w:left="1417" w:hanging="472"/>
        <w:rPr>
          <w:lang w:eastAsia="zh-TW" w:bidi="he-IL"/>
        </w:rPr>
      </w:pPr>
      <w:r w:rsidRPr="00451519">
        <w:rPr>
          <w:rFonts w:hint="eastAsia"/>
          <w:szCs w:val="26"/>
          <w:lang w:val="zh-TW" w:eastAsia="zh-TW" w:bidi="he-IL"/>
        </w:rPr>
        <w:t>２、公路：客運量占全國</w:t>
      </w:r>
      <w:r w:rsidR="0083064C" w:rsidRPr="00451519">
        <w:rPr>
          <w:rFonts w:hint="eastAsia"/>
          <w:szCs w:val="26"/>
          <w:lang w:val="zh-TW" w:eastAsia="zh-TW" w:bidi="he-IL"/>
        </w:rPr>
        <w:t>82</w:t>
      </w:r>
      <w:r w:rsidRPr="00451519">
        <w:rPr>
          <w:szCs w:val="26"/>
          <w:lang w:eastAsia="zh-TW" w:bidi="he-IL"/>
        </w:rPr>
        <w:t>%</w:t>
      </w:r>
      <w:r w:rsidRPr="00451519">
        <w:rPr>
          <w:rFonts w:hint="eastAsia"/>
          <w:szCs w:val="26"/>
          <w:lang w:val="zh-TW" w:eastAsia="zh-TW" w:bidi="he-IL"/>
        </w:rPr>
        <w:t>；貨運量占全國</w:t>
      </w:r>
      <w:r w:rsidR="0083064C" w:rsidRPr="00451519">
        <w:rPr>
          <w:szCs w:val="26"/>
          <w:lang w:eastAsia="zh-TW" w:bidi="he-IL"/>
        </w:rPr>
        <w:t>7</w:t>
      </w:r>
      <w:r w:rsidR="0083064C" w:rsidRPr="00451519">
        <w:rPr>
          <w:rFonts w:hint="eastAsia"/>
          <w:szCs w:val="26"/>
          <w:lang w:eastAsia="zh-TW" w:bidi="he-IL"/>
        </w:rPr>
        <w:t>1</w:t>
      </w:r>
      <w:r w:rsidRPr="00451519">
        <w:rPr>
          <w:szCs w:val="26"/>
          <w:lang w:eastAsia="zh-TW" w:bidi="he-IL"/>
        </w:rPr>
        <w:t>%</w:t>
      </w:r>
      <w:r w:rsidRPr="00451519">
        <w:rPr>
          <w:rFonts w:hint="eastAsia"/>
          <w:szCs w:val="26"/>
          <w:lang w:val="zh-TW" w:eastAsia="zh-TW" w:bidi="he-IL"/>
        </w:rPr>
        <w:t>。</w:t>
      </w:r>
    </w:p>
    <w:p w14:paraId="68F59218" w14:textId="1748E461" w:rsidR="001E6FF2" w:rsidRPr="00451519" w:rsidRDefault="001E6FF2" w:rsidP="00505D65">
      <w:pPr>
        <w:pStyle w:val="af2"/>
        <w:ind w:left="1417" w:hanging="472"/>
        <w:rPr>
          <w:lang w:eastAsia="zh-TW" w:bidi="he-IL"/>
        </w:rPr>
      </w:pPr>
      <w:r w:rsidRPr="00451519">
        <w:rPr>
          <w:rFonts w:hint="eastAsia"/>
          <w:szCs w:val="26"/>
          <w:lang w:val="zh-TW" w:eastAsia="zh-TW" w:bidi="he-IL"/>
        </w:rPr>
        <w:t>３、</w:t>
      </w:r>
      <w:r w:rsidRPr="00451519">
        <w:rPr>
          <w:rFonts w:hint="eastAsia"/>
          <w:spacing w:val="6"/>
          <w:szCs w:val="26"/>
          <w:lang w:val="zh-TW" w:eastAsia="zh-TW" w:bidi="he-IL"/>
        </w:rPr>
        <w:t>水運：客運量占全國</w:t>
      </w:r>
      <w:r w:rsidR="00215BC1" w:rsidRPr="00451519">
        <w:rPr>
          <w:rFonts w:hint="eastAsia"/>
          <w:spacing w:val="6"/>
          <w:szCs w:val="26"/>
          <w:lang w:eastAsia="zh-TW" w:bidi="he-IL"/>
        </w:rPr>
        <w:t>0</w:t>
      </w:r>
      <w:r w:rsidRPr="00451519">
        <w:rPr>
          <w:spacing w:val="6"/>
          <w:szCs w:val="26"/>
          <w:lang w:eastAsia="zh-TW" w:bidi="he-IL"/>
        </w:rPr>
        <w:t>%</w:t>
      </w:r>
      <w:r w:rsidR="00215BC1" w:rsidRPr="00451519">
        <w:rPr>
          <w:rFonts w:hint="eastAsia"/>
          <w:spacing w:val="6"/>
          <w:szCs w:val="26"/>
          <w:lang w:val="zh-TW" w:eastAsia="zh-TW" w:bidi="he-IL"/>
        </w:rPr>
        <w:t>；</w:t>
      </w:r>
      <w:r w:rsidRPr="00451519">
        <w:rPr>
          <w:rFonts w:hint="eastAsia"/>
          <w:spacing w:val="6"/>
          <w:szCs w:val="26"/>
          <w:lang w:val="zh-TW" w:eastAsia="zh-TW" w:bidi="he-IL"/>
        </w:rPr>
        <w:t>貨運量占全國</w:t>
      </w:r>
      <w:r w:rsidR="00C465E3" w:rsidRPr="00451519">
        <w:rPr>
          <w:spacing w:val="6"/>
          <w:szCs w:val="26"/>
          <w:lang w:eastAsia="zh-TW" w:bidi="he-IL"/>
        </w:rPr>
        <w:t>1</w:t>
      </w:r>
      <w:r w:rsidR="0083064C" w:rsidRPr="00451519">
        <w:rPr>
          <w:rFonts w:hint="eastAsia"/>
          <w:spacing w:val="6"/>
          <w:szCs w:val="26"/>
          <w:lang w:eastAsia="zh-TW" w:bidi="he-IL"/>
        </w:rPr>
        <w:t>4</w:t>
      </w:r>
      <w:r w:rsidRPr="00451519">
        <w:rPr>
          <w:spacing w:val="6"/>
          <w:szCs w:val="26"/>
          <w:lang w:eastAsia="zh-TW" w:bidi="he-IL"/>
        </w:rPr>
        <w:t>%</w:t>
      </w:r>
      <w:r w:rsidRPr="00451519">
        <w:rPr>
          <w:rFonts w:hint="eastAsia"/>
          <w:szCs w:val="26"/>
          <w:lang w:val="zh-TW" w:eastAsia="zh-TW" w:bidi="he-IL"/>
        </w:rPr>
        <w:t>。</w:t>
      </w:r>
    </w:p>
    <w:p w14:paraId="2FF2A3E5" w14:textId="77777777" w:rsidR="001E6FF2" w:rsidRPr="00451519" w:rsidRDefault="001E6FF2" w:rsidP="00505D65">
      <w:pPr>
        <w:pStyle w:val="af2"/>
        <w:ind w:left="1417" w:hanging="472"/>
        <w:rPr>
          <w:lang w:val="zh-TW" w:eastAsia="zh-TW" w:bidi="he-IL"/>
        </w:rPr>
      </w:pPr>
      <w:r w:rsidRPr="00451519">
        <w:rPr>
          <w:rFonts w:hint="eastAsia"/>
          <w:lang w:val="zh-TW" w:eastAsia="zh-TW" w:bidi="he-IL"/>
        </w:rPr>
        <w:t>４、空運：客運量占全國</w:t>
      </w:r>
      <w:r w:rsidR="00B332A6" w:rsidRPr="00451519">
        <w:rPr>
          <w:lang w:eastAsia="zh-TW" w:bidi="he-IL"/>
        </w:rPr>
        <w:t>0.62</w:t>
      </w:r>
      <w:r w:rsidRPr="00451519">
        <w:rPr>
          <w:lang w:eastAsia="zh-TW" w:bidi="he-IL"/>
        </w:rPr>
        <w:t>%</w:t>
      </w:r>
      <w:r w:rsidRPr="00451519">
        <w:rPr>
          <w:rFonts w:hint="eastAsia"/>
          <w:lang w:val="zh-TW" w:eastAsia="zh-TW" w:bidi="he-IL"/>
        </w:rPr>
        <w:t>；貨運量占全國</w:t>
      </w:r>
      <w:r w:rsidR="00B332A6" w:rsidRPr="00451519">
        <w:rPr>
          <w:rFonts w:hint="eastAsia"/>
          <w:lang w:val="zh-TW" w:eastAsia="zh-TW" w:bidi="he-IL"/>
        </w:rPr>
        <w:t>0.01</w:t>
      </w:r>
      <w:r w:rsidRPr="00451519">
        <w:rPr>
          <w:lang w:eastAsia="zh-TW" w:bidi="he-IL"/>
        </w:rPr>
        <w:t>%</w:t>
      </w:r>
      <w:r w:rsidRPr="00451519">
        <w:rPr>
          <w:rFonts w:hint="eastAsia"/>
          <w:lang w:val="zh-TW" w:eastAsia="zh-TW" w:bidi="he-IL"/>
        </w:rPr>
        <w:t>。</w:t>
      </w:r>
    </w:p>
    <w:p w14:paraId="0A8667BB" w14:textId="77777777" w:rsidR="00C224D8" w:rsidRPr="00451519" w:rsidRDefault="003E0B4E" w:rsidP="00505D65">
      <w:pPr>
        <w:pStyle w:val="af2"/>
        <w:ind w:leftChars="169" w:left="597" w:hangingChars="84" w:hanging="198"/>
        <w:rPr>
          <w:lang w:val="zh-TW" w:eastAsia="zh-TW" w:bidi="he-IL"/>
        </w:rPr>
      </w:pPr>
      <w:r w:rsidRPr="00451519">
        <w:rPr>
          <w:lang w:val="zh-TW" w:eastAsia="zh-TW" w:bidi="he-IL"/>
        </w:rPr>
        <w:br w:type="page"/>
      </w:r>
    </w:p>
    <w:p w14:paraId="614614BF" w14:textId="77777777" w:rsidR="00623317" w:rsidRPr="00451519" w:rsidRDefault="00623317" w:rsidP="00505D65">
      <w:pPr>
        <w:pStyle w:val="af2"/>
        <w:ind w:leftChars="169" w:left="597" w:hangingChars="84" w:hanging="198"/>
        <w:rPr>
          <w:lang w:val="zh-TW" w:eastAsia="zh-TW" w:bidi="he-IL"/>
        </w:rPr>
      </w:pPr>
    </w:p>
    <w:p w14:paraId="5896DCD8" w14:textId="77777777" w:rsidR="009D3674" w:rsidRPr="00451519" w:rsidRDefault="009D3674" w:rsidP="00505D65">
      <w:pPr>
        <w:pStyle w:val="af2"/>
        <w:ind w:leftChars="169" w:left="597" w:hangingChars="84" w:hanging="198"/>
        <w:rPr>
          <w:lang w:val="zh-TW" w:eastAsia="zh-TW" w:bidi="he-IL"/>
        </w:rPr>
        <w:sectPr w:rsidR="009D3674" w:rsidRPr="00451519" w:rsidSect="003E0BC3">
          <w:headerReference w:type="default" r:id="rId32"/>
          <w:pgSz w:w="11906" w:h="16838" w:code="9"/>
          <w:pgMar w:top="2268" w:right="1701" w:bottom="1701" w:left="1701" w:header="1134" w:footer="851" w:gutter="0"/>
          <w:cols w:space="425"/>
          <w:docGrid w:type="linesAndChars" w:linePitch="514" w:charSpace="-774"/>
        </w:sectPr>
      </w:pPr>
    </w:p>
    <w:p w14:paraId="2EA3352B" w14:textId="77777777" w:rsidR="001E6FF2" w:rsidRPr="00451519" w:rsidRDefault="001E6FF2" w:rsidP="00C224D8">
      <w:pPr>
        <w:pStyle w:val="a3"/>
        <w:spacing w:before="514" w:after="771"/>
        <w:rPr>
          <w:lang w:eastAsia="zh-TW"/>
        </w:rPr>
      </w:pPr>
      <w:bookmarkStart w:id="11" w:name="_Toc522459238"/>
      <w:bookmarkStart w:id="12" w:name="_Toc230733444"/>
      <w:r w:rsidRPr="00451519">
        <w:rPr>
          <w:rFonts w:hint="eastAsia"/>
          <w:lang w:eastAsia="zh-TW"/>
        </w:rPr>
        <w:lastRenderedPageBreak/>
        <w:t>第柒章　勞工</w:t>
      </w:r>
      <w:bookmarkEnd w:id="11"/>
      <w:bookmarkEnd w:id="12"/>
    </w:p>
    <w:p w14:paraId="463B7F46" w14:textId="77777777" w:rsidR="001E6FF2" w:rsidRPr="00451519" w:rsidRDefault="001E6FF2" w:rsidP="00C224D8">
      <w:pPr>
        <w:pStyle w:val="a5"/>
        <w:spacing w:before="257" w:after="257"/>
        <w:rPr>
          <w:lang w:bidi="he-IL"/>
        </w:rPr>
      </w:pPr>
      <w:r w:rsidRPr="00451519">
        <w:rPr>
          <w:rFonts w:hint="eastAsia"/>
          <w:lang w:val="zh-TW" w:bidi="he-IL"/>
        </w:rPr>
        <w:t>一、勞工素質及結構</w:t>
      </w:r>
    </w:p>
    <w:p w14:paraId="738E734C" w14:textId="77777777" w:rsidR="001E6FF2" w:rsidRPr="00451519" w:rsidRDefault="001502C1" w:rsidP="00C224D8">
      <w:pPr>
        <w:ind w:firstLine="472"/>
        <w:rPr>
          <w:lang w:eastAsia="zh-TW" w:bidi="he-IL"/>
        </w:rPr>
      </w:pPr>
      <w:r w:rsidRPr="00451519">
        <w:rPr>
          <w:rFonts w:hint="eastAsia"/>
          <w:lang w:val="zh-TW" w:eastAsia="zh-TW" w:bidi="he-IL"/>
        </w:rPr>
        <w:t>斯</w:t>
      </w:r>
      <w:r w:rsidR="001E6FF2" w:rsidRPr="00451519">
        <w:rPr>
          <w:rFonts w:hint="eastAsia"/>
          <w:lang w:val="zh-TW" w:bidi="he-IL"/>
        </w:rPr>
        <w:t>國教育程度高</w:t>
      </w:r>
      <w:r w:rsidR="001E6FF2" w:rsidRPr="00451519">
        <w:rPr>
          <w:rFonts w:hint="eastAsia"/>
          <w:lang w:bidi="he-IL"/>
        </w:rPr>
        <w:t>，</w:t>
      </w:r>
      <w:r w:rsidR="001E6FF2" w:rsidRPr="00451519">
        <w:rPr>
          <w:rFonts w:hint="eastAsia"/>
          <w:lang w:val="zh-TW" w:bidi="he-IL"/>
        </w:rPr>
        <w:t>具備較為完整的教育體系</w:t>
      </w:r>
      <w:r w:rsidR="001E6FF2" w:rsidRPr="00451519">
        <w:rPr>
          <w:rFonts w:hint="eastAsia"/>
          <w:lang w:bidi="he-IL"/>
        </w:rPr>
        <w:t>，</w:t>
      </w:r>
      <w:r w:rsidR="001E6FF2" w:rsidRPr="00451519">
        <w:rPr>
          <w:rFonts w:hint="eastAsia"/>
          <w:lang w:val="zh-TW" w:bidi="he-IL"/>
        </w:rPr>
        <w:t>包括學前教育、</w:t>
      </w:r>
      <w:r w:rsidRPr="00451519">
        <w:rPr>
          <w:rFonts w:hint="eastAsia"/>
          <w:lang w:bidi="he-IL"/>
        </w:rPr>
        <w:t>9</w:t>
      </w:r>
      <w:r w:rsidRPr="00451519">
        <w:rPr>
          <w:rFonts w:hint="eastAsia"/>
          <w:lang w:val="zh-TW" w:eastAsia="zh-TW" w:bidi="he-IL"/>
        </w:rPr>
        <w:t>年</w:t>
      </w:r>
      <w:r w:rsidR="001E6FF2" w:rsidRPr="00451519">
        <w:rPr>
          <w:rFonts w:hint="eastAsia"/>
          <w:lang w:val="zh-TW" w:bidi="he-IL"/>
        </w:rPr>
        <w:t>初等教育、中等教育</w:t>
      </w:r>
      <w:r w:rsidR="009D6AC9" w:rsidRPr="00451519">
        <w:rPr>
          <w:rFonts w:hint="eastAsia"/>
          <w:lang w:bidi="he-IL"/>
        </w:rPr>
        <w:t>（</w:t>
      </w:r>
      <w:r w:rsidRPr="00451519">
        <w:rPr>
          <w:rFonts w:hint="eastAsia"/>
          <w:lang w:eastAsia="zh-TW" w:bidi="he-IL"/>
        </w:rPr>
        <w:t>secondary level</w:t>
      </w:r>
      <w:r w:rsidR="009D6AC9" w:rsidRPr="00451519">
        <w:rPr>
          <w:rFonts w:hint="eastAsia"/>
          <w:lang w:bidi="he-IL"/>
        </w:rPr>
        <w:t>）（</w:t>
      </w:r>
      <w:r w:rsidRPr="00451519">
        <w:rPr>
          <w:rFonts w:hint="eastAsia"/>
          <w:lang w:bidi="he-IL"/>
        </w:rPr>
        <w:t>15-18</w:t>
      </w:r>
      <w:r w:rsidRPr="00451519">
        <w:rPr>
          <w:rFonts w:hint="eastAsia"/>
          <w:lang w:val="zh-TW" w:eastAsia="zh-TW" w:bidi="he-IL"/>
        </w:rPr>
        <w:t>歲</w:t>
      </w:r>
      <w:r w:rsidR="009D6AC9" w:rsidRPr="00451519">
        <w:rPr>
          <w:rFonts w:hint="eastAsia"/>
          <w:lang w:bidi="he-IL"/>
        </w:rPr>
        <w:t>）</w:t>
      </w:r>
      <w:r w:rsidRPr="00451519">
        <w:rPr>
          <w:rFonts w:hint="eastAsia"/>
          <w:lang w:val="zh-TW" w:eastAsia="zh-TW" w:bidi="he-IL"/>
        </w:rPr>
        <w:t>則分流為</w:t>
      </w:r>
      <w:r w:rsidR="009F36EE" w:rsidRPr="00451519">
        <w:rPr>
          <w:rFonts w:hint="eastAsia"/>
          <w:lang w:val="zh-TW" w:eastAsia="zh-TW" w:bidi="he-IL"/>
        </w:rPr>
        <w:t>一般中等教育</w:t>
      </w:r>
      <w:r w:rsidR="009D6AC9" w:rsidRPr="00451519">
        <w:rPr>
          <w:rFonts w:hint="eastAsia"/>
          <w:lang w:eastAsia="zh-TW" w:bidi="he-IL"/>
        </w:rPr>
        <w:t>（</w:t>
      </w:r>
      <w:r w:rsidR="009F36EE" w:rsidRPr="00451519">
        <w:rPr>
          <w:rFonts w:hint="eastAsia"/>
          <w:lang w:eastAsia="zh-TW" w:bidi="he-IL"/>
        </w:rPr>
        <w:t>general</w:t>
      </w:r>
      <w:r w:rsidR="009D6AC9" w:rsidRPr="00451519">
        <w:rPr>
          <w:rFonts w:hint="eastAsia"/>
          <w:lang w:eastAsia="zh-TW" w:bidi="he-IL"/>
        </w:rPr>
        <w:t>）（</w:t>
      </w:r>
      <w:r w:rsidR="00FA4CEC" w:rsidRPr="00451519">
        <w:rPr>
          <w:lang w:eastAsia="zh-TW" w:bidi="he-IL"/>
        </w:rPr>
        <w:t>4.49</w:t>
      </w:r>
      <w:r w:rsidR="009F36EE" w:rsidRPr="00451519">
        <w:rPr>
          <w:rFonts w:hint="eastAsia"/>
          <w:lang w:eastAsia="zh-TW" w:bidi="he-IL"/>
        </w:rPr>
        <w:t>%</w:t>
      </w:r>
      <w:r w:rsidR="009D6AC9" w:rsidRPr="00451519">
        <w:rPr>
          <w:rFonts w:hint="eastAsia"/>
          <w:lang w:eastAsia="zh-TW" w:bidi="he-IL"/>
        </w:rPr>
        <w:t>）</w:t>
      </w:r>
      <w:r w:rsidR="001E6FF2" w:rsidRPr="00451519">
        <w:rPr>
          <w:rFonts w:hint="eastAsia"/>
          <w:lang w:val="zh-TW" w:bidi="he-IL"/>
        </w:rPr>
        <w:t>、職業</w:t>
      </w:r>
      <w:r w:rsidR="009F36EE" w:rsidRPr="00451519">
        <w:rPr>
          <w:rFonts w:hint="eastAsia"/>
          <w:lang w:val="zh-TW" w:eastAsia="zh-TW" w:bidi="he-IL"/>
        </w:rPr>
        <w:t>中等</w:t>
      </w:r>
      <w:r w:rsidR="001E6FF2" w:rsidRPr="00451519">
        <w:rPr>
          <w:rFonts w:hint="eastAsia"/>
          <w:lang w:val="zh-TW" w:bidi="he-IL"/>
        </w:rPr>
        <w:t>教育</w:t>
      </w:r>
      <w:r w:rsidR="009D6AC9" w:rsidRPr="00451519">
        <w:rPr>
          <w:rFonts w:hint="eastAsia"/>
          <w:lang w:bidi="he-IL"/>
        </w:rPr>
        <w:t>（</w:t>
      </w:r>
      <w:r w:rsidR="009F36EE" w:rsidRPr="00451519">
        <w:rPr>
          <w:rFonts w:hint="eastAsia"/>
          <w:lang w:eastAsia="zh-TW" w:bidi="he-IL"/>
        </w:rPr>
        <w:t>vocational</w:t>
      </w:r>
      <w:r w:rsidR="009D6AC9" w:rsidRPr="00451519">
        <w:rPr>
          <w:rFonts w:hint="eastAsia"/>
          <w:lang w:bidi="he-IL"/>
        </w:rPr>
        <w:t>）（</w:t>
      </w:r>
      <w:r w:rsidR="00FA4CEC" w:rsidRPr="00451519">
        <w:rPr>
          <w:rFonts w:hint="eastAsia"/>
          <w:lang w:eastAsia="zh-TW" w:bidi="he-IL"/>
        </w:rPr>
        <w:t>3</w:t>
      </w:r>
      <w:r w:rsidR="00FA4CEC" w:rsidRPr="00451519">
        <w:rPr>
          <w:lang w:eastAsia="zh-TW" w:bidi="he-IL"/>
        </w:rPr>
        <w:t>5.57</w:t>
      </w:r>
      <w:r w:rsidR="00FA4CEC" w:rsidRPr="00451519">
        <w:rPr>
          <w:rFonts w:hint="eastAsia"/>
          <w:lang w:eastAsia="zh-TW" w:bidi="he-IL"/>
        </w:rPr>
        <w:t>%</w:t>
      </w:r>
      <w:r w:rsidR="009D6AC9" w:rsidRPr="00451519">
        <w:rPr>
          <w:rFonts w:hint="eastAsia"/>
          <w:lang w:eastAsia="zh-TW" w:bidi="he-IL"/>
        </w:rPr>
        <w:t>）</w:t>
      </w:r>
      <w:r w:rsidR="001E6FF2" w:rsidRPr="00451519">
        <w:rPr>
          <w:rFonts w:hint="eastAsia"/>
          <w:lang w:val="zh-TW" w:bidi="he-IL"/>
        </w:rPr>
        <w:t>、</w:t>
      </w:r>
      <w:r w:rsidR="009F36EE" w:rsidRPr="00451519">
        <w:rPr>
          <w:rFonts w:hint="eastAsia"/>
          <w:lang w:val="zh-TW" w:eastAsia="zh-TW" w:bidi="he-IL"/>
        </w:rPr>
        <w:t>技術中等教育</w:t>
      </w:r>
      <w:r w:rsidR="009D6AC9" w:rsidRPr="00451519">
        <w:rPr>
          <w:rFonts w:hint="eastAsia"/>
          <w:lang w:eastAsia="zh-TW" w:bidi="he-IL"/>
        </w:rPr>
        <w:t>（</w:t>
      </w:r>
      <w:r w:rsidR="0080094E" w:rsidRPr="00451519">
        <w:rPr>
          <w:rFonts w:hint="eastAsia"/>
          <w:lang w:eastAsia="zh-TW" w:bidi="he-IL"/>
        </w:rPr>
        <w:t>technical</w:t>
      </w:r>
      <w:r w:rsidR="009D6AC9" w:rsidRPr="00451519">
        <w:rPr>
          <w:rFonts w:hint="eastAsia"/>
          <w:lang w:eastAsia="zh-TW" w:bidi="he-IL"/>
        </w:rPr>
        <w:t>）（</w:t>
      </w:r>
      <w:r w:rsidR="00FA4CEC" w:rsidRPr="00451519">
        <w:rPr>
          <w:lang w:eastAsia="zh-TW" w:bidi="he-IL"/>
        </w:rPr>
        <w:t>59.95</w:t>
      </w:r>
      <w:r w:rsidR="009F36EE" w:rsidRPr="00451519">
        <w:rPr>
          <w:rFonts w:hint="eastAsia"/>
          <w:lang w:eastAsia="zh-TW" w:bidi="he-IL"/>
        </w:rPr>
        <w:t>%</w:t>
      </w:r>
      <w:r w:rsidR="009D6AC9" w:rsidRPr="00451519">
        <w:rPr>
          <w:rFonts w:hint="eastAsia"/>
          <w:lang w:eastAsia="zh-TW" w:bidi="he-IL"/>
        </w:rPr>
        <w:t>）</w:t>
      </w:r>
      <w:r w:rsidR="00F50FE6" w:rsidRPr="00451519">
        <w:rPr>
          <w:rFonts w:hint="eastAsia"/>
          <w:lang w:val="zh-TW" w:eastAsia="zh-TW" w:bidi="he-IL"/>
        </w:rPr>
        <w:t>。</w:t>
      </w:r>
      <w:r w:rsidR="009F36EE" w:rsidRPr="00451519">
        <w:rPr>
          <w:rFonts w:hint="eastAsia"/>
          <w:lang w:val="zh-TW" w:eastAsia="zh-TW" w:bidi="he-IL"/>
        </w:rPr>
        <w:t>高等教育</w:t>
      </w:r>
      <w:r w:rsidR="00105857" w:rsidRPr="00451519">
        <w:rPr>
          <w:rFonts w:hint="eastAsia"/>
          <w:lang w:val="zh-TW" w:eastAsia="zh-TW" w:bidi="he-IL"/>
        </w:rPr>
        <w:t>學生中有</w:t>
      </w:r>
      <w:r w:rsidR="00FA4CEC" w:rsidRPr="00451519">
        <w:rPr>
          <w:lang w:eastAsia="zh-TW" w:bidi="he-IL"/>
        </w:rPr>
        <w:t>12.78</w:t>
      </w:r>
      <w:r w:rsidR="00105857" w:rsidRPr="00451519">
        <w:rPr>
          <w:rFonts w:hint="eastAsia"/>
          <w:lang w:eastAsia="zh-TW" w:bidi="he-IL"/>
        </w:rPr>
        <w:t>%</w:t>
      </w:r>
      <w:r w:rsidR="00105857" w:rsidRPr="00451519">
        <w:rPr>
          <w:rFonts w:hint="eastAsia"/>
          <w:lang w:val="zh-TW" w:eastAsia="zh-TW" w:bidi="he-IL"/>
        </w:rPr>
        <w:t>為職業學程</w:t>
      </w:r>
      <w:r w:rsidR="00105857" w:rsidRPr="00451519">
        <w:rPr>
          <w:rFonts w:hint="eastAsia"/>
          <w:lang w:eastAsia="zh-TW" w:bidi="he-IL"/>
        </w:rPr>
        <w:t>，</w:t>
      </w:r>
      <w:r w:rsidR="00B9128F" w:rsidRPr="00451519">
        <w:rPr>
          <w:rFonts w:hint="eastAsia"/>
          <w:lang w:eastAsia="zh-TW" w:bidi="he-IL"/>
        </w:rPr>
        <w:t>54.</w:t>
      </w:r>
      <w:r w:rsidR="00FA4CEC" w:rsidRPr="00451519">
        <w:rPr>
          <w:lang w:eastAsia="zh-TW" w:bidi="he-IL"/>
        </w:rPr>
        <w:t>25</w:t>
      </w:r>
      <w:r w:rsidR="00B9128F" w:rsidRPr="00451519">
        <w:rPr>
          <w:rFonts w:hint="eastAsia"/>
          <w:lang w:eastAsia="zh-TW" w:bidi="he-IL"/>
        </w:rPr>
        <w:t>%</w:t>
      </w:r>
      <w:r w:rsidR="00105857" w:rsidRPr="00451519">
        <w:rPr>
          <w:rFonts w:hint="eastAsia"/>
          <w:lang w:eastAsia="zh-TW" w:bidi="he-IL"/>
        </w:rPr>
        <w:t>為大學</w:t>
      </w:r>
      <w:proofErr w:type="gramStart"/>
      <w:r w:rsidR="00105857" w:rsidRPr="00451519">
        <w:rPr>
          <w:rFonts w:hint="eastAsia"/>
          <w:lang w:val="zh-TW" w:eastAsia="zh-TW" w:bidi="he-IL"/>
        </w:rPr>
        <w:t>學</w:t>
      </w:r>
      <w:proofErr w:type="gramEnd"/>
      <w:r w:rsidR="00105857" w:rsidRPr="00451519">
        <w:rPr>
          <w:rFonts w:hint="eastAsia"/>
          <w:lang w:val="zh-TW" w:eastAsia="zh-TW" w:bidi="he-IL"/>
        </w:rPr>
        <w:t>程</w:t>
      </w:r>
      <w:r w:rsidR="00105857" w:rsidRPr="00451519">
        <w:rPr>
          <w:rFonts w:hint="eastAsia"/>
          <w:lang w:eastAsia="zh-TW" w:bidi="he-IL"/>
        </w:rPr>
        <w:t>，</w:t>
      </w:r>
      <w:r w:rsidR="00FA4CEC" w:rsidRPr="00451519">
        <w:rPr>
          <w:lang w:eastAsia="zh-TW" w:bidi="he-IL"/>
        </w:rPr>
        <w:t>30.19</w:t>
      </w:r>
      <w:r w:rsidR="00105857" w:rsidRPr="00451519">
        <w:rPr>
          <w:rFonts w:hint="eastAsia"/>
          <w:lang w:eastAsia="zh-TW" w:bidi="he-IL"/>
        </w:rPr>
        <w:t>%</w:t>
      </w:r>
      <w:r w:rsidR="00105857" w:rsidRPr="00451519">
        <w:rPr>
          <w:rFonts w:hint="eastAsia"/>
          <w:lang w:eastAsia="zh-TW" w:bidi="he-IL"/>
        </w:rPr>
        <w:t>為碩士</w:t>
      </w:r>
      <w:r w:rsidR="00105857" w:rsidRPr="00451519">
        <w:rPr>
          <w:rFonts w:hint="eastAsia"/>
          <w:lang w:val="zh-TW" w:eastAsia="zh-TW" w:bidi="he-IL"/>
        </w:rPr>
        <w:t>學程</w:t>
      </w:r>
      <w:r w:rsidR="00105857" w:rsidRPr="00451519">
        <w:rPr>
          <w:rFonts w:hint="eastAsia"/>
          <w:lang w:eastAsia="zh-TW" w:bidi="he-IL"/>
        </w:rPr>
        <w:t>，</w:t>
      </w:r>
      <w:r w:rsidR="00FA4CEC" w:rsidRPr="00451519">
        <w:rPr>
          <w:lang w:eastAsia="zh-TW" w:bidi="he-IL"/>
        </w:rPr>
        <w:t>2.78</w:t>
      </w:r>
      <w:r w:rsidR="00105857" w:rsidRPr="00451519">
        <w:rPr>
          <w:rFonts w:hint="eastAsia"/>
          <w:lang w:eastAsia="zh-TW" w:bidi="he-IL"/>
        </w:rPr>
        <w:t>%</w:t>
      </w:r>
      <w:r w:rsidR="00105857" w:rsidRPr="00451519">
        <w:rPr>
          <w:rFonts w:hint="eastAsia"/>
          <w:lang w:eastAsia="zh-TW" w:bidi="he-IL"/>
        </w:rPr>
        <w:t>為博士學程。</w:t>
      </w:r>
      <w:r w:rsidR="00105857" w:rsidRPr="00451519">
        <w:rPr>
          <w:rFonts w:hint="eastAsia"/>
          <w:lang w:val="zh-TW" w:eastAsia="zh-TW" w:bidi="he-IL"/>
        </w:rPr>
        <w:t>另高等教育</w:t>
      </w:r>
      <w:r w:rsidR="00E86CC5" w:rsidRPr="00451519">
        <w:rPr>
          <w:rFonts w:hint="eastAsia"/>
          <w:lang w:val="zh-TW" w:eastAsia="zh-TW" w:bidi="he-IL"/>
        </w:rPr>
        <w:t>，</w:t>
      </w:r>
      <w:r w:rsidR="00105857" w:rsidRPr="00451519">
        <w:rPr>
          <w:rFonts w:hint="eastAsia"/>
          <w:lang w:val="zh-TW" w:eastAsia="zh-TW" w:bidi="he-IL"/>
        </w:rPr>
        <w:t>以就讀</w:t>
      </w:r>
      <w:r w:rsidR="00FA4CEC" w:rsidRPr="00451519">
        <w:rPr>
          <w:rFonts w:hint="eastAsia"/>
          <w:lang w:val="zh-TW" w:eastAsia="zh-TW" w:bidi="he-IL"/>
        </w:rPr>
        <w:t>「商管法律」（</w:t>
      </w:r>
      <w:r w:rsidR="00FA4CEC" w:rsidRPr="00451519">
        <w:rPr>
          <w:rFonts w:hint="eastAsia"/>
          <w:lang w:val="zh-TW" w:eastAsia="zh-TW" w:bidi="he-IL"/>
        </w:rPr>
        <w:t>18.</w:t>
      </w:r>
      <w:r w:rsidR="00FA4CEC" w:rsidRPr="00451519">
        <w:rPr>
          <w:lang w:eastAsia="zh-TW" w:bidi="he-IL"/>
        </w:rPr>
        <w:t>67</w:t>
      </w:r>
      <w:r w:rsidR="00FA4CEC" w:rsidRPr="00451519">
        <w:rPr>
          <w:rFonts w:hint="eastAsia"/>
          <w:lang w:val="zh-TW" w:eastAsia="zh-TW" w:bidi="he-IL"/>
        </w:rPr>
        <w:t>%</w:t>
      </w:r>
      <w:r w:rsidR="00FA4CEC" w:rsidRPr="00451519">
        <w:rPr>
          <w:rFonts w:hint="eastAsia"/>
          <w:lang w:val="zh-TW" w:eastAsia="zh-TW" w:bidi="he-IL"/>
        </w:rPr>
        <w:t>）</w:t>
      </w:r>
      <w:r w:rsidR="00E86CC5" w:rsidRPr="00451519">
        <w:rPr>
          <w:rFonts w:hint="eastAsia"/>
          <w:lang w:val="zh-TW" w:eastAsia="zh-TW" w:bidi="he-IL"/>
        </w:rPr>
        <w:t>學生</w:t>
      </w:r>
      <w:r w:rsidR="00105857" w:rsidRPr="00451519">
        <w:rPr>
          <w:rFonts w:hint="eastAsia"/>
          <w:lang w:val="zh-TW" w:eastAsia="zh-TW" w:bidi="he-IL"/>
        </w:rPr>
        <w:t>人數最多，</w:t>
      </w:r>
      <w:r w:rsidR="00FA4CEC" w:rsidRPr="00451519">
        <w:rPr>
          <w:rFonts w:hint="eastAsia"/>
          <w:lang w:val="zh-TW" w:eastAsia="zh-TW" w:bidi="he-IL"/>
        </w:rPr>
        <w:t>「工程、製造及建築」（</w:t>
      </w:r>
      <w:r w:rsidR="00FA4CEC" w:rsidRPr="00451519">
        <w:rPr>
          <w:rFonts w:hint="eastAsia"/>
          <w:lang w:val="zh-TW" w:eastAsia="zh-TW" w:bidi="he-IL"/>
        </w:rPr>
        <w:t>1</w:t>
      </w:r>
      <w:r w:rsidR="00FA4CEC" w:rsidRPr="00451519">
        <w:rPr>
          <w:lang w:eastAsia="zh-TW" w:bidi="he-IL"/>
        </w:rPr>
        <w:t>7.81</w:t>
      </w:r>
      <w:r w:rsidR="00FA4CEC" w:rsidRPr="00451519">
        <w:rPr>
          <w:rFonts w:hint="eastAsia"/>
          <w:lang w:val="zh-TW" w:eastAsia="zh-TW" w:bidi="he-IL"/>
        </w:rPr>
        <w:t>%</w:t>
      </w:r>
      <w:r w:rsidR="00FA4CEC" w:rsidRPr="00451519">
        <w:rPr>
          <w:rFonts w:hint="eastAsia"/>
          <w:lang w:val="zh-TW" w:eastAsia="zh-TW" w:bidi="he-IL"/>
        </w:rPr>
        <w:t>）</w:t>
      </w:r>
      <w:r w:rsidR="00105857" w:rsidRPr="00451519">
        <w:rPr>
          <w:rFonts w:hint="eastAsia"/>
          <w:lang w:val="zh-TW" w:eastAsia="zh-TW" w:bidi="he-IL"/>
        </w:rPr>
        <w:t>次之，「健康福利」</w:t>
      </w:r>
      <w:r w:rsidR="00F71339" w:rsidRPr="00451519">
        <w:rPr>
          <w:rFonts w:hint="eastAsia"/>
          <w:lang w:val="zh-TW" w:eastAsia="zh-TW" w:bidi="he-IL"/>
        </w:rPr>
        <w:t>（</w:t>
      </w:r>
      <w:r w:rsidR="00B9128F" w:rsidRPr="00451519">
        <w:rPr>
          <w:rFonts w:hint="eastAsia"/>
          <w:lang w:val="zh-TW" w:eastAsia="zh-TW" w:bidi="he-IL"/>
        </w:rPr>
        <w:t>1</w:t>
      </w:r>
      <w:r w:rsidR="00FA4CEC" w:rsidRPr="00451519">
        <w:rPr>
          <w:lang w:eastAsia="zh-TW" w:bidi="he-IL"/>
        </w:rPr>
        <w:t>4.15</w:t>
      </w:r>
      <w:r w:rsidR="00B9128F" w:rsidRPr="00451519">
        <w:rPr>
          <w:rFonts w:hint="eastAsia"/>
          <w:lang w:val="zh-TW" w:eastAsia="zh-TW" w:bidi="he-IL"/>
        </w:rPr>
        <w:t>%</w:t>
      </w:r>
      <w:r w:rsidR="00F71339" w:rsidRPr="00451519">
        <w:rPr>
          <w:rFonts w:hint="eastAsia"/>
          <w:lang w:val="zh-TW" w:eastAsia="zh-TW" w:bidi="he-IL"/>
        </w:rPr>
        <w:t>）</w:t>
      </w:r>
      <w:r w:rsidR="00105857" w:rsidRPr="00451519">
        <w:rPr>
          <w:rFonts w:hint="eastAsia"/>
          <w:lang w:val="zh-TW" w:eastAsia="zh-TW" w:bidi="he-IL"/>
        </w:rPr>
        <w:t>位居第</w:t>
      </w:r>
      <w:r w:rsidR="00105857" w:rsidRPr="00451519">
        <w:rPr>
          <w:rFonts w:hint="eastAsia"/>
          <w:lang w:val="zh-TW" w:eastAsia="zh-TW" w:bidi="he-IL"/>
        </w:rPr>
        <w:t>3</w:t>
      </w:r>
      <w:r w:rsidR="001E6FF2" w:rsidRPr="00451519">
        <w:rPr>
          <w:rFonts w:hint="eastAsia"/>
          <w:lang w:val="zh-TW" w:eastAsia="zh-TW" w:bidi="he-IL"/>
        </w:rPr>
        <w:t>。</w:t>
      </w:r>
    </w:p>
    <w:p w14:paraId="43DE064B" w14:textId="74334FCA" w:rsidR="0099313D" w:rsidRPr="00451519" w:rsidRDefault="00AF3C6E" w:rsidP="00C224D8">
      <w:pPr>
        <w:ind w:firstLine="472"/>
        <w:rPr>
          <w:bCs/>
          <w:kern w:val="0"/>
          <w:lang w:eastAsia="zh-TW"/>
        </w:rPr>
      </w:pPr>
      <w:r w:rsidRPr="00451519">
        <w:rPr>
          <w:rFonts w:hint="eastAsia"/>
          <w:lang w:val="zh-TW" w:eastAsia="zh-TW" w:bidi="he-IL"/>
        </w:rPr>
        <w:t>2026</w:t>
      </w:r>
      <w:r w:rsidRPr="00451519">
        <w:rPr>
          <w:rFonts w:hint="eastAsia"/>
          <w:lang w:val="zh-TW" w:eastAsia="zh-TW" w:bidi="he-IL"/>
        </w:rPr>
        <w:t>年起法定每月最低工資為</w:t>
      </w:r>
      <w:r w:rsidRPr="00451519">
        <w:rPr>
          <w:rFonts w:hint="eastAsia"/>
          <w:lang w:val="zh-TW" w:eastAsia="zh-TW" w:bidi="he-IL"/>
        </w:rPr>
        <w:t>1,482</w:t>
      </w:r>
      <w:r w:rsidRPr="00451519">
        <w:rPr>
          <w:rFonts w:hint="eastAsia"/>
          <w:lang w:val="zh-TW" w:eastAsia="zh-TW" w:bidi="he-IL"/>
        </w:rPr>
        <w:t>歐元（稅前），每小時約為</w:t>
      </w:r>
      <w:r w:rsidRPr="00451519">
        <w:rPr>
          <w:rFonts w:hint="eastAsia"/>
          <w:lang w:val="zh-TW" w:eastAsia="zh-TW" w:bidi="he-IL"/>
        </w:rPr>
        <w:t>8.5</w:t>
      </w:r>
      <w:r w:rsidRPr="00451519">
        <w:rPr>
          <w:rFonts w:hint="eastAsia"/>
          <w:lang w:val="zh-TW" w:eastAsia="zh-TW" w:bidi="he-IL"/>
        </w:rPr>
        <w:t>歐元（以每月工時約</w:t>
      </w:r>
      <w:r w:rsidRPr="00451519">
        <w:rPr>
          <w:rFonts w:hint="eastAsia"/>
          <w:lang w:val="zh-TW" w:eastAsia="zh-TW" w:bidi="he-IL"/>
        </w:rPr>
        <w:t>174</w:t>
      </w:r>
      <w:r w:rsidRPr="00451519">
        <w:rPr>
          <w:rFonts w:hint="eastAsia"/>
          <w:lang w:val="zh-TW" w:eastAsia="zh-TW" w:bidi="he-IL"/>
        </w:rPr>
        <w:t>小時計算）。</w:t>
      </w:r>
    </w:p>
    <w:p w14:paraId="37A443F6" w14:textId="77777777" w:rsidR="001E6FF2" w:rsidRPr="00451519" w:rsidRDefault="001E6FF2" w:rsidP="00682D15">
      <w:pPr>
        <w:pStyle w:val="a5"/>
        <w:pageBreakBefore/>
        <w:spacing w:before="257" w:after="257"/>
        <w:rPr>
          <w:lang w:bidi="he-IL"/>
        </w:rPr>
      </w:pPr>
      <w:r w:rsidRPr="00451519">
        <w:rPr>
          <w:rFonts w:hint="eastAsia"/>
          <w:lang w:val="zh-TW" w:bidi="he-IL"/>
        </w:rPr>
        <w:lastRenderedPageBreak/>
        <w:t>二、勞工法令</w:t>
      </w:r>
    </w:p>
    <w:p w14:paraId="33D0109B" w14:textId="77777777" w:rsidR="001E6FF2" w:rsidRPr="00451519" w:rsidRDefault="003A060F" w:rsidP="00623317">
      <w:pPr>
        <w:wordWrap w:val="0"/>
        <w:ind w:firstLine="472"/>
        <w:rPr>
          <w:lang w:eastAsia="zh-TW" w:bidi="he-IL"/>
        </w:rPr>
      </w:pPr>
      <w:r w:rsidRPr="00451519">
        <w:rPr>
          <w:rFonts w:hint="eastAsia"/>
          <w:lang w:val="zh-TW" w:bidi="he-IL"/>
        </w:rPr>
        <w:t>斯國「</w:t>
      </w:r>
      <w:r w:rsidR="00DC4D1E" w:rsidRPr="00451519">
        <w:rPr>
          <w:rFonts w:hint="eastAsia"/>
          <w:lang w:val="zh-TW" w:eastAsia="zh-TW" w:bidi="he-IL"/>
        </w:rPr>
        <w:t>僱</w:t>
      </w:r>
      <w:r w:rsidRPr="00451519">
        <w:rPr>
          <w:rFonts w:hint="eastAsia"/>
          <w:lang w:val="zh-TW" w:bidi="he-IL"/>
        </w:rPr>
        <w:t>用關係法」</w:t>
      </w:r>
      <w:r w:rsidR="009D6AC9" w:rsidRPr="00451519">
        <w:rPr>
          <w:rFonts w:hint="eastAsia"/>
          <w:lang w:bidi="he-IL"/>
        </w:rPr>
        <w:t>（</w:t>
      </w:r>
      <w:r w:rsidRPr="00451519">
        <w:rPr>
          <w:lang w:bidi="he-IL"/>
        </w:rPr>
        <w:t>Employment Relationships Act</w:t>
      </w:r>
      <w:r w:rsidR="009D6AC9" w:rsidRPr="00451519">
        <w:rPr>
          <w:rFonts w:hint="eastAsia"/>
          <w:lang w:bidi="he-IL"/>
        </w:rPr>
        <w:t>）</w:t>
      </w:r>
      <w:r w:rsidRPr="00451519">
        <w:rPr>
          <w:rFonts w:hint="eastAsia"/>
          <w:lang w:val="zh-TW" w:eastAsia="zh-TW" w:bidi="he-IL"/>
        </w:rPr>
        <w:t>明訂</w:t>
      </w:r>
      <w:r w:rsidR="00DC4D1E" w:rsidRPr="00451519">
        <w:rPr>
          <w:rFonts w:hint="eastAsia"/>
          <w:lang w:val="zh-TW" w:eastAsia="zh-TW" w:bidi="he-IL"/>
        </w:rPr>
        <w:t>僱</w:t>
      </w:r>
      <w:r w:rsidRPr="00451519">
        <w:rPr>
          <w:rFonts w:hint="eastAsia"/>
          <w:lang w:val="zh-TW" w:eastAsia="zh-TW" w:bidi="he-IL"/>
        </w:rPr>
        <w:t>用關係中之</w:t>
      </w:r>
      <w:r w:rsidR="007E1F7A" w:rsidRPr="00451519">
        <w:rPr>
          <w:rFonts w:hint="eastAsia"/>
          <w:lang w:val="zh-TW" w:eastAsia="zh-TW" w:bidi="he-IL"/>
        </w:rPr>
        <w:t>勞資方</w:t>
      </w:r>
      <w:r w:rsidRPr="00451519">
        <w:rPr>
          <w:rFonts w:hint="eastAsia"/>
          <w:lang w:val="zh-TW" w:eastAsia="zh-TW" w:bidi="he-IL"/>
        </w:rPr>
        <w:t>相關權利與義務</w:t>
      </w:r>
      <w:r w:rsidRPr="00451519">
        <w:rPr>
          <w:rFonts w:hint="eastAsia"/>
          <w:lang w:eastAsia="zh-TW" w:bidi="he-IL"/>
        </w:rPr>
        <w:t>，</w:t>
      </w:r>
      <w:r w:rsidR="00DC4D1E" w:rsidRPr="00451519">
        <w:rPr>
          <w:rFonts w:hint="eastAsia"/>
          <w:lang w:val="zh-TW" w:eastAsia="zh-TW" w:bidi="he-IL"/>
        </w:rPr>
        <w:t>僱</w:t>
      </w:r>
      <w:r w:rsidR="00697661" w:rsidRPr="00451519">
        <w:rPr>
          <w:rFonts w:hint="eastAsia"/>
          <w:lang w:eastAsia="zh-TW" w:bidi="he-IL"/>
        </w:rPr>
        <w:t>用關係受</w:t>
      </w:r>
      <w:r w:rsidR="00DC4D1E" w:rsidRPr="00451519">
        <w:rPr>
          <w:rFonts w:hint="eastAsia"/>
          <w:lang w:val="zh-TW" w:eastAsia="zh-TW" w:bidi="he-IL"/>
        </w:rPr>
        <w:t>僱</w:t>
      </w:r>
      <w:r w:rsidR="00697661" w:rsidRPr="00451519">
        <w:rPr>
          <w:rFonts w:hint="eastAsia"/>
          <w:lang w:eastAsia="zh-TW" w:bidi="he-IL"/>
        </w:rPr>
        <w:t>用契約</w:t>
      </w:r>
      <w:r w:rsidR="009D6AC9" w:rsidRPr="00451519">
        <w:rPr>
          <w:rFonts w:hint="eastAsia"/>
          <w:lang w:eastAsia="zh-TW" w:bidi="he-IL"/>
        </w:rPr>
        <w:t>（</w:t>
      </w:r>
      <w:r w:rsidR="00697661" w:rsidRPr="00451519">
        <w:rPr>
          <w:rFonts w:hint="eastAsia"/>
          <w:lang w:eastAsia="zh-TW" w:bidi="he-IL"/>
        </w:rPr>
        <w:t>Employment contracts</w:t>
      </w:r>
      <w:r w:rsidR="009D6AC9" w:rsidRPr="00451519">
        <w:rPr>
          <w:rFonts w:hint="eastAsia"/>
          <w:lang w:eastAsia="zh-TW" w:bidi="he-IL"/>
        </w:rPr>
        <w:t>）</w:t>
      </w:r>
      <w:r w:rsidR="00697661" w:rsidRPr="00451519">
        <w:rPr>
          <w:rFonts w:hint="eastAsia"/>
          <w:lang w:eastAsia="zh-TW" w:bidi="he-IL"/>
        </w:rPr>
        <w:t>規範，契約須為書</w:t>
      </w:r>
      <w:r w:rsidR="007E1F7A" w:rsidRPr="00451519">
        <w:rPr>
          <w:rFonts w:hint="eastAsia"/>
          <w:lang w:eastAsia="zh-TW" w:bidi="he-IL"/>
        </w:rPr>
        <w:t>面</w:t>
      </w:r>
      <w:r w:rsidR="00697661" w:rsidRPr="00451519">
        <w:rPr>
          <w:rFonts w:hint="eastAsia"/>
          <w:lang w:eastAsia="zh-TW" w:bidi="he-IL"/>
        </w:rPr>
        <w:t>形式</w:t>
      </w:r>
      <w:r w:rsidR="009D6AC9" w:rsidRPr="00451519">
        <w:rPr>
          <w:rFonts w:hint="eastAsia"/>
          <w:lang w:eastAsia="zh-TW" w:bidi="he-IL"/>
        </w:rPr>
        <w:t>（</w:t>
      </w:r>
      <w:r w:rsidR="00697661" w:rsidRPr="00451519">
        <w:rPr>
          <w:rFonts w:hint="eastAsia"/>
          <w:lang w:eastAsia="zh-TW" w:bidi="he-IL"/>
        </w:rPr>
        <w:t>written form</w:t>
      </w:r>
      <w:r w:rsidR="009D6AC9" w:rsidRPr="00451519">
        <w:rPr>
          <w:rFonts w:hint="eastAsia"/>
          <w:lang w:eastAsia="zh-TW" w:bidi="he-IL"/>
        </w:rPr>
        <w:t>）</w:t>
      </w:r>
      <w:r w:rsidR="00697661" w:rsidRPr="00451519">
        <w:rPr>
          <w:rFonts w:hint="eastAsia"/>
          <w:lang w:eastAsia="zh-TW" w:bidi="he-IL"/>
        </w:rPr>
        <w:t>，並須包含法律中所明訂之要件，</w:t>
      </w:r>
      <w:r w:rsidR="001D0701" w:rsidRPr="00451519">
        <w:rPr>
          <w:rFonts w:hint="eastAsia"/>
          <w:lang w:eastAsia="zh-TW" w:bidi="he-IL"/>
        </w:rPr>
        <w:t>如</w:t>
      </w:r>
      <w:r w:rsidR="007E1F7A" w:rsidRPr="00451519">
        <w:rPr>
          <w:rFonts w:hint="eastAsia"/>
          <w:lang w:eastAsia="zh-TW" w:bidi="he-IL"/>
        </w:rPr>
        <w:t>：</w:t>
      </w:r>
      <w:r w:rsidR="001D0701" w:rsidRPr="00451519">
        <w:rPr>
          <w:rFonts w:hint="eastAsia"/>
          <w:lang w:eastAsia="zh-TW" w:bidi="he-IL"/>
        </w:rPr>
        <w:t>受</w:t>
      </w:r>
      <w:r w:rsidR="00DC4D1E" w:rsidRPr="00451519">
        <w:rPr>
          <w:rFonts w:hint="eastAsia"/>
          <w:lang w:eastAsia="zh-TW" w:bidi="he-IL"/>
        </w:rPr>
        <w:t>僱</w:t>
      </w:r>
      <w:r w:rsidR="001D0701" w:rsidRPr="00451519">
        <w:rPr>
          <w:rFonts w:hint="eastAsia"/>
          <w:lang w:eastAsia="zh-TW" w:bidi="he-IL"/>
        </w:rPr>
        <w:t>者工作範圍、保護營業秘密等義務；</w:t>
      </w:r>
      <w:r w:rsidR="00DC4D1E" w:rsidRPr="00451519">
        <w:rPr>
          <w:rFonts w:hint="eastAsia"/>
          <w:lang w:eastAsia="zh-TW" w:bidi="he-IL"/>
        </w:rPr>
        <w:t>僱</w:t>
      </w:r>
      <w:r w:rsidR="001D0701" w:rsidRPr="00451519">
        <w:rPr>
          <w:rFonts w:hint="eastAsia"/>
          <w:lang w:eastAsia="zh-TW" w:bidi="he-IL"/>
        </w:rPr>
        <w:t>用者應提供安全之工作條件、保護受</w:t>
      </w:r>
      <w:r w:rsidR="00DC4D1E" w:rsidRPr="00451519">
        <w:rPr>
          <w:rFonts w:hint="eastAsia"/>
          <w:lang w:eastAsia="zh-TW" w:bidi="he-IL"/>
        </w:rPr>
        <w:t>僱</w:t>
      </w:r>
      <w:r w:rsidR="001D0701" w:rsidRPr="00451519">
        <w:rPr>
          <w:rFonts w:hint="eastAsia"/>
          <w:lang w:eastAsia="zh-TW" w:bidi="he-IL"/>
        </w:rPr>
        <w:t>者個資等。</w:t>
      </w:r>
      <w:r w:rsidR="008E6E3D" w:rsidRPr="00451519">
        <w:rPr>
          <w:rFonts w:hint="eastAsia"/>
          <w:lang w:eastAsia="zh-TW" w:bidi="he-IL"/>
        </w:rPr>
        <w:t>其他相關之法律尚包括：「工作健康及安全法」</w:t>
      </w:r>
      <w:r w:rsidR="00F71339" w:rsidRPr="00451519">
        <w:rPr>
          <w:rFonts w:hint="eastAsia"/>
          <w:lang w:eastAsia="zh-TW" w:bidi="he-IL"/>
        </w:rPr>
        <w:t>（</w:t>
      </w:r>
      <w:r w:rsidR="008E6E3D" w:rsidRPr="00451519">
        <w:rPr>
          <w:lang w:eastAsia="zh-TW" w:bidi="he-IL"/>
        </w:rPr>
        <w:t>Health and Safety at Work Act</w:t>
      </w:r>
      <w:r w:rsidR="00F71339" w:rsidRPr="00451519">
        <w:rPr>
          <w:rFonts w:hint="eastAsia"/>
          <w:lang w:eastAsia="zh-TW" w:bidi="he-IL"/>
        </w:rPr>
        <w:t>）</w:t>
      </w:r>
      <w:r w:rsidR="008E6E3D" w:rsidRPr="00451519">
        <w:rPr>
          <w:rFonts w:hint="eastAsia"/>
          <w:lang w:eastAsia="zh-TW" w:bidi="he-IL"/>
        </w:rPr>
        <w:t>、「退休金暨殘疾保險法」</w:t>
      </w:r>
      <w:r w:rsidR="00F71339" w:rsidRPr="00451519">
        <w:rPr>
          <w:rFonts w:hint="eastAsia"/>
          <w:lang w:eastAsia="zh-TW" w:bidi="he-IL"/>
        </w:rPr>
        <w:t>（</w:t>
      </w:r>
      <w:r w:rsidR="008E6E3D" w:rsidRPr="00451519">
        <w:rPr>
          <w:lang w:eastAsia="zh-TW" w:bidi="he-IL"/>
        </w:rPr>
        <w:t>Pension and Disability Insurance Act</w:t>
      </w:r>
      <w:r w:rsidR="00F71339" w:rsidRPr="00451519">
        <w:rPr>
          <w:rFonts w:hint="eastAsia"/>
          <w:lang w:eastAsia="zh-TW" w:bidi="he-IL"/>
        </w:rPr>
        <w:t>）</w:t>
      </w:r>
      <w:r w:rsidR="008E6E3D" w:rsidRPr="00451519">
        <w:rPr>
          <w:rFonts w:hint="eastAsia"/>
          <w:lang w:eastAsia="zh-TW" w:bidi="he-IL"/>
        </w:rPr>
        <w:t>、「勞動市場監管法」</w:t>
      </w:r>
      <w:r w:rsidR="00F71339" w:rsidRPr="00451519">
        <w:rPr>
          <w:rFonts w:hint="eastAsia"/>
          <w:lang w:eastAsia="zh-TW" w:bidi="he-IL"/>
        </w:rPr>
        <w:t>（</w:t>
      </w:r>
      <w:proofErr w:type="spellStart"/>
      <w:r w:rsidR="0075034F" w:rsidRPr="00451519">
        <w:rPr>
          <w:rFonts w:hint="eastAsia"/>
          <w:lang w:eastAsia="zh-TW" w:bidi="he-IL"/>
        </w:rPr>
        <w:t>L</w:t>
      </w:r>
      <w:r w:rsidR="008E6E3D" w:rsidRPr="00451519">
        <w:rPr>
          <w:lang w:eastAsia="zh-TW" w:bidi="he-IL"/>
        </w:rPr>
        <w:t>abour</w:t>
      </w:r>
      <w:proofErr w:type="spellEnd"/>
      <w:r w:rsidR="008E6E3D" w:rsidRPr="00451519">
        <w:rPr>
          <w:lang w:eastAsia="zh-TW" w:bidi="he-IL"/>
        </w:rPr>
        <w:t xml:space="preserve"> Market Regulation Act</w:t>
      </w:r>
      <w:r w:rsidR="00F71339" w:rsidRPr="00451519">
        <w:rPr>
          <w:rFonts w:hint="eastAsia"/>
          <w:lang w:eastAsia="zh-TW" w:bidi="he-IL"/>
        </w:rPr>
        <w:t>）</w:t>
      </w:r>
      <w:r w:rsidR="006576C3" w:rsidRPr="00451519">
        <w:rPr>
          <w:rFonts w:hint="eastAsia"/>
          <w:lang w:eastAsia="zh-TW" w:bidi="he-IL"/>
        </w:rPr>
        <w:t>、「就業、</w:t>
      </w:r>
      <w:proofErr w:type="gramStart"/>
      <w:r w:rsidR="006576C3" w:rsidRPr="00451519">
        <w:rPr>
          <w:rFonts w:hint="eastAsia"/>
          <w:lang w:eastAsia="zh-TW" w:bidi="he-IL"/>
        </w:rPr>
        <w:t>自雇暨外國</w:t>
      </w:r>
      <w:proofErr w:type="gramEnd"/>
      <w:r w:rsidR="006576C3" w:rsidRPr="00451519">
        <w:rPr>
          <w:rFonts w:hint="eastAsia"/>
          <w:lang w:eastAsia="zh-TW" w:bidi="he-IL"/>
        </w:rPr>
        <w:t>人工作法」</w:t>
      </w:r>
      <w:r w:rsidR="00F71339" w:rsidRPr="00451519">
        <w:rPr>
          <w:rFonts w:hint="eastAsia"/>
          <w:lang w:eastAsia="zh-TW" w:bidi="he-IL"/>
        </w:rPr>
        <w:t>（</w:t>
      </w:r>
      <w:r w:rsidR="006576C3" w:rsidRPr="00451519">
        <w:rPr>
          <w:lang w:eastAsia="zh-TW" w:bidi="he-IL"/>
        </w:rPr>
        <w:t>Employment, Self-employment and Work of Foreigners Act</w:t>
      </w:r>
      <w:r w:rsidR="00F71339" w:rsidRPr="00451519">
        <w:rPr>
          <w:rFonts w:hint="eastAsia"/>
          <w:lang w:eastAsia="zh-TW" w:bidi="he-IL"/>
        </w:rPr>
        <w:t>）</w:t>
      </w:r>
      <w:r w:rsidR="008E6E3D" w:rsidRPr="00451519">
        <w:rPr>
          <w:rFonts w:hint="eastAsia"/>
          <w:lang w:eastAsia="zh-TW" w:bidi="he-IL"/>
        </w:rPr>
        <w:t>等。</w:t>
      </w:r>
    </w:p>
    <w:p w14:paraId="5019D4C9" w14:textId="77777777" w:rsidR="00E536C9" w:rsidRPr="00451519" w:rsidRDefault="00E536C9" w:rsidP="00505D65">
      <w:pPr>
        <w:ind w:firstLine="472"/>
        <w:rPr>
          <w:szCs w:val="26"/>
          <w:lang w:eastAsia="zh-TW" w:bidi="he-IL"/>
        </w:rPr>
      </w:pPr>
      <w:r w:rsidRPr="00451519">
        <w:rPr>
          <w:rFonts w:hint="eastAsia"/>
          <w:szCs w:val="26"/>
          <w:lang w:eastAsia="zh-TW" w:bidi="he-IL"/>
        </w:rPr>
        <w:t>斯國有集體勞資談判制度，</w:t>
      </w:r>
      <w:r w:rsidR="00B22C79" w:rsidRPr="00451519">
        <w:rPr>
          <w:rFonts w:hint="eastAsia"/>
          <w:szCs w:val="26"/>
          <w:lang w:eastAsia="zh-TW" w:bidi="he-IL"/>
        </w:rPr>
        <w:t>幾乎所有受</w:t>
      </w:r>
      <w:proofErr w:type="gramStart"/>
      <w:r w:rsidR="00DC4D1E" w:rsidRPr="00451519">
        <w:rPr>
          <w:rFonts w:hint="eastAsia"/>
          <w:lang w:eastAsia="zh-TW" w:bidi="he-IL"/>
        </w:rPr>
        <w:t>僱</w:t>
      </w:r>
      <w:r w:rsidR="00B22C79" w:rsidRPr="00451519">
        <w:rPr>
          <w:rFonts w:hint="eastAsia"/>
          <w:szCs w:val="26"/>
          <w:lang w:eastAsia="zh-TW" w:bidi="he-IL"/>
        </w:rPr>
        <w:t>人員均在集體</w:t>
      </w:r>
      <w:proofErr w:type="gramEnd"/>
      <w:r w:rsidR="00B22C79" w:rsidRPr="00451519">
        <w:rPr>
          <w:rFonts w:hint="eastAsia"/>
          <w:szCs w:val="26"/>
          <w:lang w:eastAsia="zh-TW" w:bidi="he-IL"/>
        </w:rPr>
        <w:t>勞資談判之範圍內</w:t>
      </w:r>
      <w:r w:rsidR="007E1F7A" w:rsidRPr="00451519">
        <w:rPr>
          <w:rFonts w:hint="eastAsia"/>
          <w:szCs w:val="26"/>
          <w:lang w:eastAsia="zh-TW" w:bidi="he-IL"/>
        </w:rPr>
        <w:t>。</w:t>
      </w:r>
      <w:r w:rsidR="00A2160D" w:rsidRPr="00451519">
        <w:rPr>
          <w:rFonts w:hint="eastAsia"/>
          <w:szCs w:val="26"/>
          <w:lang w:eastAsia="zh-TW" w:bidi="he-IL"/>
        </w:rPr>
        <w:t>斯國之勞資談判高制度化，在各產業有工會與資方之談判，亦有以公司為單位之勞資談判，在公部門</w:t>
      </w:r>
      <w:r w:rsidR="00A1455E" w:rsidRPr="00451519">
        <w:rPr>
          <w:rFonts w:hint="eastAsia"/>
          <w:szCs w:val="26"/>
          <w:lang w:eastAsia="zh-TW" w:bidi="he-IL"/>
        </w:rPr>
        <w:t>則</w:t>
      </w:r>
      <w:r w:rsidR="00A2160D" w:rsidRPr="00451519">
        <w:rPr>
          <w:rFonts w:hint="eastAsia"/>
          <w:szCs w:val="26"/>
          <w:lang w:eastAsia="zh-TW" w:bidi="he-IL"/>
        </w:rPr>
        <w:t>有一涵蓋整體之協議</w:t>
      </w:r>
      <w:r w:rsidR="007E1F7A" w:rsidRPr="00451519">
        <w:rPr>
          <w:rFonts w:hint="eastAsia"/>
          <w:szCs w:val="26"/>
          <w:lang w:eastAsia="zh-TW" w:bidi="he-IL"/>
        </w:rPr>
        <w:t>，</w:t>
      </w:r>
      <w:r w:rsidR="00A2160D" w:rsidRPr="00451519">
        <w:rPr>
          <w:rFonts w:hint="eastAsia"/>
          <w:szCs w:val="26"/>
          <w:lang w:eastAsia="zh-TW" w:bidi="he-IL"/>
        </w:rPr>
        <w:t>及其他針對不同部門之個別協議</w:t>
      </w:r>
      <w:r w:rsidR="00B74AE3" w:rsidRPr="00451519">
        <w:rPr>
          <w:rFonts w:hint="eastAsia"/>
          <w:szCs w:val="26"/>
          <w:lang w:eastAsia="zh-TW" w:bidi="he-IL"/>
        </w:rPr>
        <w:t>，</w:t>
      </w:r>
      <w:r w:rsidR="0012531F" w:rsidRPr="00451519">
        <w:rPr>
          <w:rFonts w:hint="eastAsia"/>
          <w:szCs w:val="26"/>
          <w:lang w:eastAsia="zh-TW" w:bidi="he-IL"/>
        </w:rPr>
        <w:t>另以產業為單位之勞資談判協議須於斯國勞工家庭社會事務暨平等機會部註冊。斯國自</w:t>
      </w:r>
      <w:r w:rsidR="0012531F" w:rsidRPr="00451519">
        <w:rPr>
          <w:rFonts w:hint="eastAsia"/>
          <w:szCs w:val="26"/>
          <w:lang w:eastAsia="zh-TW" w:bidi="he-IL"/>
        </w:rPr>
        <w:t>1994</w:t>
      </w:r>
      <w:r w:rsidR="0012531F" w:rsidRPr="00451519">
        <w:rPr>
          <w:rFonts w:hint="eastAsia"/>
          <w:szCs w:val="26"/>
          <w:lang w:eastAsia="zh-TW" w:bidi="he-IL"/>
        </w:rPr>
        <w:t>年設</w:t>
      </w:r>
      <w:r w:rsidR="007E1F7A" w:rsidRPr="00451519">
        <w:rPr>
          <w:rFonts w:hint="eastAsia"/>
          <w:szCs w:val="26"/>
          <w:lang w:eastAsia="zh-TW" w:bidi="he-IL"/>
        </w:rPr>
        <w:t>立</w:t>
      </w:r>
      <w:r w:rsidR="0012531F" w:rsidRPr="00451519">
        <w:rPr>
          <w:rFonts w:hint="eastAsia"/>
          <w:szCs w:val="26"/>
          <w:lang w:eastAsia="zh-TW" w:bidi="he-IL"/>
        </w:rPr>
        <w:t>「經濟社會委員會」</w:t>
      </w:r>
      <w:r w:rsidR="009D6AC9" w:rsidRPr="00451519">
        <w:rPr>
          <w:rFonts w:hint="eastAsia"/>
          <w:szCs w:val="26"/>
          <w:lang w:eastAsia="zh-TW" w:bidi="he-IL"/>
        </w:rPr>
        <w:t>（</w:t>
      </w:r>
      <w:r w:rsidR="0012531F" w:rsidRPr="00451519">
        <w:rPr>
          <w:rFonts w:hint="eastAsia"/>
          <w:szCs w:val="26"/>
          <w:lang w:eastAsia="zh-TW" w:bidi="he-IL"/>
        </w:rPr>
        <w:t>Economic and Social Council, ESS</w:t>
      </w:r>
      <w:r w:rsidR="009D6AC9" w:rsidRPr="00451519">
        <w:rPr>
          <w:rFonts w:hint="eastAsia"/>
          <w:szCs w:val="26"/>
          <w:lang w:eastAsia="zh-TW" w:bidi="he-IL"/>
        </w:rPr>
        <w:t>）</w:t>
      </w:r>
      <w:r w:rsidR="0012531F" w:rsidRPr="00451519">
        <w:rPr>
          <w:rFonts w:hint="eastAsia"/>
          <w:szCs w:val="26"/>
          <w:lang w:eastAsia="zh-TW" w:bidi="he-IL"/>
        </w:rPr>
        <w:t>，處理各項勞工及社會議題，如</w:t>
      </w:r>
      <w:r w:rsidR="007E1F7A" w:rsidRPr="00451519">
        <w:rPr>
          <w:rFonts w:hint="eastAsia"/>
          <w:szCs w:val="26"/>
          <w:lang w:eastAsia="zh-TW" w:bidi="he-IL"/>
        </w:rPr>
        <w:t>：</w:t>
      </w:r>
      <w:r w:rsidR="000316A0" w:rsidRPr="00451519">
        <w:rPr>
          <w:rFonts w:hint="eastAsia"/>
          <w:szCs w:val="26"/>
          <w:lang w:eastAsia="zh-TW" w:bidi="he-IL"/>
        </w:rPr>
        <w:t>年金、健康照護、與勞工事務有關之立法等，由來自工會、資方、政府共</w:t>
      </w:r>
      <w:r w:rsidR="000316A0" w:rsidRPr="00451519">
        <w:rPr>
          <w:rFonts w:hint="eastAsia"/>
          <w:szCs w:val="26"/>
          <w:lang w:eastAsia="zh-TW" w:bidi="he-IL"/>
        </w:rPr>
        <w:t>24</w:t>
      </w:r>
      <w:r w:rsidR="000316A0" w:rsidRPr="00451519">
        <w:rPr>
          <w:rFonts w:hint="eastAsia"/>
          <w:szCs w:val="26"/>
          <w:lang w:eastAsia="zh-TW" w:bidi="he-IL"/>
        </w:rPr>
        <w:t>名代表</w:t>
      </w:r>
      <w:r w:rsidR="0012531F" w:rsidRPr="00451519">
        <w:rPr>
          <w:rFonts w:hint="eastAsia"/>
          <w:szCs w:val="26"/>
          <w:lang w:eastAsia="zh-TW" w:bidi="he-IL"/>
        </w:rPr>
        <w:t>代表組成。</w:t>
      </w:r>
    </w:p>
    <w:p w14:paraId="0A0511FE" w14:textId="77777777" w:rsidR="00C224D8" w:rsidRPr="00451519" w:rsidRDefault="001D0701" w:rsidP="00505D65">
      <w:pPr>
        <w:ind w:firstLine="472"/>
        <w:rPr>
          <w:szCs w:val="26"/>
          <w:lang w:eastAsia="zh-TW" w:bidi="he-IL"/>
        </w:rPr>
      </w:pPr>
      <w:r w:rsidRPr="00451519">
        <w:rPr>
          <w:rFonts w:hint="eastAsia"/>
          <w:szCs w:val="26"/>
          <w:lang w:eastAsia="zh-TW" w:bidi="he-IL"/>
        </w:rPr>
        <w:t>有關工時部分，法律規定之工時上限為每周</w:t>
      </w:r>
      <w:r w:rsidRPr="00451519">
        <w:rPr>
          <w:rFonts w:hint="eastAsia"/>
          <w:szCs w:val="26"/>
          <w:lang w:eastAsia="zh-TW" w:bidi="he-IL"/>
        </w:rPr>
        <w:t>40</w:t>
      </w:r>
      <w:r w:rsidRPr="00451519">
        <w:rPr>
          <w:rFonts w:hint="eastAsia"/>
          <w:szCs w:val="26"/>
          <w:lang w:eastAsia="zh-TW" w:bidi="he-IL"/>
        </w:rPr>
        <w:t>小時，</w:t>
      </w:r>
      <w:r w:rsidR="009A4579" w:rsidRPr="00451519">
        <w:rPr>
          <w:rFonts w:hint="eastAsia"/>
          <w:szCs w:val="26"/>
          <w:lang w:eastAsia="zh-TW" w:bidi="he-IL"/>
        </w:rPr>
        <w:t>除高風險職業外，全職工作每週最低工時為</w:t>
      </w:r>
      <w:r w:rsidR="009A4579" w:rsidRPr="00451519">
        <w:rPr>
          <w:rFonts w:hint="eastAsia"/>
          <w:szCs w:val="26"/>
          <w:lang w:eastAsia="zh-TW" w:bidi="he-IL"/>
        </w:rPr>
        <w:t>36</w:t>
      </w:r>
      <w:r w:rsidR="009A4579" w:rsidRPr="00451519">
        <w:rPr>
          <w:rFonts w:hint="eastAsia"/>
          <w:szCs w:val="26"/>
          <w:lang w:eastAsia="zh-TW" w:bidi="he-IL"/>
        </w:rPr>
        <w:t>小時。</w:t>
      </w:r>
      <w:r w:rsidRPr="00451519">
        <w:rPr>
          <w:rFonts w:hint="eastAsia"/>
          <w:szCs w:val="26"/>
          <w:lang w:eastAsia="zh-TW" w:bidi="he-IL"/>
        </w:rPr>
        <w:t>加班時數每</w:t>
      </w:r>
      <w:r w:rsidR="007D38CC" w:rsidRPr="00451519">
        <w:rPr>
          <w:rFonts w:hint="eastAsia"/>
          <w:szCs w:val="26"/>
          <w:lang w:eastAsia="zh-TW" w:bidi="he-IL"/>
        </w:rPr>
        <w:t>週</w:t>
      </w:r>
      <w:r w:rsidRPr="00451519">
        <w:rPr>
          <w:rFonts w:hint="eastAsia"/>
          <w:szCs w:val="26"/>
          <w:lang w:eastAsia="zh-TW" w:bidi="he-IL"/>
        </w:rPr>
        <w:t>不可超過</w:t>
      </w:r>
      <w:r w:rsidRPr="00451519">
        <w:rPr>
          <w:rFonts w:hint="eastAsia"/>
          <w:szCs w:val="26"/>
          <w:lang w:eastAsia="zh-TW" w:bidi="he-IL"/>
        </w:rPr>
        <w:t>8</w:t>
      </w:r>
      <w:r w:rsidRPr="00451519">
        <w:rPr>
          <w:rFonts w:hint="eastAsia"/>
          <w:szCs w:val="26"/>
          <w:lang w:eastAsia="zh-TW" w:bidi="he-IL"/>
        </w:rPr>
        <w:t>小時，每月不可超過</w:t>
      </w:r>
      <w:r w:rsidRPr="00451519">
        <w:rPr>
          <w:rFonts w:hint="eastAsia"/>
          <w:szCs w:val="26"/>
          <w:lang w:eastAsia="zh-TW" w:bidi="he-IL"/>
        </w:rPr>
        <w:t>20</w:t>
      </w:r>
      <w:r w:rsidRPr="00451519">
        <w:rPr>
          <w:rFonts w:hint="eastAsia"/>
          <w:szCs w:val="26"/>
          <w:lang w:eastAsia="zh-TW" w:bidi="he-IL"/>
        </w:rPr>
        <w:t>小時，每年不可超過</w:t>
      </w:r>
      <w:r w:rsidRPr="00451519">
        <w:rPr>
          <w:rFonts w:hint="eastAsia"/>
          <w:szCs w:val="26"/>
          <w:lang w:eastAsia="zh-TW" w:bidi="he-IL"/>
        </w:rPr>
        <w:t>1</w:t>
      </w:r>
      <w:r w:rsidR="007D38CC" w:rsidRPr="00451519">
        <w:rPr>
          <w:rFonts w:hint="eastAsia"/>
          <w:szCs w:val="26"/>
          <w:lang w:eastAsia="zh-TW" w:bidi="he-IL"/>
        </w:rPr>
        <w:t>7</w:t>
      </w:r>
      <w:r w:rsidRPr="00451519">
        <w:rPr>
          <w:rFonts w:hint="eastAsia"/>
          <w:szCs w:val="26"/>
          <w:lang w:eastAsia="zh-TW" w:bidi="he-IL"/>
        </w:rPr>
        <w:t>0</w:t>
      </w:r>
      <w:r w:rsidRPr="00451519">
        <w:rPr>
          <w:rFonts w:hint="eastAsia"/>
          <w:szCs w:val="26"/>
          <w:lang w:eastAsia="zh-TW" w:bidi="he-IL"/>
        </w:rPr>
        <w:t>小時，</w:t>
      </w:r>
      <w:r w:rsidR="00066528" w:rsidRPr="00451519">
        <w:rPr>
          <w:rFonts w:hint="eastAsia"/>
          <w:szCs w:val="26"/>
          <w:lang w:eastAsia="zh-TW" w:bidi="he-IL"/>
        </w:rPr>
        <w:t>另</w:t>
      </w:r>
      <w:r w:rsidRPr="00451519">
        <w:rPr>
          <w:rFonts w:hint="eastAsia"/>
          <w:szCs w:val="26"/>
          <w:lang w:eastAsia="zh-TW" w:bidi="he-IL"/>
        </w:rPr>
        <w:t>每日工作總時</w:t>
      </w:r>
      <w:r w:rsidR="0023259B" w:rsidRPr="00451519">
        <w:rPr>
          <w:rFonts w:hint="eastAsia"/>
          <w:szCs w:val="26"/>
          <w:lang w:eastAsia="zh-TW" w:bidi="he-IL"/>
        </w:rPr>
        <w:t>數</w:t>
      </w:r>
      <w:r w:rsidRPr="00451519">
        <w:rPr>
          <w:rFonts w:hint="eastAsia"/>
          <w:szCs w:val="26"/>
          <w:lang w:eastAsia="zh-TW" w:bidi="he-IL"/>
        </w:rPr>
        <w:t>不可超過</w:t>
      </w:r>
      <w:r w:rsidRPr="00451519">
        <w:rPr>
          <w:rFonts w:hint="eastAsia"/>
          <w:szCs w:val="26"/>
          <w:lang w:eastAsia="zh-TW" w:bidi="he-IL"/>
        </w:rPr>
        <w:t>10</w:t>
      </w:r>
      <w:r w:rsidRPr="00451519">
        <w:rPr>
          <w:rFonts w:hint="eastAsia"/>
          <w:szCs w:val="26"/>
          <w:lang w:eastAsia="zh-TW" w:bidi="he-IL"/>
        </w:rPr>
        <w:t>小時。</w:t>
      </w:r>
      <w:r w:rsidR="009A4579" w:rsidRPr="00451519">
        <w:rPr>
          <w:rFonts w:hint="eastAsia"/>
          <w:szCs w:val="26"/>
          <w:lang w:eastAsia="zh-TW" w:bidi="he-IL"/>
        </w:rPr>
        <w:t>另年休假最低每年</w:t>
      </w:r>
      <w:r w:rsidR="009A4579" w:rsidRPr="00451519">
        <w:rPr>
          <w:rFonts w:hint="eastAsia"/>
          <w:szCs w:val="26"/>
          <w:lang w:eastAsia="zh-TW" w:bidi="he-IL"/>
        </w:rPr>
        <w:t>20</w:t>
      </w:r>
      <w:r w:rsidR="009A4579" w:rsidRPr="00451519">
        <w:rPr>
          <w:rFonts w:hint="eastAsia"/>
          <w:szCs w:val="26"/>
          <w:lang w:eastAsia="zh-TW" w:bidi="he-IL"/>
        </w:rPr>
        <w:t>日。</w:t>
      </w:r>
    </w:p>
    <w:p w14:paraId="7F8FF11F" w14:textId="77777777" w:rsidR="001D0701" w:rsidRPr="00451519" w:rsidRDefault="001D0701" w:rsidP="00505D65">
      <w:pPr>
        <w:ind w:firstLine="472"/>
        <w:rPr>
          <w:szCs w:val="26"/>
          <w:lang w:eastAsia="zh-TW" w:bidi="he-IL"/>
        </w:rPr>
      </w:pPr>
    </w:p>
    <w:p w14:paraId="502226C6" w14:textId="77777777" w:rsidR="00623317" w:rsidRPr="00451519" w:rsidRDefault="00623317" w:rsidP="00505D65">
      <w:pPr>
        <w:ind w:firstLine="472"/>
        <w:rPr>
          <w:szCs w:val="26"/>
          <w:lang w:eastAsia="zh-TW" w:bidi="he-IL"/>
        </w:rPr>
      </w:pPr>
    </w:p>
    <w:p w14:paraId="49366527" w14:textId="77777777" w:rsidR="00623317" w:rsidRPr="00451519" w:rsidRDefault="00623317" w:rsidP="00505D65">
      <w:pPr>
        <w:ind w:firstLine="472"/>
        <w:rPr>
          <w:szCs w:val="26"/>
          <w:lang w:eastAsia="zh-TW" w:bidi="he-IL"/>
        </w:rPr>
        <w:sectPr w:rsidR="00623317" w:rsidRPr="00451519" w:rsidSect="003E0BC3">
          <w:headerReference w:type="default" r:id="rId33"/>
          <w:pgSz w:w="11906" w:h="16838" w:code="9"/>
          <w:pgMar w:top="2268" w:right="1701" w:bottom="1701" w:left="1701" w:header="1134" w:footer="851" w:gutter="0"/>
          <w:cols w:space="425"/>
          <w:docGrid w:type="linesAndChars" w:linePitch="514" w:charSpace="-774"/>
        </w:sectPr>
      </w:pPr>
    </w:p>
    <w:p w14:paraId="46D3603C" w14:textId="77777777" w:rsidR="001E6FF2" w:rsidRPr="00451519" w:rsidRDefault="001E6FF2" w:rsidP="00C224D8">
      <w:pPr>
        <w:pStyle w:val="a3"/>
        <w:spacing w:before="514" w:after="771"/>
        <w:rPr>
          <w:lang w:eastAsia="zh-TW"/>
        </w:rPr>
      </w:pPr>
      <w:bookmarkStart w:id="13" w:name="_Toc522459239"/>
      <w:bookmarkStart w:id="14" w:name="_Toc230733445"/>
      <w:r w:rsidRPr="00451519">
        <w:rPr>
          <w:rFonts w:hint="eastAsia"/>
          <w:lang w:eastAsia="zh-TW"/>
        </w:rPr>
        <w:lastRenderedPageBreak/>
        <w:t>第捌章　簽證、居留及移民</w:t>
      </w:r>
      <w:bookmarkEnd w:id="13"/>
      <w:bookmarkEnd w:id="14"/>
    </w:p>
    <w:p w14:paraId="361FBA2F" w14:textId="77777777" w:rsidR="001E6FF2" w:rsidRPr="00451519" w:rsidRDefault="001E6FF2" w:rsidP="00C224D8">
      <w:pPr>
        <w:pStyle w:val="a5"/>
        <w:spacing w:before="257" w:after="257"/>
        <w:rPr>
          <w:lang w:bidi="he-IL"/>
        </w:rPr>
      </w:pPr>
      <w:r w:rsidRPr="00451519">
        <w:rPr>
          <w:rFonts w:hint="eastAsia"/>
          <w:lang w:val="zh-TW" w:bidi="he-IL"/>
        </w:rPr>
        <w:t>一、居留權之取得及移民相關規定及手續</w:t>
      </w:r>
    </w:p>
    <w:p w14:paraId="7A36757D" w14:textId="77777777" w:rsidR="00A57CA0" w:rsidRPr="00451519" w:rsidRDefault="00C74CB2" w:rsidP="00623317">
      <w:pPr>
        <w:wordWrap w:val="0"/>
        <w:ind w:firstLine="472"/>
        <w:rPr>
          <w:lang w:eastAsia="zh-TW" w:bidi="he-IL"/>
        </w:rPr>
      </w:pPr>
      <w:r w:rsidRPr="00451519">
        <w:rPr>
          <w:rFonts w:hint="eastAsia"/>
          <w:lang w:val="zh-TW" w:eastAsia="zh-TW" w:bidi="he-IL"/>
        </w:rPr>
        <w:t>斯洛維尼亞為申根國家之一</w:t>
      </w:r>
      <w:r w:rsidRPr="00451519">
        <w:rPr>
          <w:rFonts w:hint="eastAsia"/>
          <w:lang w:eastAsia="zh-TW" w:bidi="he-IL"/>
        </w:rPr>
        <w:t>，</w:t>
      </w:r>
      <w:r w:rsidRPr="00451519">
        <w:rPr>
          <w:rFonts w:hint="eastAsia"/>
          <w:lang w:val="zh-TW" w:eastAsia="zh-TW" w:bidi="he-IL"/>
        </w:rPr>
        <w:t>持我國護照</w:t>
      </w:r>
      <w:r w:rsidRPr="00451519">
        <w:rPr>
          <w:rFonts w:hint="eastAsia"/>
          <w:lang w:eastAsia="zh-TW" w:bidi="he-IL"/>
        </w:rPr>
        <w:t>（</w:t>
      </w:r>
      <w:r w:rsidRPr="00451519">
        <w:rPr>
          <w:rFonts w:hint="eastAsia"/>
          <w:lang w:val="zh-TW" w:eastAsia="zh-TW" w:bidi="he-IL"/>
        </w:rPr>
        <w:t>以有國民身分證號碼之護照為限</w:t>
      </w:r>
      <w:r w:rsidRPr="00451519">
        <w:rPr>
          <w:rFonts w:hint="eastAsia"/>
          <w:lang w:eastAsia="zh-TW" w:bidi="he-IL"/>
        </w:rPr>
        <w:t>）</w:t>
      </w:r>
      <w:r w:rsidRPr="00451519">
        <w:rPr>
          <w:rFonts w:hint="eastAsia"/>
          <w:lang w:val="zh-TW" w:eastAsia="zh-TW" w:bidi="he-IL"/>
        </w:rPr>
        <w:t>之國民得在</w:t>
      </w:r>
      <w:r w:rsidRPr="00451519">
        <w:rPr>
          <w:rFonts w:hint="eastAsia"/>
          <w:lang w:eastAsia="zh-TW" w:bidi="he-IL"/>
        </w:rPr>
        <w:t>180</w:t>
      </w:r>
      <w:r w:rsidRPr="00451519">
        <w:rPr>
          <w:rFonts w:hint="eastAsia"/>
          <w:lang w:val="zh-TW" w:eastAsia="zh-TW" w:bidi="he-IL"/>
        </w:rPr>
        <w:t>天期間內以免簽證多次入境停留至多</w:t>
      </w:r>
      <w:r w:rsidRPr="00451519">
        <w:rPr>
          <w:rFonts w:hint="eastAsia"/>
          <w:lang w:eastAsia="zh-TW" w:bidi="he-IL"/>
        </w:rPr>
        <w:t>90</w:t>
      </w:r>
      <w:r w:rsidRPr="00451519">
        <w:rPr>
          <w:rFonts w:hint="eastAsia"/>
          <w:lang w:val="zh-TW" w:eastAsia="zh-TW" w:bidi="he-IL"/>
        </w:rPr>
        <w:t>天</w:t>
      </w:r>
      <w:r w:rsidR="0023259B" w:rsidRPr="00451519">
        <w:rPr>
          <w:rFonts w:hint="eastAsia"/>
          <w:lang w:eastAsia="zh-TW"/>
        </w:rPr>
        <w:t>。</w:t>
      </w:r>
      <w:r w:rsidR="00A57CA0" w:rsidRPr="00451519">
        <w:rPr>
          <w:rFonts w:hint="eastAsia"/>
          <w:lang w:val="zh-TW" w:eastAsia="zh-TW" w:bidi="he-IL"/>
        </w:rPr>
        <w:t>長期居留及工作者</w:t>
      </w:r>
      <w:r w:rsidR="00A57CA0" w:rsidRPr="00451519">
        <w:rPr>
          <w:rFonts w:hint="eastAsia"/>
          <w:lang w:eastAsia="zh-TW" w:bidi="he-IL"/>
        </w:rPr>
        <w:t>，</w:t>
      </w:r>
      <w:r w:rsidR="00EB2AD5" w:rsidRPr="00451519">
        <w:rPr>
          <w:rFonts w:hint="eastAsia"/>
          <w:lang w:val="zh-TW" w:eastAsia="zh-TW" w:bidi="he-IL"/>
        </w:rPr>
        <w:t>則</w:t>
      </w:r>
      <w:proofErr w:type="gramStart"/>
      <w:r w:rsidR="00577B9B" w:rsidRPr="00451519">
        <w:rPr>
          <w:rFonts w:hint="eastAsia"/>
          <w:lang w:val="zh-TW" w:eastAsia="zh-TW" w:bidi="he-IL"/>
        </w:rPr>
        <w:t>須</w:t>
      </w:r>
      <w:r w:rsidR="00EB2AD5" w:rsidRPr="00451519">
        <w:rPr>
          <w:rFonts w:hint="eastAsia"/>
          <w:lang w:val="zh-TW" w:eastAsia="zh-TW" w:bidi="he-IL"/>
        </w:rPr>
        <w:t>依斯國</w:t>
      </w:r>
      <w:proofErr w:type="gramEnd"/>
      <w:r w:rsidR="00EB2AD5" w:rsidRPr="00451519">
        <w:rPr>
          <w:rFonts w:hint="eastAsia"/>
          <w:lang w:val="zh-TW" w:eastAsia="zh-TW" w:bidi="he-IL"/>
        </w:rPr>
        <w:t>內政部有關規定辦理</w:t>
      </w:r>
      <w:r w:rsidR="00EB2AD5" w:rsidRPr="00451519">
        <w:rPr>
          <w:rFonts w:hint="eastAsia"/>
          <w:lang w:eastAsia="zh-TW" w:bidi="he-IL"/>
        </w:rPr>
        <w:t>：</w:t>
      </w:r>
    </w:p>
    <w:p w14:paraId="16462324" w14:textId="77777777" w:rsidR="00EB2AD5" w:rsidRPr="00451519" w:rsidRDefault="00C224D8" w:rsidP="00C224D8">
      <w:pPr>
        <w:pStyle w:val="a6"/>
        <w:ind w:left="945"/>
      </w:pPr>
      <w:r w:rsidRPr="00451519">
        <w:rPr>
          <w:rFonts w:hint="eastAsia"/>
        </w:rPr>
        <w:t>（一）</w:t>
      </w:r>
      <w:r w:rsidR="00EB2AD5" w:rsidRPr="00451519">
        <w:rPr>
          <w:rFonts w:hint="eastAsia"/>
        </w:rPr>
        <w:t>暫時居留</w:t>
      </w:r>
      <w:r w:rsidR="009D6AC9" w:rsidRPr="00451519">
        <w:rPr>
          <w:rFonts w:hint="eastAsia"/>
        </w:rPr>
        <w:t>（</w:t>
      </w:r>
      <w:r w:rsidR="00EB2AD5" w:rsidRPr="00451519">
        <w:rPr>
          <w:rFonts w:hint="eastAsia"/>
        </w:rPr>
        <w:t>temporary residence</w:t>
      </w:r>
      <w:r w:rsidR="009D6AC9" w:rsidRPr="00451519">
        <w:rPr>
          <w:rFonts w:hint="eastAsia"/>
        </w:rPr>
        <w:t>）</w:t>
      </w:r>
      <w:r w:rsidR="00EB2AD5" w:rsidRPr="00451519">
        <w:rPr>
          <w:rFonts w:hint="eastAsia"/>
        </w:rPr>
        <w:t>：首次</w:t>
      </w:r>
      <w:proofErr w:type="gramStart"/>
      <w:r w:rsidR="00EB2AD5" w:rsidRPr="00451519">
        <w:rPr>
          <w:rFonts w:hint="eastAsia"/>
        </w:rPr>
        <w:t>應向斯國</w:t>
      </w:r>
      <w:proofErr w:type="gramEnd"/>
      <w:r w:rsidR="00EB2AD5" w:rsidRPr="00451519">
        <w:rPr>
          <w:rFonts w:hint="eastAsia"/>
        </w:rPr>
        <w:t>駐各國大使館提出申請，</w:t>
      </w:r>
      <w:r w:rsidR="00D24163" w:rsidRPr="00451519">
        <w:rPr>
          <w:rFonts w:hint="eastAsia"/>
        </w:rPr>
        <w:t>我國人係申請</w:t>
      </w:r>
      <w:r w:rsidR="00D24163" w:rsidRPr="00451519">
        <w:rPr>
          <w:rFonts w:hint="eastAsia"/>
        </w:rPr>
        <w:t>D</w:t>
      </w:r>
      <w:r w:rsidR="00D24163" w:rsidRPr="00451519">
        <w:rPr>
          <w:rFonts w:hint="eastAsia"/>
        </w:rPr>
        <w:t>簽，</w:t>
      </w:r>
      <w:r w:rsidR="00EB2AD5" w:rsidRPr="00451519">
        <w:rPr>
          <w:rFonts w:hint="eastAsia"/>
        </w:rPr>
        <w:t>並由各使館送交斯國相關單位審核</w:t>
      </w:r>
      <w:r w:rsidR="007E1F7A" w:rsidRPr="00451519">
        <w:rPr>
          <w:rFonts w:hint="eastAsia"/>
        </w:rPr>
        <w:t>。</w:t>
      </w:r>
      <w:r w:rsidR="00EB2AD5" w:rsidRPr="00451519">
        <w:rPr>
          <w:rFonts w:hint="eastAsia"/>
        </w:rPr>
        <w:t>可作為申請居留之事由包括：</w:t>
      </w:r>
      <w:proofErr w:type="gramStart"/>
      <w:r w:rsidR="00EB2AD5" w:rsidRPr="00451519">
        <w:rPr>
          <w:rFonts w:hint="eastAsia"/>
        </w:rPr>
        <w:t>證明對斯國</w:t>
      </w:r>
      <w:proofErr w:type="gramEnd"/>
      <w:r w:rsidR="00EB2AD5" w:rsidRPr="00451519">
        <w:rPr>
          <w:rFonts w:hint="eastAsia"/>
        </w:rPr>
        <w:t>經濟活</w:t>
      </w:r>
      <w:r w:rsidR="00EE38F3" w:rsidRPr="00451519">
        <w:rPr>
          <w:rFonts w:hint="eastAsia"/>
        </w:rPr>
        <w:t>動之興趣，</w:t>
      </w:r>
      <w:r w:rsidR="00C61A3C" w:rsidRPr="00451519">
        <w:rPr>
          <w:rFonts w:hint="eastAsia"/>
        </w:rPr>
        <w:t>包括</w:t>
      </w:r>
      <w:r w:rsidR="00EE38F3" w:rsidRPr="00451519">
        <w:rPr>
          <w:rFonts w:hint="eastAsia"/>
        </w:rPr>
        <w:t>提交</w:t>
      </w:r>
      <w:r w:rsidR="00C61A3C" w:rsidRPr="00451519">
        <w:rPr>
          <w:rFonts w:hint="eastAsia"/>
        </w:rPr>
        <w:t>在斯國受</w:t>
      </w:r>
      <w:proofErr w:type="gramStart"/>
      <w:r w:rsidR="00430F70" w:rsidRPr="00451519">
        <w:rPr>
          <w:rFonts w:hint="eastAsia"/>
        </w:rPr>
        <w:t>僱</w:t>
      </w:r>
      <w:proofErr w:type="gramEnd"/>
      <w:r w:rsidR="00C61A3C" w:rsidRPr="00451519">
        <w:rPr>
          <w:rFonts w:hint="eastAsia"/>
        </w:rPr>
        <w:t>證明，</w:t>
      </w:r>
      <w:proofErr w:type="gramStart"/>
      <w:r w:rsidR="00C61A3C" w:rsidRPr="00451519">
        <w:rPr>
          <w:rFonts w:hint="eastAsia"/>
          <w:spacing w:val="-2"/>
        </w:rPr>
        <w:t>以及</w:t>
      </w:r>
      <w:r w:rsidR="00EE38F3" w:rsidRPr="00451519">
        <w:rPr>
          <w:rFonts w:hint="eastAsia"/>
          <w:spacing w:val="-2"/>
        </w:rPr>
        <w:t>斯</w:t>
      </w:r>
      <w:proofErr w:type="gramEnd"/>
      <w:r w:rsidR="00EE38F3" w:rsidRPr="00451519">
        <w:rPr>
          <w:rFonts w:hint="eastAsia"/>
          <w:spacing w:val="-2"/>
        </w:rPr>
        <w:t>國</w:t>
      </w:r>
      <w:r w:rsidR="00C61A3C" w:rsidRPr="00451519">
        <w:rPr>
          <w:rFonts w:hint="eastAsia"/>
          <w:spacing w:val="-2"/>
        </w:rPr>
        <w:t>經濟發展暨技術部</w:t>
      </w:r>
      <w:r w:rsidR="00EE38F3" w:rsidRPr="00451519">
        <w:rPr>
          <w:rFonts w:hint="eastAsia"/>
          <w:spacing w:val="-2"/>
        </w:rPr>
        <w:t>之</w:t>
      </w:r>
      <w:r w:rsidR="00C61A3C" w:rsidRPr="00451519">
        <w:rPr>
          <w:rFonts w:hint="eastAsia"/>
          <w:spacing w:val="-2"/>
        </w:rPr>
        <w:t>核可</w:t>
      </w:r>
      <w:r w:rsidR="00EE38F3" w:rsidRPr="00451519">
        <w:rPr>
          <w:rFonts w:hint="eastAsia"/>
          <w:spacing w:val="-2"/>
        </w:rPr>
        <w:t>文件</w:t>
      </w:r>
      <w:proofErr w:type="gramStart"/>
      <w:r w:rsidR="009D6AC9" w:rsidRPr="00451519">
        <w:rPr>
          <w:rFonts w:hint="eastAsia"/>
          <w:spacing w:val="-2"/>
        </w:rPr>
        <w:t>（</w:t>
      </w:r>
      <w:proofErr w:type="gramEnd"/>
      <w:r w:rsidR="00C61A3C" w:rsidRPr="00451519">
        <w:rPr>
          <w:spacing w:val="-2"/>
        </w:rPr>
        <w:t>Evidence of applicant's employment</w:t>
      </w:r>
      <w:r w:rsidR="00C61A3C" w:rsidRPr="00451519">
        <w:t xml:space="preserve"> in Slovenia. - Letter of approval by the Ministry of Economic Development and Technology of the Republic of Slovenia.</w:t>
      </w:r>
      <w:r w:rsidR="009D6AC9" w:rsidRPr="00451519">
        <w:rPr>
          <w:rFonts w:hint="eastAsia"/>
        </w:rPr>
        <w:t>）</w:t>
      </w:r>
      <w:r w:rsidR="00EE38F3" w:rsidRPr="00451519">
        <w:rPr>
          <w:rFonts w:hint="eastAsia"/>
        </w:rPr>
        <w:t>，並</w:t>
      </w:r>
      <w:r w:rsidR="007E1F7A" w:rsidRPr="00451519">
        <w:rPr>
          <w:rFonts w:hint="eastAsia"/>
        </w:rPr>
        <w:t>具</w:t>
      </w:r>
      <w:r w:rsidR="00EE38F3" w:rsidRPr="00451519">
        <w:rPr>
          <w:rFonts w:hint="eastAsia"/>
        </w:rPr>
        <w:t>備有效護照、健康保險證明、</w:t>
      </w:r>
      <w:r w:rsidR="00C61A3C" w:rsidRPr="00451519">
        <w:rPr>
          <w:rFonts w:hint="eastAsia"/>
        </w:rPr>
        <w:t>過去</w:t>
      </w:r>
      <w:r w:rsidR="00C61A3C" w:rsidRPr="00451519">
        <w:rPr>
          <w:rFonts w:hint="eastAsia"/>
        </w:rPr>
        <w:t>6</w:t>
      </w:r>
      <w:r w:rsidR="00C61A3C" w:rsidRPr="00451519">
        <w:rPr>
          <w:rFonts w:hint="eastAsia"/>
        </w:rPr>
        <w:t>個月固定收入</w:t>
      </w:r>
      <w:r w:rsidR="00EE38F3" w:rsidRPr="00451519">
        <w:rPr>
          <w:rFonts w:hint="eastAsia"/>
        </w:rPr>
        <w:t>財力證明、良民證、照片等。之後可以相同事由延長居留，並提出相關證明。</w:t>
      </w:r>
    </w:p>
    <w:p w14:paraId="1BBED0C1" w14:textId="77777777" w:rsidR="00EE38F3" w:rsidRPr="00451519" w:rsidRDefault="00C224D8" w:rsidP="00623317">
      <w:pPr>
        <w:pStyle w:val="a6"/>
        <w:wordWrap w:val="0"/>
        <w:ind w:left="945"/>
      </w:pPr>
      <w:r w:rsidRPr="00451519">
        <w:rPr>
          <w:rFonts w:hint="eastAsia"/>
        </w:rPr>
        <w:t>（二）</w:t>
      </w:r>
      <w:r w:rsidR="00EE38F3" w:rsidRPr="00451519">
        <w:rPr>
          <w:rFonts w:hint="eastAsia"/>
        </w:rPr>
        <w:t>工作居留</w:t>
      </w:r>
      <w:r w:rsidR="00BC4E06" w:rsidRPr="00451519">
        <w:rPr>
          <w:rFonts w:hint="eastAsia"/>
        </w:rPr>
        <w:t>許可</w:t>
      </w:r>
      <w:r w:rsidR="00EE38F3" w:rsidRPr="00451519">
        <w:rPr>
          <w:rFonts w:hint="eastAsia"/>
        </w:rPr>
        <w:t>：</w:t>
      </w:r>
      <w:r w:rsidR="00BC4E06" w:rsidRPr="00451519">
        <w:rPr>
          <w:rFonts w:hint="eastAsia"/>
        </w:rPr>
        <w:t>自雇者、季節性勞工、派遣勞工、專業</w:t>
      </w:r>
      <w:r w:rsidR="007E1F7A" w:rsidRPr="00451519">
        <w:rPr>
          <w:rFonts w:hint="eastAsia"/>
        </w:rPr>
        <w:t>人才</w:t>
      </w:r>
      <w:r w:rsidR="009D6AC9" w:rsidRPr="00451519">
        <w:rPr>
          <w:rFonts w:hint="eastAsia"/>
        </w:rPr>
        <w:t>（</w:t>
      </w:r>
      <w:r w:rsidR="001E6650" w:rsidRPr="00451519">
        <w:rPr>
          <w:rFonts w:hint="eastAsia"/>
        </w:rPr>
        <w:t>申請</w:t>
      </w:r>
      <w:r w:rsidR="00BC4E06" w:rsidRPr="00451519">
        <w:rPr>
          <w:rFonts w:hint="eastAsia"/>
        </w:rPr>
        <w:t>歐盟藍卡者</w:t>
      </w:r>
      <w:r w:rsidR="009D6AC9" w:rsidRPr="00451519">
        <w:rPr>
          <w:rFonts w:hint="eastAsia"/>
        </w:rPr>
        <w:t>）</w:t>
      </w:r>
      <w:r w:rsidR="00BC4E06" w:rsidRPr="00451519">
        <w:rPr>
          <w:rFonts w:hint="eastAsia"/>
        </w:rPr>
        <w:t>等</w:t>
      </w:r>
      <w:r w:rsidR="007170C2" w:rsidRPr="00451519">
        <w:rPr>
          <w:rFonts w:hint="eastAsia"/>
        </w:rPr>
        <w:t>可</w:t>
      </w:r>
      <w:r w:rsidR="00BC4E06" w:rsidRPr="00451519">
        <w:rPr>
          <w:rFonts w:hint="eastAsia"/>
        </w:rPr>
        <w:t>由本人或雇主</w:t>
      </w:r>
      <w:r w:rsidR="006576C3" w:rsidRPr="00451519">
        <w:rPr>
          <w:rFonts w:hint="eastAsia"/>
        </w:rPr>
        <w:t>，向「斯洛維尼亞就業服務辦公室」（</w:t>
      </w:r>
      <w:r w:rsidR="006576C3" w:rsidRPr="00451519">
        <w:t>Employment Service of Slovenia</w:t>
      </w:r>
      <w:r w:rsidR="006576C3" w:rsidRPr="00451519">
        <w:rPr>
          <w:rFonts w:hint="eastAsia"/>
        </w:rPr>
        <w:t>, ESS</w:t>
      </w:r>
      <w:r w:rsidR="006576C3" w:rsidRPr="00451519">
        <w:rPr>
          <w:rFonts w:hint="eastAsia"/>
        </w:rPr>
        <w:t>）或地方行政機關</w:t>
      </w:r>
      <w:proofErr w:type="gramStart"/>
      <w:r w:rsidR="00F71339" w:rsidRPr="00451519">
        <w:rPr>
          <w:rFonts w:hint="eastAsia"/>
        </w:rPr>
        <w:t>（</w:t>
      </w:r>
      <w:proofErr w:type="gramEnd"/>
      <w:r w:rsidR="00C61A3C" w:rsidRPr="00451519">
        <w:t>https://www.gov.si/drzavni-organi/upravne-enote/</w:t>
      </w:r>
      <w:proofErr w:type="gramStart"/>
      <w:r w:rsidR="00F71339" w:rsidRPr="00451519">
        <w:rPr>
          <w:rFonts w:hint="eastAsia"/>
        </w:rPr>
        <w:t>）</w:t>
      </w:r>
      <w:proofErr w:type="gramEnd"/>
      <w:r w:rsidR="00BC4E06" w:rsidRPr="00451519">
        <w:rPr>
          <w:rFonts w:hint="eastAsia"/>
        </w:rPr>
        <w:t>申請單次工作許可，</w:t>
      </w:r>
      <w:r w:rsidR="006576C3" w:rsidRPr="00451519">
        <w:rPr>
          <w:rFonts w:hint="eastAsia"/>
        </w:rPr>
        <w:t>向地方行政機關遞交之申請亦須經</w:t>
      </w:r>
      <w:r w:rsidR="006576C3" w:rsidRPr="00451519">
        <w:rPr>
          <w:rFonts w:hint="eastAsia"/>
        </w:rPr>
        <w:t>ESS</w:t>
      </w:r>
      <w:r w:rsidR="006576C3" w:rsidRPr="00451519">
        <w:rPr>
          <w:rFonts w:hint="eastAsia"/>
        </w:rPr>
        <w:t>許可。</w:t>
      </w:r>
      <w:r w:rsidR="00D24163" w:rsidRPr="00451519">
        <w:rPr>
          <w:rFonts w:hint="eastAsia"/>
        </w:rPr>
        <w:t>簽證到期前</w:t>
      </w:r>
      <w:r w:rsidR="006576C3" w:rsidRPr="00451519">
        <w:rPr>
          <w:rFonts w:hint="eastAsia"/>
        </w:rPr>
        <w:t>1</w:t>
      </w:r>
      <w:r w:rsidR="006576C3" w:rsidRPr="00451519">
        <w:rPr>
          <w:rFonts w:hint="eastAsia"/>
        </w:rPr>
        <w:t>個月</w:t>
      </w:r>
      <w:r w:rsidR="00D24163" w:rsidRPr="00451519">
        <w:rPr>
          <w:rFonts w:hint="eastAsia"/>
        </w:rPr>
        <w:t>，</w:t>
      </w:r>
      <w:r w:rsidR="006576C3" w:rsidRPr="00451519">
        <w:rPr>
          <w:rFonts w:hint="eastAsia"/>
        </w:rPr>
        <w:t>須</w:t>
      </w:r>
      <w:r w:rsidR="00D24163" w:rsidRPr="00451519">
        <w:rPr>
          <w:rFonts w:hint="eastAsia"/>
        </w:rPr>
        <w:t>將</w:t>
      </w:r>
      <w:r w:rsidR="00BC4E06" w:rsidRPr="00451519">
        <w:rPr>
          <w:rFonts w:hint="eastAsia"/>
        </w:rPr>
        <w:t>申請及相關證明文件送交</w:t>
      </w:r>
      <w:r w:rsidR="00560CEC" w:rsidRPr="00451519">
        <w:rPr>
          <w:rFonts w:hint="eastAsia"/>
        </w:rPr>
        <w:t>原發放許可</w:t>
      </w:r>
      <w:r w:rsidR="006576C3" w:rsidRPr="00451519">
        <w:rPr>
          <w:rFonts w:hint="eastAsia"/>
        </w:rPr>
        <w:t>單位</w:t>
      </w:r>
      <w:r w:rsidR="00560DD9" w:rsidRPr="00451519">
        <w:rPr>
          <w:rFonts w:hint="eastAsia"/>
        </w:rPr>
        <w:t>。</w:t>
      </w:r>
    </w:p>
    <w:p w14:paraId="025B4A31" w14:textId="77777777" w:rsidR="003506C1" w:rsidRPr="00451519" w:rsidRDefault="00C224D8" w:rsidP="00C224D8">
      <w:pPr>
        <w:pStyle w:val="a6"/>
        <w:ind w:left="945"/>
      </w:pPr>
      <w:r w:rsidRPr="00451519">
        <w:rPr>
          <w:rFonts w:hint="eastAsia"/>
        </w:rPr>
        <w:t>（三）</w:t>
      </w:r>
      <w:r w:rsidR="003506C1" w:rsidRPr="00451519">
        <w:rPr>
          <w:rFonts w:hint="eastAsia"/>
        </w:rPr>
        <w:t>永久居留許可：申請之條件為已在斯國連續居留</w:t>
      </w:r>
      <w:r w:rsidR="003506C1" w:rsidRPr="00451519">
        <w:rPr>
          <w:rFonts w:hint="eastAsia"/>
        </w:rPr>
        <w:t>5</w:t>
      </w:r>
      <w:r w:rsidR="003506C1" w:rsidRPr="00451519">
        <w:rPr>
          <w:rFonts w:hint="eastAsia"/>
        </w:rPr>
        <w:t>年，</w:t>
      </w:r>
      <w:r w:rsidR="00DB7210" w:rsidRPr="00451519">
        <w:rPr>
          <w:rFonts w:hint="eastAsia"/>
        </w:rPr>
        <w:t>且</w:t>
      </w:r>
      <w:r w:rsidR="003506C1" w:rsidRPr="00451519">
        <w:rPr>
          <w:rFonts w:hint="eastAsia"/>
        </w:rPr>
        <w:t>未連續離境超過</w:t>
      </w:r>
      <w:r w:rsidR="003506C1" w:rsidRPr="00451519">
        <w:rPr>
          <w:rFonts w:hint="eastAsia"/>
        </w:rPr>
        <w:t>6</w:t>
      </w:r>
      <w:r w:rsidR="003506C1" w:rsidRPr="00451519">
        <w:rPr>
          <w:rFonts w:hint="eastAsia"/>
        </w:rPr>
        <w:t>個月且</w:t>
      </w:r>
      <w:r w:rsidR="003506C1" w:rsidRPr="00451519">
        <w:rPr>
          <w:rFonts w:hint="eastAsia"/>
        </w:rPr>
        <w:t>5</w:t>
      </w:r>
      <w:r w:rsidR="003506C1" w:rsidRPr="00451519">
        <w:rPr>
          <w:rFonts w:hint="eastAsia"/>
        </w:rPr>
        <w:t>年內之離境總時</w:t>
      </w:r>
      <w:r w:rsidR="007E1F7A" w:rsidRPr="00451519">
        <w:rPr>
          <w:rFonts w:hint="eastAsia"/>
        </w:rPr>
        <w:t>日</w:t>
      </w:r>
      <w:r w:rsidR="003506C1" w:rsidRPr="00451519">
        <w:rPr>
          <w:rFonts w:hint="eastAsia"/>
        </w:rPr>
        <w:t>不超過</w:t>
      </w:r>
      <w:r w:rsidR="003506C1" w:rsidRPr="00451519">
        <w:rPr>
          <w:rFonts w:hint="eastAsia"/>
        </w:rPr>
        <w:t>10</w:t>
      </w:r>
      <w:r w:rsidR="003506C1" w:rsidRPr="00451519">
        <w:rPr>
          <w:rFonts w:hint="eastAsia"/>
        </w:rPr>
        <w:t>個月</w:t>
      </w:r>
      <w:r w:rsidR="00A621FA" w:rsidRPr="00451519">
        <w:rPr>
          <w:rFonts w:hint="eastAsia"/>
        </w:rPr>
        <w:t>。</w:t>
      </w:r>
    </w:p>
    <w:p w14:paraId="0339F79F" w14:textId="77777777" w:rsidR="00A621FA" w:rsidRPr="00451519" w:rsidRDefault="009D6AC9" w:rsidP="00C224D8">
      <w:pPr>
        <w:ind w:firstLine="472"/>
        <w:rPr>
          <w:szCs w:val="26"/>
          <w:lang w:eastAsia="zh-TW" w:bidi="he-IL"/>
        </w:rPr>
      </w:pPr>
      <w:proofErr w:type="gramStart"/>
      <w:r w:rsidRPr="00451519">
        <w:rPr>
          <w:rFonts w:hint="eastAsia"/>
          <w:lang w:eastAsia="zh-TW"/>
        </w:rPr>
        <w:lastRenderedPageBreak/>
        <w:t>（</w:t>
      </w:r>
      <w:proofErr w:type="gramEnd"/>
      <w:r w:rsidR="00A621FA" w:rsidRPr="00451519">
        <w:rPr>
          <w:rFonts w:hint="eastAsia"/>
          <w:lang w:eastAsia="zh-TW"/>
        </w:rPr>
        <w:t>更多詳情</w:t>
      </w:r>
      <w:r w:rsidR="007E1F7A" w:rsidRPr="00451519">
        <w:rPr>
          <w:rFonts w:hint="eastAsia"/>
          <w:lang w:eastAsia="zh-TW"/>
        </w:rPr>
        <w:t>可查閱</w:t>
      </w:r>
      <w:r w:rsidR="00A621FA" w:rsidRPr="00451519">
        <w:rPr>
          <w:rFonts w:hint="eastAsia"/>
          <w:lang w:eastAsia="zh-TW"/>
        </w:rPr>
        <w:t>斯國內政部網站：</w:t>
      </w:r>
      <w:r w:rsidR="0080094E" w:rsidRPr="00451519">
        <w:rPr>
          <w:lang w:eastAsia="zh-TW"/>
        </w:rPr>
        <w:t>https://www.gov.si/teme/vstop-in-prebivanje/</w:t>
      </w:r>
      <w:proofErr w:type="gramStart"/>
      <w:r w:rsidRPr="00451519">
        <w:rPr>
          <w:rFonts w:hint="eastAsia"/>
          <w:lang w:eastAsia="zh-TW"/>
        </w:rPr>
        <w:t>）</w:t>
      </w:r>
      <w:proofErr w:type="gramEnd"/>
    </w:p>
    <w:p w14:paraId="61DD3C9E" w14:textId="77777777" w:rsidR="001E6FF2" w:rsidRPr="00451519" w:rsidRDefault="001E6FF2" w:rsidP="00C224D8">
      <w:pPr>
        <w:pStyle w:val="a5"/>
        <w:spacing w:before="257" w:after="257"/>
        <w:rPr>
          <w:lang w:bidi="he-IL"/>
        </w:rPr>
      </w:pPr>
      <w:r w:rsidRPr="00451519">
        <w:rPr>
          <w:rFonts w:hint="eastAsia"/>
          <w:lang w:val="zh-TW" w:bidi="he-IL"/>
        </w:rPr>
        <w:t>二、聘用外籍員工</w:t>
      </w:r>
    </w:p>
    <w:p w14:paraId="7F6B7087" w14:textId="77777777" w:rsidR="001E6FF2" w:rsidRPr="00451519" w:rsidRDefault="001E6FF2" w:rsidP="00C224D8">
      <w:pPr>
        <w:ind w:firstLine="472"/>
        <w:rPr>
          <w:lang w:eastAsia="zh-TW" w:bidi="he-IL"/>
        </w:rPr>
      </w:pPr>
      <w:r w:rsidRPr="00451519">
        <w:rPr>
          <w:rFonts w:hint="eastAsia"/>
          <w:lang w:val="zh-TW" w:bidi="he-IL"/>
        </w:rPr>
        <w:t>依</w:t>
      </w:r>
      <w:r w:rsidR="007E1F7A" w:rsidRPr="00451519">
        <w:rPr>
          <w:rFonts w:hint="eastAsia"/>
          <w:lang w:val="zh-TW" w:eastAsia="zh-TW" w:bidi="he-IL"/>
        </w:rPr>
        <w:t>據</w:t>
      </w:r>
      <w:r w:rsidR="00A621FA" w:rsidRPr="00451519">
        <w:rPr>
          <w:rFonts w:hint="eastAsia"/>
          <w:lang w:val="zh-TW" w:eastAsia="zh-TW" w:bidi="he-IL"/>
        </w:rPr>
        <w:t>斯</w:t>
      </w:r>
      <w:r w:rsidRPr="00451519">
        <w:rPr>
          <w:rFonts w:hint="eastAsia"/>
          <w:lang w:val="zh-TW" w:bidi="he-IL"/>
        </w:rPr>
        <w:t>國外國人僱用</w:t>
      </w:r>
      <w:r w:rsidR="00A621FA" w:rsidRPr="00451519">
        <w:rPr>
          <w:rFonts w:hint="eastAsia"/>
          <w:lang w:val="zh-TW" w:eastAsia="zh-TW" w:bidi="he-IL"/>
        </w:rPr>
        <w:t>、自雇暨工作</w:t>
      </w:r>
      <w:r w:rsidRPr="00451519">
        <w:rPr>
          <w:rFonts w:hint="eastAsia"/>
          <w:lang w:val="zh-TW" w:bidi="he-IL"/>
        </w:rPr>
        <w:t>法</w:t>
      </w:r>
      <w:r w:rsidRPr="00451519">
        <w:rPr>
          <w:rFonts w:hint="eastAsia"/>
          <w:lang w:bidi="he-IL"/>
        </w:rPr>
        <w:t>（</w:t>
      </w:r>
      <w:r w:rsidR="00A621FA" w:rsidRPr="00451519">
        <w:rPr>
          <w:lang w:bidi="he-IL"/>
        </w:rPr>
        <w:t>The Employment, Self-Employment And Work Of Aliens Act</w:t>
      </w:r>
      <w:r w:rsidRPr="00451519">
        <w:rPr>
          <w:rFonts w:hint="eastAsia"/>
          <w:lang w:bidi="he-IL"/>
        </w:rPr>
        <w:t>）</w:t>
      </w:r>
      <w:r w:rsidRPr="00451519">
        <w:rPr>
          <w:rFonts w:hint="eastAsia"/>
          <w:lang w:val="zh-TW" w:bidi="he-IL"/>
        </w:rPr>
        <w:t>規定</w:t>
      </w:r>
      <w:r w:rsidRPr="00451519">
        <w:rPr>
          <w:rFonts w:hint="eastAsia"/>
          <w:lang w:bidi="he-IL"/>
        </w:rPr>
        <w:t>，</w:t>
      </w:r>
      <w:r w:rsidRPr="00451519">
        <w:rPr>
          <w:rFonts w:hint="eastAsia"/>
          <w:lang w:val="zh-TW" w:bidi="he-IL"/>
        </w:rPr>
        <w:t>外國人須取得工作</w:t>
      </w:r>
      <w:r w:rsidR="007E1F7A" w:rsidRPr="00451519">
        <w:rPr>
          <w:rFonts w:hint="eastAsia"/>
          <w:lang w:val="zh-TW" w:eastAsia="zh-TW" w:bidi="he-IL"/>
        </w:rPr>
        <w:t>證</w:t>
      </w:r>
      <w:r w:rsidRPr="00451519">
        <w:rPr>
          <w:rFonts w:hint="eastAsia"/>
          <w:lang w:bidi="he-IL"/>
        </w:rPr>
        <w:t>（</w:t>
      </w:r>
      <w:r w:rsidR="00540015" w:rsidRPr="00451519">
        <w:rPr>
          <w:lang w:bidi="he-IL"/>
        </w:rPr>
        <w:t>work permit</w:t>
      </w:r>
      <w:r w:rsidRPr="00451519">
        <w:rPr>
          <w:rFonts w:hint="eastAsia"/>
          <w:lang w:bidi="he-IL"/>
        </w:rPr>
        <w:t>）</w:t>
      </w:r>
      <w:r w:rsidRPr="00451519">
        <w:rPr>
          <w:rFonts w:hint="eastAsia"/>
          <w:lang w:val="zh-TW" w:bidi="he-IL"/>
        </w:rPr>
        <w:t>始得在</w:t>
      </w:r>
      <w:r w:rsidR="00C21024" w:rsidRPr="00451519">
        <w:rPr>
          <w:rFonts w:hint="eastAsia"/>
          <w:lang w:val="zh-TW" w:eastAsia="zh-TW" w:bidi="he-IL"/>
        </w:rPr>
        <w:t>斯</w:t>
      </w:r>
      <w:r w:rsidRPr="00451519">
        <w:rPr>
          <w:rFonts w:hint="eastAsia"/>
          <w:lang w:val="zh-TW" w:bidi="he-IL"/>
        </w:rPr>
        <w:t>國工作</w:t>
      </w:r>
      <w:r w:rsidR="00C21024" w:rsidRPr="00451519">
        <w:rPr>
          <w:rFonts w:hint="eastAsia"/>
          <w:lang w:eastAsia="zh-TW" w:bidi="he-IL"/>
        </w:rPr>
        <w:t>，</w:t>
      </w:r>
      <w:r w:rsidR="00C21024" w:rsidRPr="00451519">
        <w:rPr>
          <w:rFonts w:hint="eastAsia"/>
          <w:lang w:val="zh-TW" w:eastAsia="zh-TW" w:bidi="he-IL"/>
        </w:rPr>
        <w:t>許可形式包含單次工作居留許可</w:t>
      </w:r>
      <w:r w:rsidR="009D6AC9" w:rsidRPr="00451519">
        <w:rPr>
          <w:rFonts w:hint="eastAsia"/>
          <w:lang w:eastAsia="zh-TW" w:bidi="he-IL"/>
        </w:rPr>
        <w:t>（</w:t>
      </w:r>
      <w:r w:rsidR="00C21024" w:rsidRPr="00451519">
        <w:rPr>
          <w:rFonts w:hint="eastAsia"/>
          <w:lang w:eastAsia="zh-TW" w:bidi="he-IL"/>
        </w:rPr>
        <w:t>single permit</w:t>
      </w:r>
      <w:r w:rsidR="009D6AC9" w:rsidRPr="00451519">
        <w:rPr>
          <w:rFonts w:hint="eastAsia"/>
          <w:lang w:eastAsia="zh-TW" w:bidi="he-IL"/>
        </w:rPr>
        <w:t>）</w:t>
      </w:r>
      <w:r w:rsidR="00C21024" w:rsidRPr="00451519">
        <w:rPr>
          <w:rFonts w:hint="eastAsia"/>
          <w:lang w:eastAsia="zh-TW" w:bidi="he-IL"/>
        </w:rPr>
        <w:t>、歐盟藍卡</w:t>
      </w:r>
      <w:r w:rsidR="009D6AC9" w:rsidRPr="00451519">
        <w:rPr>
          <w:rFonts w:hint="eastAsia"/>
          <w:lang w:eastAsia="zh-TW" w:bidi="he-IL"/>
        </w:rPr>
        <w:t>（</w:t>
      </w:r>
      <w:r w:rsidR="00C21024" w:rsidRPr="00451519">
        <w:rPr>
          <w:rFonts w:hint="eastAsia"/>
          <w:lang w:eastAsia="zh-TW" w:bidi="he-IL"/>
        </w:rPr>
        <w:t>EU Blue Card</w:t>
      </w:r>
      <w:r w:rsidR="009D6AC9" w:rsidRPr="00451519">
        <w:rPr>
          <w:rFonts w:hint="eastAsia"/>
          <w:lang w:eastAsia="zh-TW" w:bidi="he-IL"/>
        </w:rPr>
        <w:t>）</w:t>
      </w:r>
      <w:r w:rsidR="00C21024" w:rsidRPr="00451519">
        <w:rPr>
          <w:rFonts w:hint="eastAsia"/>
          <w:lang w:eastAsia="zh-TW" w:bidi="he-IL"/>
        </w:rPr>
        <w:t>、季節性勞工工作許可</w:t>
      </w:r>
      <w:r w:rsidR="009D6AC9" w:rsidRPr="00451519">
        <w:rPr>
          <w:rFonts w:hint="eastAsia"/>
          <w:lang w:eastAsia="zh-TW" w:bidi="he-IL"/>
        </w:rPr>
        <w:t>（</w:t>
      </w:r>
      <w:r w:rsidR="00C21024" w:rsidRPr="00451519">
        <w:rPr>
          <w:lang w:eastAsia="zh-TW" w:bidi="he-IL"/>
        </w:rPr>
        <w:t>seasonal worker permit</w:t>
      </w:r>
      <w:r w:rsidR="009D6AC9" w:rsidRPr="00451519">
        <w:rPr>
          <w:rFonts w:hint="eastAsia"/>
          <w:lang w:eastAsia="zh-TW" w:bidi="he-IL"/>
        </w:rPr>
        <w:t>）</w:t>
      </w:r>
      <w:r w:rsidR="00C21024" w:rsidRPr="00451519">
        <w:rPr>
          <w:rFonts w:hint="eastAsia"/>
          <w:lang w:eastAsia="zh-TW" w:bidi="he-IL"/>
        </w:rPr>
        <w:t>等，由</w:t>
      </w:r>
      <w:r w:rsidR="00B93BB9" w:rsidRPr="00451519">
        <w:rPr>
          <w:rFonts w:hint="eastAsia"/>
          <w:lang w:eastAsia="zh-TW"/>
        </w:rPr>
        <w:t>「斯洛維尼亞就業服務辦公室」</w:t>
      </w:r>
      <w:r w:rsidR="009D6AC9" w:rsidRPr="00451519">
        <w:rPr>
          <w:rFonts w:hint="eastAsia"/>
          <w:lang w:eastAsia="zh-TW"/>
        </w:rPr>
        <w:t>（</w:t>
      </w:r>
      <w:r w:rsidR="00B93BB9" w:rsidRPr="00451519">
        <w:rPr>
          <w:lang w:eastAsia="zh-TW"/>
        </w:rPr>
        <w:t>Employment Service of Slovenia</w:t>
      </w:r>
      <w:r w:rsidR="009D6AC9" w:rsidRPr="00451519">
        <w:rPr>
          <w:rFonts w:hint="eastAsia"/>
          <w:lang w:eastAsia="zh-TW"/>
        </w:rPr>
        <w:t>）</w:t>
      </w:r>
      <w:r w:rsidR="00C21024" w:rsidRPr="00451519">
        <w:rPr>
          <w:rFonts w:hint="eastAsia"/>
          <w:lang w:eastAsia="zh-TW" w:bidi="he-IL"/>
        </w:rPr>
        <w:t>核發</w:t>
      </w:r>
      <w:r w:rsidRPr="00451519">
        <w:rPr>
          <w:rFonts w:hint="eastAsia"/>
          <w:lang w:val="zh-TW" w:bidi="he-IL"/>
        </w:rPr>
        <w:t>。</w:t>
      </w:r>
    </w:p>
    <w:p w14:paraId="57C8DC42" w14:textId="77777777" w:rsidR="001E6FF2" w:rsidRPr="00451519" w:rsidRDefault="001E6FF2" w:rsidP="00C224D8">
      <w:pPr>
        <w:pStyle w:val="a5"/>
        <w:spacing w:before="257" w:after="257"/>
        <w:rPr>
          <w:lang w:bidi="he-IL"/>
        </w:rPr>
      </w:pPr>
      <w:r w:rsidRPr="00451519">
        <w:rPr>
          <w:rFonts w:hint="eastAsia"/>
          <w:lang w:val="zh-TW" w:bidi="he-IL"/>
        </w:rPr>
        <w:t>三、子女教育</w:t>
      </w:r>
    </w:p>
    <w:p w14:paraId="4FB6BB7F" w14:textId="77777777" w:rsidR="0099313D" w:rsidRPr="00451519" w:rsidRDefault="0099313D" w:rsidP="00C224D8">
      <w:pPr>
        <w:ind w:firstLine="472"/>
        <w:rPr>
          <w:lang w:eastAsia="zh-TW" w:bidi="he-IL"/>
        </w:rPr>
      </w:pPr>
      <w:r w:rsidRPr="00451519">
        <w:rPr>
          <w:rFonts w:hint="eastAsia"/>
          <w:lang w:val="zh-TW" w:eastAsia="zh-TW" w:bidi="he-IL"/>
        </w:rPr>
        <w:t>外商子女可就讀之國際學校</w:t>
      </w:r>
    </w:p>
    <w:p w14:paraId="3043EA14" w14:textId="77777777" w:rsidR="0099313D" w:rsidRPr="00451519" w:rsidRDefault="00C224D8" w:rsidP="00C224D8">
      <w:pPr>
        <w:pStyle w:val="a6"/>
        <w:ind w:left="945"/>
        <w:rPr>
          <w:lang w:val="en-US"/>
        </w:rPr>
      </w:pPr>
      <w:r w:rsidRPr="00451519">
        <w:rPr>
          <w:rFonts w:hint="eastAsia"/>
          <w:lang w:val="en-US"/>
        </w:rPr>
        <w:t>（</w:t>
      </w:r>
      <w:r w:rsidRPr="00451519">
        <w:rPr>
          <w:rFonts w:hint="eastAsia"/>
        </w:rPr>
        <w:t>一</w:t>
      </w:r>
      <w:r w:rsidRPr="00451519">
        <w:rPr>
          <w:rFonts w:hint="eastAsia"/>
          <w:lang w:val="en-US"/>
        </w:rPr>
        <w:t>）</w:t>
      </w:r>
      <w:r w:rsidR="0099313D" w:rsidRPr="00451519">
        <w:rPr>
          <w:lang w:val="en-US"/>
        </w:rPr>
        <w:t>British International School of Ljubljana</w:t>
      </w:r>
    </w:p>
    <w:p w14:paraId="3877CD2B" w14:textId="77777777" w:rsidR="0099313D" w:rsidRPr="00451519" w:rsidRDefault="007E1F7A" w:rsidP="00C224D8">
      <w:pPr>
        <w:pStyle w:val="af2"/>
        <w:ind w:left="1417" w:hanging="472"/>
        <w:rPr>
          <w:lang w:val="es-AR" w:bidi="he-IL"/>
        </w:rPr>
      </w:pPr>
      <w:r w:rsidRPr="00451519">
        <w:rPr>
          <w:rFonts w:hint="eastAsia"/>
          <w:lang w:val="es-AR" w:eastAsia="zh-TW" w:bidi="he-IL"/>
        </w:rPr>
        <w:t xml:space="preserve">Add: </w:t>
      </w:r>
      <w:r w:rsidR="0099313D" w:rsidRPr="00451519">
        <w:rPr>
          <w:lang w:val="es-AR" w:bidi="he-IL"/>
        </w:rPr>
        <w:t>Cesta 24. junija 92, 1231 Ljubljana-Črnuče, Slovenia</w:t>
      </w:r>
    </w:p>
    <w:p w14:paraId="6706C488" w14:textId="77777777" w:rsidR="0099313D" w:rsidRPr="00451519" w:rsidRDefault="0099313D" w:rsidP="00C224D8">
      <w:pPr>
        <w:pStyle w:val="af2"/>
        <w:ind w:left="1417" w:hanging="472"/>
        <w:rPr>
          <w:lang w:eastAsia="zh-TW" w:bidi="he-IL"/>
        </w:rPr>
      </w:pPr>
      <w:r w:rsidRPr="00451519">
        <w:rPr>
          <w:lang w:bidi="he-IL"/>
        </w:rPr>
        <w:t>Tel.:</w:t>
      </w:r>
      <w:r w:rsidR="007E1F7A" w:rsidRPr="00451519">
        <w:rPr>
          <w:rFonts w:hint="eastAsia"/>
          <w:lang w:eastAsia="zh-TW" w:bidi="he-IL"/>
        </w:rPr>
        <w:t xml:space="preserve"> </w:t>
      </w:r>
      <w:r w:rsidRPr="00451519">
        <w:rPr>
          <w:lang w:bidi="he-IL"/>
        </w:rPr>
        <w:t>General Enquiries:</w:t>
      </w:r>
      <w:r w:rsidRPr="00451519">
        <w:rPr>
          <w:lang w:eastAsia="zh-TW" w:bidi="he-IL"/>
        </w:rPr>
        <w:t xml:space="preserve"> </w:t>
      </w:r>
      <w:r w:rsidRPr="00451519">
        <w:rPr>
          <w:lang w:bidi="he-IL"/>
        </w:rPr>
        <w:t>+386 40 486 548</w:t>
      </w:r>
      <w:r w:rsidRPr="00451519">
        <w:rPr>
          <w:lang w:eastAsia="zh-TW" w:bidi="he-IL"/>
        </w:rPr>
        <w:t>; Admissions: +386 40 618 356</w:t>
      </w:r>
    </w:p>
    <w:p w14:paraId="09AE946A" w14:textId="77777777" w:rsidR="0099313D" w:rsidRPr="00451519" w:rsidRDefault="007E1F7A" w:rsidP="00C224D8">
      <w:pPr>
        <w:pStyle w:val="af2"/>
        <w:ind w:left="1417" w:hanging="472"/>
        <w:rPr>
          <w:lang w:eastAsia="zh-TW"/>
        </w:rPr>
      </w:pPr>
      <w:r w:rsidRPr="00451519">
        <w:rPr>
          <w:rFonts w:hint="eastAsia"/>
          <w:lang w:val="it-IT" w:eastAsia="zh-TW" w:bidi="he-IL"/>
        </w:rPr>
        <w:t>E</w:t>
      </w:r>
      <w:r w:rsidR="0099313D" w:rsidRPr="00451519">
        <w:rPr>
          <w:lang w:val="it-IT" w:bidi="he-IL"/>
        </w:rPr>
        <w:t>-mail:</w:t>
      </w:r>
      <w:r w:rsidR="0099313D" w:rsidRPr="00451519">
        <w:rPr>
          <w:lang w:val="it-IT"/>
        </w:rPr>
        <w:t xml:space="preserve"> </w:t>
      </w:r>
      <w:r w:rsidR="00C224D8" w:rsidRPr="00451519">
        <w:t>enquiries@britishschool.si</w:t>
      </w:r>
    </w:p>
    <w:p w14:paraId="0980556B" w14:textId="77777777" w:rsidR="0099313D" w:rsidRPr="00451519" w:rsidRDefault="007E1F7A" w:rsidP="00C224D8">
      <w:pPr>
        <w:pStyle w:val="af2"/>
        <w:ind w:left="1417" w:hanging="472"/>
        <w:rPr>
          <w:lang w:eastAsia="zh-TW"/>
        </w:rPr>
      </w:pPr>
      <w:r w:rsidRPr="00451519">
        <w:rPr>
          <w:rFonts w:hint="eastAsia"/>
          <w:lang w:eastAsia="zh-TW"/>
        </w:rPr>
        <w:t>W</w:t>
      </w:r>
      <w:r w:rsidR="0099313D" w:rsidRPr="00451519">
        <w:rPr>
          <w:lang w:eastAsia="zh-TW"/>
        </w:rPr>
        <w:t xml:space="preserve">ebsite: </w:t>
      </w:r>
      <w:hyperlink r:id="rId34" w:history="1">
        <w:r w:rsidR="0099313D" w:rsidRPr="00451519">
          <w:rPr>
            <w:rStyle w:val="af3"/>
            <w:color w:val="auto"/>
            <w:u w:val="none"/>
          </w:rPr>
          <w:t>https://britishschool.si/</w:t>
        </w:r>
      </w:hyperlink>
    </w:p>
    <w:p w14:paraId="1B59921C" w14:textId="77777777" w:rsidR="0099313D" w:rsidRPr="00451519" w:rsidRDefault="00C224D8" w:rsidP="00C224D8">
      <w:pPr>
        <w:pStyle w:val="a6"/>
        <w:ind w:left="945"/>
        <w:rPr>
          <w:lang w:val="en-US"/>
        </w:rPr>
      </w:pPr>
      <w:r w:rsidRPr="00451519">
        <w:rPr>
          <w:rFonts w:hint="eastAsia"/>
          <w:lang w:val="en-US"/>
        </w:rPr>
        <w:t>（</w:t>
      </w:r>
      <w:r w:rsidRPr="00451519">
        <w:rPr>
          <w:rFonts w:hint="eastAsia"/>
        </w:rPr>
        <w:t>二</w:t>
      </w:r>
      <w:r w:rsidRPr="00451519">
        <w:rPr>
          <w:rFonts w:hint="eastAsia"/>
          <w:lang w:val="en-US"/>
        </w:rPr>
        <w:t>）</w:t>
      </w:r>
      <w:r w:rsidR="0099313D" w:rsidRPr="00451519">
        <w:rPr>
          <w:lang w:val="en-US"/>
        </w:rPr>
        <w:t>European School Ljubljana</w:t>
      </w:r>
    </w:p>
    <w:p w14:paraId="56470467" w14:textId="77777777" w:rsidR="0099313D" w:rsidRPr="00451519" w:rsidRDefault="007E1F7A" w:rsidP="00C224D8">
      <w:pPr>
        <w:pStyle w:val="af2"/>
        <w:ind w:left="1417" w:hanging="472"/>
        <w:rPr>
          <w:lang w:val="es-AR" w:bidi="he-IL"/>
        </w:rPr>
      </w:pPr>
      <w:r w:rsidRPr="00451519">
        <w:rPr>
          <w:rFonts w:hint="eastAsia"/>
          <w:lang w:val="es-AR" w:eastAsia="zh-TW" w:bidi="he-IL"/>
        </w:rPr>
        <w:t xml:space="preserve">Add: </w:t>
      </w:r>
      <w:r w:rsidR="0099313D" w:rsidRPr="00451519">
        <w:rPr>
          <w:lang w:val="es-AR" w:bidi="he-IL"/>
        </w:rPr>
        <w:t>Aškerčeva cesta 1,1000 Ljubljana, Slovenia</w:t>
      </w:r>
    </w:p>
    <w:p w14:paraId="7D80C126" w14:textId="77777777" w:rsidR="0099313D" w:rsidRPr="00451519" w:rsidRDefault="0099313D" w:rsidP="00C224D8">
      <w:pPr>
        <w:pStyle w:val="af2"/>
        <w:ind w:left="1417" w:hanging="472"/>
        <w:rPr>
          <w:lang w:val="es-AR" w:bidi="he-IL"/>
        </w:rPr>
      </w:pPr>
      <w:r w:rsidRPr="00451519">
        <w:rPr>
          <w:lang w:val="es-AR" w:bidi="he-IL"/>
        </w:rPr>
        <w:t>Tel.:</w:t>
      </w:r>
      <w:r w:rsidR="007E1F7A" w:rsidRPr="00451519">
        <w:rPr>
          <w:rFonts w:hint="eastAsia"/>
          <w:lang w:val="es-AR" w:eastAsia="zh-TW" w:bidi="he-IL"/>
        </w:rPr>
        <w:t xml:space="preserve"> </w:t>
      </w:r>
      <w:r w:rsidRPr="00451519">
        <w:rPr>
          <w:lang w:val="es-AR" w:bidi="he-IL"/>
        </w:rPr>
        <w:t>+</w:t>
      </w:r>
      <w:r w:rsidR="007710D6" w:rsidRPr="00451519">
        <w:rPr>
          <w:lang w:val="es-AR" w:bidi="he-IL"/>
        </w:rPr>
        <w:t>386 31 625 717</w:t>
      </w:r>
    </w:p>
    <w:p w14:paraId="4F7ED7EC" w14:textId="77777777" w:rsidR="0099313D" w:rsidRPr="00451519" w:rsidRDefault="007E1F7A" w:rsidP="00C224D8">
      <w:pPr>
        <w:pStyle w:val="af2"/>
        <w:ind w:left="1417" w:hanging="472"/>
        <w:rPr>
          <w:lang w:bidi="he-IL"/>
        </w:rPr>
      </w:pPr>
      <w:r w:rsidRPr="00451519">
        <w:rPr>
          <w:rFonts w:hint="eastAsia"/>
          <w:lang w:eastAsia="zh-TW" w:bidi="he-IL"/>
        </w:rPr>
        <w:t>E</w:t>
      </w:r>
      <w:r w:rsidR="0099313D" w:rsidRPr="00451519">
        <w:rPr>
          <w:lang w:bidi="he-IL"/>
        </w:rPr>
        <w:t xml:space="preserve">-mail: eslj@sclj.si </w:t>
      </w:r>
    </w:p>
    <w:p w14:paraId="502E6228" w14:textId="77777777" w:rsidR="0099313D" w:rsidRPr="00451519" w:rsidRDefault="007E1F7A" w:rsidP="00C224D8">
      <w:pPr>
        <w:pStyle w:val="af2"/>
        <w:ind w:left="1417" w:hanging="472"/>
        <w:rPr>
          <w:lang w:bidi="he-IL"/>
        </w:rPr>
      </w:pPr>
      <w:r w:rsidRPr="00451519">
        <w:rPr>
          <w:rFonts w:hint="eastAsia"/>
          <w:lang w:eastAsia="zh-TW"/>
        </w:rPr>
        <w:t>W</w:t>
      </w:r>
      <w:r w:rsidRPr="00451519">
        <w:rPr>
          <w:lang w:eastAsia="zh-TW"/>
        </w:rPr>
        <w:t xml:space="preserve">ebsite: </w:t>
      </w:r>
      <w:r w:rsidR="00DA70A7" w:rsidRPr="00451519">
        <w:rPr>
          <w:lang w:bidi="he-IL"/>
        </w:rPr>
        <w:t>https://eslj.sclj.si/</w:t>
      </w:r>
    </w:p>
    <w:p w14:paraId="1E78882D" w14:textId="77777777" w:rsidR="001E6FF2" w:rsidRPr="00451519" w:rsidRDefault="001E6FF2" w:rsidP="00505D65">
      <w:pPr>
        <w:ind w:left="472" w:firstLineChars="0" w:firstLine="0"/>
        <w:rPr>
          <w:lang w:val="it-IT" w:eastAsia="zh-TW"/>
        </w:rPr>
      </w:pPr>
    </w:p>
    <w:p w14:paraId="110CF28E" w14:textId="77777777" w:rsidR="00623317" w:rsidRPr="00451519" w:rsidRDefault="00623317" w:rsidP="00623317">
      <w:pPr>
        <w:ind w:left="472" w:firstLineChars="0" w:firstLine="0"/>
        <w:sectPr w:rsidR="00623317" w:rsidRPr="00451519" w:rsidSect="003E0BC3">
          <w:headerReference w:type="default" r:id="rId35"/>
          <w:pgSz w:w="11906" w:h="16838" w:code="9"/>
          <w:pgMar w:top="2268" w:right="1701" w:bottom="1701" w:left="1701" w:header="1134" w:footer="851" w:gutter="0"/>
          <w:cols w:space="425"/>
          <w:docGrid w:type="linesAndChars" w:linePitch="514" w:charSpace="-774"/>
        </w:sectPr>
      </w:pPr>
      <w:bookmarkStart w:id="15" w:name="_Toc522459240"/>
    </w:p>
    <w:p w14:paraId="38C1DAA6" w14:textId="77777777" w:rsidR="001E6FF2" w:rsidRPr="00451519" w:rsidRDefault="001E6FF2" w:rsidP="00C224D8">
      <w:pPr>
        <w:pStyle w:val="a3"/>
        <w:spacing w:before="514" w:after="771"/>
      </w:pPr>
      <w:bookmarkStart w:id="16" w:name="_Toc230733446"/>
      <w:r w:rsidRPr="00451519">
        <w:rPr>
          <w:rFonts w:hint="eastAsia"/>
        </w:rPr>
        <w:lastRenderedPageBreak/>
        <w:t>第玖章　結論</w:t>
      </w:r>
      <w:bookmarkEnd w:id="15"/>
      <w:bookmarkEnd w:id="16"/>
    </w:p>
    <w:p w14:paraId="7FEDDA75" w14:textId="46AFF886" w:rsidR="00505C5B" w:rsidRPr="00451519" w:rsidRDefault="0071386C" w:rsidP="0071386C">
      <w:pPr>
        <w:ind w:firstLine="472"/>
        <w:rPr>
          <w:lang w:val="zh-TW" w:eastAsia="zh-TW" w:bidi="he-IL"/>
        </w:rPr>
      </w:pPr>
      <w:r w:rsidRPr="00451519">
        <w:rPr>
          <w:rFonts w:hint="eastAsia"/>
          <w:lang w:val="zh-TW" w:eastAsia="zh-TW" w:bidi="he-IL"/>
        </w:rPr>
        <w:t>為打造現代化且具效率之經濟體</w:t>
      </w:r>
      <w:r w:rsidRPr="00451519">
        <w:rPr>
          <w:rFonts w:hint="eastAsia"/>
          <w:lang w:eastAsia="zh-TW" w:bidi="he-IL"/>
        </w:rPr>
        <w:t>，</w:t>
      </w:r>
      <w:r w:rsidR="00505C5B" w:rsidRPr="00451519">
        <w:rPr>
          <w:rFonts w:hint="eastAsia"/>
          <w:lang w:val="zh-TW" w:eastAsia="zh-TW" w:bidi="he-IL"/>
        </w:rPr>
        <w:t>現任</w:t>
      </w:r>
      <w:r w:rsidRPr="00451519">
        <w:rPr>
          <w:rFonts w:hint="eastAsia"/>
          <w:lang w:val="zh-TW" w:eastAsia="zh-TW" w:bidi="he-IL"/>
        </w:rPr>
        <w:t>斯國政府將施政核心放在支持創新、增加外人投資</w:t>
      </w:r>
      <w:r w:rsidRPr="00451519">
        <w:rPr>
          <w:rFonts w:hint="eastAsia"/>
          <w:lang w:eastAsia="zh-TW" w:bidi="he-IL"/>
        </w:rPr>
        <w:t>（</w:t>
      </w:r>
      <w:r w:rsidRPr="00451519">
        <w:rPr>
          <w:rFonts w:hint="eastAsia"/>
          <w:lang w:eastAsia="zh-TW" w:bidi="he-IL"/>
        </w:rPr>
        <w:t>FDI</w:t>
      </w:r>
      <w:r w:rsidRPr="00451519">
        <w:rPr>
          <w:rFonts w:hint="eastAsia"/>
          <w:lang w:eastAsia="zh-TW" w:bidi="he-IL"/>
        </w:rPr>
        <w:t>）</w:t>
      </w:r>
      <w:r w:rsidRPr="00451519">
        <w:rPr>
          <w:rFonts w:hint="eastAsia"/>
          <w:lang w:val="zh-TW" w:eastAsia="zh-TW" w:bidi="he-IL"/>
        </w:rPr>
        <w:t>與出口</w:t>
      </w:r>
      <w:r w:rsidRPr="00451519">
        <w:rPr>
          <w:rFonts w:hint="eastAsia"/>
          <w:lang w:eastAsia="zh-TW" w:bidi="he-IL"/>
        </w:rPr>
        <w:t>，</w:t>
      </w:r>
      <w:r w:rsidRPr="00451519">
        <w:rPr>
          <w:rFonts w:hint="eastAsia"/>
          <w:lang w:val="zh-TW" w:eastAsia="zh-TW" w:bidi="he-IL"/>
        </w:rPr>
        <w:t>以及提升生產力。在吸引外人投資部分，針對</w:t>
      </w:r>
      <w:proofErr w:type="gramStart"/>
      <w:r w:rsidRPr="00451519">
        <w:rPr>
          <w:rFonts w:hint="eastAsia"/>
          <w:lang w:val="zh-TW" w:eastAsia="zh-TW" w:bidi="he-IL"/>
        </w:rPr>
        <w:t>斯國具天然資源</w:t>
      </w:r>
      <w:proofErr w:type="gramEnd"/>
      <w:r w:rsidRPr="00451519">
        <w:rPr>
          <w:rFonts w:hint="eastAsia"/>
          <w:lang w:val="zh-TW" w:eastAsia="zh-TW" w:bidi="he-IL"/>
        </w:rPr>
        <w:t>、競爭優勢及技術人才之產業，如機械暨電子設備、汽車產業、金屬工具、醫藥產品、木材與木材產品、觀光業，透過尋找具潛能投資者、強化投資流程服務、提供投資抵減及補助，吸引外人投資。</w:t>
      </w:r>
      <w:r w:rsidR="006D3F01" w:rsidRPr="00451519">
        <w:rPr>
          <w:rFonts w:hint="eastAsia"/>
          <w:lang w:val="zh-TW" w:eastAsia="zh-TW" w:bidi="he-IL"/>
        </w:rPr>
        <w:t>斯國政府</w:t>
      </w:r>
      <w:r w:rsidR="00B3711F" w:rsidRPr="00451519">
        <w:rPr>
          <w:rFonts w:hint="eastAsia"/>
          <w:lang w:val="zh-TW" w:eastAsia="zh-TW" w:bidi="he-IL"/>
        </w:rPr>
        <w:t>依據「投資促進法」制定促進投資及經濟國際化</w:t>
      </w:r>
      <w:r w:rsidR="00B3711F" w:rsidRPr="00451519">
        <w:rPr>
          <w:rFonts w:hint="eastAsia"/>
          <w:lang w:val="zh-TW" w:eastAsia="zh-TW" w:bidi="he-IL"/>
        </w:rPr>
        <w:t>5</w:t>
      </w:r>
      <w:r w:rsidR="00B3711F" w:rsidRPr="00451519">
        <w:rPr>
          <w:rFonts w:hint="eastAsia"/>
          <w:lang w:val="zh-TW" w:eastAsia="zh-TW" w:bidi="he-IL"/>
        </w:rPr>
        <w:t>年計畫，以永續、創新及數位化為</w:t>
      </w:r>
      <w:r w:rsidR="00B3711F" w:rsidRPr="00451519">
        <w:rPr>
          <w:rFonts w:hint="eastAsia"/>
          <w:lang w:val="zh-TW" w:eastAsia="zh-TW" w:bidi="he-IL"/>
        </w:rPr>
        <w:t>3</w:t>
      </w:r>
      <w:r w:rsidR="00B3711F" w:rsidRPr="00451519">
        <w:rPr>
          <w:rFonts w:hint="eastAsia"/>
          <w:lang w:val="zh-TW" w:eastAsia="zh-TW" w:bidi="he-IL"/>
        </w:rPr>
        <w:t>大策略領域，重點措施包括吸引、支持及留住外國投資者之措施、改善斯國生態系統等支持國際化之措施，確保斯國出口經濟長期競爭力及彈性，以及吸引高附加價值之永續外國直接投資。</w:t>
      </w:r>
      <w:r w:rsidR="00505C5B" w:rsidRPr="00451519">
        <w:rPr>
          <w:rFonts w:hint="eastAsia"/>
          <w:lang w:val="zh-TW" w:eastAsia="zh-TW" w:bidi="he-IL"/>
        </w:rPr>
        <w:t>未來新任政府組閣完成後，如何透過</w:t>
      </w:r>
      <w:r w:rsidR="00B3711F" w:rsidRPr="00451519">
        <w:rPr>
          <w:rFonts w:hint="eastAsia"/>
          <w:lang w:val="zh-TW" w:eastAsia="zh-TW" w:bidi="he-IL"/>
        </w:rPr>
        <w:t>實際</w:t>
      </w:r>
      <w:r w:rsidR="00505C5B" w:rsidRPr="00451519">
        <w:rPr>
          <w:rFonts w:hint="eastAsia"/>
          <w:lang w:val="zh-TW" w:eastAsia="zh-TW" w:bidi="he-IL"/>
        </w:rPr>
        <w:t>政策措施促進斯國經濟，以及吸引外資，值得觀察及關注。</w:t>
      </w:r>
    </w:p>
    <w:p w14:paraId="62E2B7A2" w14:textId="77777777" w:rsidR="00C224D8" w:rsidRPr="00451519" w:rsidRDefault="00505C5B" w:rsidP="00C87112">
      <w:pPr>
        <w:ind w:firstLine="472"/>
        <w:rPr>
          <w:szCs w:val="26"/>
          <w:lang w:eastAsia="zh-TW" w:bidi="he-IL"/>
        </w:rPr>
      </w:pPr>
      <w:proofErr w:type="gramStart"/>
      <w:r w:rsidRPr="00451519">
        <w:rPr>
          <w:rFonts w:hint="eastAsia"/>
          <w:lang w:val="zh-TW" w:eastAsia="zh-TW" w:bidi="he-IL"/>
        </w:rPr>
        <w:t>另</w:t>
      </w:r>
      <w:proofErr w:type="gramEnd"/>
      <w:r w:rsidRPr="00451519">
        <w:rPr>
          <w:rFonts w:hint="eastAsia"/>
          <w:lang w:eastAsia="zh-TW" w:bidi="he-IL"/>
        </w:rPr>
        <w:t>，綜觀</w:t>
      </w:r>
      <w:r w:rsidRPr="00451519">
        <w:rPr>
          <w:rFonts w:hint="eastAsia"/>
          <w:lang w:eastAsia="zh-TW" w:bidi="he-IL"/>
        </w:rPr>
        <w:t>SPIRIT Slovenia</w:t>
      </w:r>
      <w:r w:rsidRPr="00451519">
        <w:rPr>
          <w:rFonts w:hint="eastAsia"/>
          <w:lang w:eastAsia="zh-TW" w:bidi="he-IL"/>
        </w:rPr>
        <w:t>前述</w:t>
      </w:r>
      <w:r w:rsidRPr="00451519">
        <w:rPr>
          <w:rFonts w:hint="eastAsia"/>
          <w:lang w:val="zh-TW" w:eastAsia="zh-TW" w:bidi="he-IL"/>
        </w:rPr>
        <w:t>盤點之斯國重要產業，在發展重點產業的趨勢相近，</w:t>
      </w:r>
      <w:r w:rsidR="00A7355F" w:rsidRPr="00451519">
        <w:rPr>
          <w:rFonts w:hint="eastAsia"/>
          <w:lang w:val="zh-TW" w:eastAsia="zh-TW" w:bidi="he-IL"/>
        </w:rPr>
        <w:t>包括電子電機、金屬機械、資通訊，</w:t>
      </w:r>
      <w:r w:rsidRPr="00451519">
        <w:rPr>
          <w:rFonts w:hint="eastAsia"/>
          <w:lang w:val="zh-TW" w:eastAsia="zh-TW" w:bidi="he-IL"/>
        </w:rPr>
        <w:t>以及生物醫藥等，</w:t>
      </w:r>
      <w:proofErr w:type="gramStart"/>
      <w:r w:rsidRPr="00451519">
        <w:rPr>
          <w:rFonts w:hint="eastAsia"/>
          <w:lang w:val="zh-TW" w:eastAsia="zh-TW" w:bidi="he-IL"/>
        </w:rPr>
        <w:t>屬斯國具</w:t>
      </w:r>
      <w:proofErr w:type="gramEnd"/>
      <w:r w:rsidRPr="00451519">
        <w:rPr>
          <w:rFonts w:hint="eastAsia"/>
          <w:lang w:val="zh-TW" w:eastAsia="zh-TW" w:bidi="he-IL"/>
        </w:rPr>
        <w:t>代表性之產業，亦為我國重要出口項目或研發強項，顯示雙方</w:t>
      </w:r>
      <w:r w:rsidR="00002A4F" w:rsidRPr="00451519">
        <w:rPr>
          <w:rFonts w:hint="eastAsia"/>
          <w:lang w:val="zh-TW" w:eastAsia="zh-TW" w:bidi="he-IL"/>
        </w:rPr>
        <w:t>具</w:t>
      </w:r>
      <w:r w:rsidRPr="00451519">
        <w:rPr>
          <w:rFonts w:hint="eastAsia"/>
          <w:lang w:val="zh-TW" w:eastAsia="zh-TW" w:bidi="he-IL"/>
        </w:rPr>
        <w:t>產業合作空間</w:t>
      </w:r>
      <w:r w:rsidR="00C87112" w:rsidRPr="00451519">
        <w:rPr>
          <w:rFonts w:hint="eastAsia"/>
          <w:lang w:val="zh-TW" w:eastAsia="zh-TW" w:bidi="he-IL"/>
        </w:rPr>
        <w:t>。以</w:t>
      </w:r>
      <w:r w:rsidR="00A7355F" w:rsidRPr="00451519">
        <w:rPr>
          <w:rFonts w:hint="eastAsia"/>
          <w:lang w:val="zh-TW" w:eastAsia="zh-TW" w:bidi="he-IL"/>
        </w:rPr>
        <w:t>生物醫藥領域</w:t>
      </w:r>
      <w:r w:rsidR="00C87112" w:rsidRPr="00451519">
        <w:rPr>
          <w:rFonts w:hint="eastAsia"/>
          <w:lang w:val="zh-TW" w:eastAsia="zh-TW" w:bidi="he-IL"/>
        </w:rPr>
        <w:t>來看，各自在</w:t>
      </w:r>
      <w:r w:rsidR="00A7355F" w:rsidRPr="00451519">
        <w:rPr>
          <w:rFonts w:hint="eastAsia"/>
          <w:lang w:val="zh-TW" w:eastAsia="zh-TW" w:bidi="he-IL"/>
        </w:rPr>
        <w:t>製藥、</w:t>
      </w:r>
      <w:proofErr w:type="gramStart"/>
      <w:r w:rsidR="00A7355F" w:rsidRPr="00451519">
        <w:rPr>
          <w:rFonts w:hint="eastAsia"/>
          <w:lang w:val="zh-TW" w:eastAsia="zh-TW" w:bidi="he-IL"/>
        </w:rPr>
        <w:t>醫材</w:t>
      </w:r>
      <w:r w:rsidR="00C87112" w:rsidRPr="00451519">
        <w:rPr>
          <w:rFonts w:hint="eastAsia"/>
          <w:lang w:val="zh-TW" w:eastAsia="zh-TW" w:bidi="he-IL"/>
        </w:rPr>
        <w:t>具</w:t>
      </w:r>
      <w:proofErr w:type="gramEnd"/>
      <w:r w:rsidR="00A7355F" w:rsidRPr="00451519">
        <w:rPr>
          <w:rFonts w:hint="eastAsia"/>
          <w:lang w:val="zh-TW" w:eastAsia="zh-TW" w:bidi="he-IL"/>
        </w:rPr>
        <w:t>研發強項；</w:t>
      </w:r>
      <w:proofErr w:type="gramStart"/>
      <w:r w:rsidR="00C87112" w:rsidRPr="00451519">
        <w:rPr>
          <w:rFonts w:hint="eastAsia"/>
          <w:lang w:val="zh-TW" w:eastAsia="zh-TW" w:bidi="he-IL"/>
        </w:rPr>
        <w:t>另</w:t>
      </w:r>
      <w:proofErr w:type="gramEnd"/>
      <w:r w:rsidR="00C87112" w:rsidRPr="00451519">
        <w:rPr>
          <w:rFonts w:hint="eastAsia"/>
          <w:lang w:val="zh-TW" w:eastAsia="zh-TW" w:bidi="he-IL"/>
        </w:rPr>
        <w:t>，</w:t>
      </w:r>
      <w:r w:rsidR="00A7355F" w:rsidRPr="00451519">
        <w:rPr>
          <w:rFonts w:hint="eastAsia"/>
          <w:lang w:val="zh-TW" w:eastAsia="zh-TW" w:bidi="he-IL"/>
        </w:rPr>
        <w:t>我國半導體及資通訊產業</w:t>
      </w:r>
      <w:r w:rsidR="00C87112" w:rsidRPr="00451519">
        <w:rPr>
          <w:rFonts w:hint="eastAsia"/>
          <w:lang w:val="zh-TW" w:eastAsia="zh-TW" w:bidi="he-IL"/>
        </w:rPr>
        <w:t>在全球市場具優勢地位</w:t>
      </w:r>
      <w:r w:rsidR="00A7355F" w:rsidRPr="00451519">
        <w:rPr>
          <w:rFonts w:hint="eastAsia"/>
          <w:lang w:val="zh-TW" w:eastAsia="zh-TW" w:bidi="he-IL"/>
        </w:rPr>
        <w:t>，</w:t>
      </w:r>
      <w:proofErr w:type="gramStart"/>
      <w:r w:rsidR="00C87112" w:rsidRPr="00451519">
        <w:rPr>
          <w:rFonts w:hint="eastAsia"/>
          <w:lang w:val="zh-TW" w:eastAsia="zh-TW" w:bidi="he-IL"/>
        </w:rPr>
        <w:t>而斯國</w:t>
      </w:r>
      <w:proofErr w:type="gramEnd"/>
      <w:r w:rsidR="00C87112" w:rsidRPr="00451519">
        <w:rPr>
          <w:rFonts w:hint="eastAsia"/>
          <w:lang w:val="zh-TW" w:eastAsia="zh-TW" w:bidi="he-IL"/>
        </w:rPr>
        <w:t>在</w:t>
      </w:r>
      <w:proofErr w:type="gramStart"/>
      <w:r w:rsidR="00C87112" w:rsidRPr="00451519">
        <w:rPr>
          <w:rFonts w:hint="eastAsia"/>
          <w:lang w:val="zh-TW" w:eastAsia="zh-TW" w:bidi="he-IL"/>
        </w:rPr>
        <w:t>區塊鏈</w:t>
      </w:r>
      <w:r w:rsidR="00B17EA4" w:rsidRPr="00451519">
        <w:rPr>
          <w:rFonts w:hint="eastAsia"/>
          <w:lang w:val="zh-TW" w:eastAsia="zh-TW" w:bidi="he-IL"/>
        </w:rPr>
        <w:t>及</w:t>
      </w:r>
      <w:proofErr w:type="gramEnd"/>
      <w:r w:rsidR="00B17EA4" w:rsidRPr="00451519">
        <w:rPr>
          <w:rFonts w:hint="eastAsia"/>
          <w:lang w:val="zh-TW" w:eastAsia="zh-TW" w:bidi="he-IL"/>
        </w:rPr>
        <w:t>人工智慧</w:t>
      </w:r>
      <w:r w:rsidR="00C87112" w:rsidRPr="00451519">
        <w:rPr>
          <w:rFonts w:hint="eastAsia"/>
          <w:lang w:val="zh-TW" w:eastAsia="zh-TW" w:bidi="he-IL"/>
        </w:rPr>
        <w:t>等新興領域扮演領先角色</w:t>
      </w:r>
      <w:r w:rsidR="00B17EA4" w:rsidRPr="00451519">
        <w:rPr>
          <w:rFonts w:hint="eastAsia"/>
          <w:lang w:val="zh-TW" w:eastAsia="zh-TW" w:bidi="he-IL"/>
        </w:rPr>
        <w:t>，</w:t>
      </w:r>
      <w:proofErr w:type="gramStart"/>
      <w:r w:rsidR="00B17EA4" w:rsidRPr="00451519">
        <w:rPr>
          <w:rFonts w:hint="eastAsia"/>
          <w:lang w:val="zh-TW" w:eastAsia="zh-TW" w:bidi="he-IL"/>
        </w:rPr>
        <w:t>均為符合</w:t>
      </w:r>
      <w:proofErr w:type="gramEnd"/>
      <w:r w:rsidR="00B17EA4" w:rsidRPr="00451519">
        <w:rPr>
          <w:rFonts w:hint="eastAsia"/>
          <w:lang w:val="zh-TW" w:eastAsia="zh-TW" w:bidi="he-IL"/>
        </w:rPr>
        <w:t>當前科技發展趨勢，且可跨領域</w:t>
      </w:r>
      <w:r w:rsidR="00430F70" w:rsidRPr="00451519">
        <w:rPr>
          <w:rFonts w:hint="eastAsia"/>
          <w:lang w:val="zh-TW" w:eastAsia="zh-TW" w:bidi="he-IL"/>
        </w:rPr>
        <w:t>（</w:t>
      </w:r>
      <w:r w:rsidR="00B17EA4" w:rsidRPr="00451519">
        <w:rPr>
          <w:rFonts w:hint="eastAsia"/>
          <w:lang w:val="zh-TW" w:eastAsia="zh-TW" w:bidi="he-IL"/>
        </w:rPr>
        <w:t>包括醫學、能源、車輛、智慧城市等</w:t>
      </w:r>
      <w:r w:rsidR="00430F70" w:rsidRPr="00451519">
        <w:rPr>
          <w:rFonts w:hint="eastAsia"/>
          <w:lang w:val="zh-TW" w:eastAsia="zh-TW" w:bidi="he-IL"/>
        </w:rPr>
        <w:t>）</w:t>
      </w:r>
      <w:r w:rsidR="00B17EA4" w:rsidRPr="00451519">
        <w:rPr>
          <w:rFonts w:hint="eastAsia"/>
          <w:lang w:val="zh-TW" w:eastAsia="zh-TW" w:bidi="he-IL"/>
        </w:rPr>
        <w:t>廣泛應用之關鍵技術及基礎</w:t>
      </w:r>
      <w:r w:rsidRPr="00451519">
        <w:rPr>
          <w:rFonts w:hint="eastAsia"/>
          <w:lang w:val="zh-TW" w:eastAsia="zh-TW" w:bidi="he-IL"/>
        </w:rPr>
        <w:t>。在</w:t>
      </w:r>
      <w:r w:rsidR="00E23C51" w:rsidRPr="00451519">
        <w:rPr>
          <w:rFonts w:hint="eastAsia"/>
          <w:lang w:val="zh-TW" w:eastAsia="zh-TW" w:bidi="he-IL"/>
        </w:rPr>
        <w:t>面臨國際局勢所帶來之高風險，以及</w:t>
      </w:r>
      <w:r w:rsidRPr="00451519">
        <w:rPr>
          <w:rFonts w:hint="eastAsia"/>
          <w:lang w:val="zh-TW" w:eastAsia="zh-TW" w:bidi="he-IL"/>
        </w:rPr>
        <w:t>全球供應鏈重組之際，雙邊合作將可更加鞏固在全球科技與</w:t>
      </w:r>
      <w:r w:rsidR="00E23C51" w:rsidRPr="00451519">
        <w:rPr>
          <w:rFonts w:hint="eastAsia"/>
          <w:lang w:val="zh-TW" w:eastAsia="zh-TW" w:bidi="he-IL"/>
        </w:rPr>
        <w:t>各重點</w:t>
      </w:r>
      <w:r w:rsidRPr="00451519">
        <w:rPr>
          <w:rFonts w:hint="eastAsia"/>
          <w:lang w:val="zh-TW" w:eastAsia="zh-TW" w:bidi="he-IL"/>
        </w:rPr>
        <w:t>產</w:t>
      </w:r>
      <w:r w:rsidR="00E23C51" w:rsidRPr="00451519">
        <w:rPr>
          <w:rFonts w:hint="eastAsia"/>
          <w:lang w:val="zh-TW" w:eastAsia="zh-TW" w:bidi="he-IL"/>
        </w:rPr>
        <w:t>業鏈中長久的競爭力，並透過技術合作、互補，</w:t>
      </w:r>
      <w:proofErr w:type="gramStart"/>
      <w:r w:rsidR="00B3711F" w:rsidRPr="00451519">
        <w:rPr>
          <w:rFonts w:hint="eastAsia"/>
          <w:lang w:eastAsia="zh-TW" w:bidi="he-IL"/>
        </w:rPr>
        <w:t>以及斯</w:t>
      </w:r>
      <w:proofErr w:type="gramEnd"/>
      <w:r w:rsidR="00B3711F" w:rsidRPr="00451519">
        <w:rPr>
          <w:rFonts w:hint="eastAsia"/>
          <w:lang w:eastAsia="zh-TW" w:bidi="he-IL"/>
        </w:rPr>
        <w:t>國在中東歐之地理</w:t>
      </w:r>
      <w:r w:rsidR="00B17EA4" w:rsidRPr="00451519">
        <w:rPr>
          <w:rFonts w:hint="eastAsia"/>
          <w:lang w:eastAsia="zh-TW" w:bidi="he-IL"/>
        </w:rPr>
        <w:t>、</w:t>
      </w:r>
      <w:r w:rsidR="00B3711F" w:rsidRPr="00451519">
        <w:rPr>
          <w:rFonts w:hint="eastAsia"/>
          <w:lang w:eastAsia="zh-TW" w:bidi="he-IL"/>
        </w:rPr>
        <w:t>物流</w:t>
      </w:r>
      <w:r w:rsidR="00A7355F" w:rsidRPr="00451519">
        <w:rPr>
          <w:rFonts w:hint="eastAsia"/>
          <w:lang w:eastAsia="zh-TW" w:bidi="he-IL"/>
        </w:rPr>
        <w:t>優勢</w:t>
      </w:r>
      <w:r w:rsidR="00B17EA4" w:rsidRPr="00451519">
        <w:rPr>
          <w:rFonts w:hint="eastAsia"/>
          <w:lang w:eastAsia="zh-TW" w:bidi="he-IL"/>
        </w:rPr>
        <w:t>及基礎建設</w:t>
      </w:r>
      <w:r w:rsidR="00B3711F" w:rsidRPr="00451519">
        <w:rPr>
          <w:rFonts w:hint="eastAsia"/>
          <w:lang w:eastAsia="zh-TW" w:bidi="he-IL"/>
        </w:rPr>
        <w:t>，</w:t>
      </w:r>
      <w:r w:rsidR="00B17EA4" w:rsidRPr="00451519">
        <w:rPr>
          <w:rFonts w:hint="eastAsia"/>
          <w:lang w:eastAsia="zh-TW"/>
        </w:rPr>
        <w:t>與在地供應鏈之整合，</w:t>
      </w:r>
      <w:r w:rsidR="00C87112" w:rsidRPr="00451519">
        <w:rPr>
          <w:rFonts w:hint="eastAsia"/>
          <w:szCs w:val="26"/>
          <w:lang w:eastAsia="zh-TW" w:bidi="he-IL"/>
        </w:rPr>
        <w:t>共創商機。</w:t>
      </w:r>
    </w:p>
    <w:p w14:paraId="2EABA8E1" w14:textId="77777777" w:rsidR="00682D15" w:rsidRPr="00451519" w:rsidRDefault="00682D15" w:rsidP="00C87112">
      <w:pPr>
        <w:ind w:firstLine="472"/>
        <w:rPr>
          <w:szCs w:val="26"/>
          <w:lang w:eastAsia="zh-TW" w:bidi="he-IL"/>
        </w:rPr>
      </w:pPr>
    </w:p>
    <w:p w14:paraId="0A7A9037" w14:textId="77777777" w:rsidR="00682D15" w:rsidRPr="00451519" w:rsidRDefault="00682D15" w:rsidP="00C87112">
      <w:pPr>
        <w:ind w:firstLine="472"/>
        <w:rPr>
          <w:szCs w:val="26"/>
          <w:lang w:eastAsia="zh-TW" w:bidi="he-IL"/>
        </w:rPr>
        <w:sectPr w:rsidR="00682D15" w:rsidRPr="00451519" w:rsidSect="003E0BC3">
          <w:headerReference w:type="default" r:id="rId36"/>
          <w:pgSz w:w="11906" w:h="16838" w:code="9"/>
          <w:pgMar w:top="2268" w:right="1701" w:bottom="1701" w:left="1701" w:header="1134" w:footer="851" w:gutter="0"/>
          <w:cols w:space="425"/>
          <w:docGrid w:type="linesAndChars" w:linePitch="514" w:charSpace="-774"/>
        </w:sectPr>
      </w:pPr>
    </w:p>
    <w:p w14:paraId="1AFB449B" w14:textId="77777777" w:rsidR="00C224D8" w:rsidRPr="00451519" w:rsidRDefault="00C224D8" w:rsidP="00C224D8">
      <w:pPr>
        <w:pStyle w:val="a3"/>
        <w:spacing w:before="514" w:after="771"/>
        <w:rPr>
          <w:spacing w:val="0"/>
          <w:lang w:val="zh-TW" w:eastAsia="zh-TW" w:bidi="he-IL"/>
        </w:rPr>
      </w:pPr>
      <w:bookmarkStart w:id="17" w:name="_Toc522459241"/>
      <w:bookmarkStart w:id="18" w:name="_Toc230733447"/>
      <w:r w:rsidRPr="00451519">
        <w:rPr>
          <w:rFonts w:hint="eastAsia"/>
          <w:spacing w:val="0"/>
          <w:lang w:eastAsia="zh-TW"/>
        </w:rPr>
        <w:lastRenderedPageBreak/>
        <w:t>附錄</w:t>
      </w:r>
      <w:proofErr w:type="gramStart"/>
      <w:r w:rsidRPr="00451519">
        <w:rPr>
          <w:rFonts w:hint="eastAsia"/>
          <w:spacing w:val="0"/>
          <w:lang w:val="zh-TW" w:eastAsia="zh-TW" w:bidi="he-IL"/>
        </w:rPr>
        <w:t>一</w:t>
      </w:r>
      <w:proofErr w:type="gramEnd"/>
      <w:r w:rsidRPr="00451519">
        <w:rPr>
          <w:rFonts w:hint="eastAsia"/>
          <w:spacing w:val="0"/>
          <w:lang w:val="zh-TW" w:eastAsia="zh-TW" w:bidi="he-IL"/>
        </w:rPr>
        <w:t xml:space="preserve">　我國在當地駐外單位及</w:t>
      </w:r>
      <w:proofErr w:type="gramStart"/>
      <w:r w:rsidRPr="00451519">
        <w:rPr>
          <w:rFonts w:hint="eastAsia"/>
          <w:spacing w:val="0"/>
          <w:lang w:val="zh-TW" w:eastAsia="zh-TW" w:bidi="he-IL"/>
        </w:rPr>
        <w:t>臺</w:t>
      </w:r>
      <w:proofErr w:type="gramEnd"/>
      <w:r w:rsidRPr="00451519">
        <w:rPr>
          <w:rFonts w:hint="eastAsia"/>
          <w:spacing w:val="0"/>
          <w:lang w:val="zh-TW" w:eastAsia="zh-TW" w:bidi="he-IL"/>
        </w:rPr>
        <w:t>（華）商團體</w:t>
      </w:r>
      <w:bookmarkEnd w:id="17"/>
      <w:bookmarkEnd w:id="18"/>
    </w:p>
    <w:p w14:paraId="3483B1BF" w14:textId="77777777" w:rsidR="00C224D8" w:rsidRPr="00451519" w:rsidRDefault="00C224D8" w:rsidP="00C224D8">
      <w:pPr>
        <w:ind w:firstLine="472"/>
        <w:rPr>
          <w:lang w:eastAsia="zh-TW" w:bidi="he-IL"/>
        </w:rPr>
      </w:pPr>
      <w:r w:rsidRPr="00451519">
        <w:rPr>
          <w:rFonts w:hint="eastAsia"/>
          <w:lang w:val="zh-TW" w:eastAsia="zh-TW" w:bidi="he-IL"/>
        </w:rPr>
        <w:t>我國經濟部並未在斯洛維尼亞設有常駐單位，目前係由我駐奧地利代表處經濟組兼</w:t>
      </w:r>
      <w:proofErr w:type="gramStart"/>
      <w:r w:rsidRPr="00451519">
        <w:rPr>
          <w:rFonts w:hint="eastAsia"/>
          <w:lang w:val="zh-TW" w:eastAsia="zh-TW" w:bidi="he-IL"/>
        </w:rPr>
        <w:t>轄</w:t>
      </w:r>
      <w:proofErr w:type="gramEnd"/>
      <w:r w:rsidRPr="00451519">
        <w:rPr>
          <w:rFonts w:hint="eastAsia"/>
          <w:lang w:val="zh-TW" w:eastAsia="zh-TW" w:bidi="he-IL"/>
        </w:rPr>
        <w:t>。</w:t>
      </w:r>
    </w:p>
    <w:p w14:paraId="3B46B225" w14:textId="77777777" w:rsidR="00C224D8" w:rsidRPr="00451519" w:rsidRDefault="00C224D8" w:rsidP="00C224D8">
      <w:pPr>
        <w:ind w:firstLine="472"/>
      </w:pPr>
      <w:r w:rsidRPr="00451519">
        <w:rPr>
          <w:rFonts w:hint="eastAsia"/>
        </w:rPr>
        <w:t>駐奧地利代表處經濟組</w:t>
      </w:r>
    </w:p>
    <w:p w14:paraId="222D1367" w14:textId="76754DED" w:rsidR="00C224D8" w:rsidRPr="00451519" w:rsidRDefault="00C224D8" w:rsidP="00C224D8">
      <w:pPr>
        <w:ind w:firstLine="472"/>
      </w:pPr>
      <w:r w:rsidRPr="00451519">
        <w:rPr>
          <w:rFonts w:hint="eastAsia"/>
        </w:rPr>
        <w:t>地址：</w:t>
      </w:r>
      <w:proofErr w:type="spellStart"/>
      <w:r w:rsidRPr="00451519">
        <w:t>Wagramer</w:t>
      </w:r>
      <w:proofErr w:type="spellEnd"/>
      <w:r w:rsidRPr="00451519">
        <w:t xml:space="preserve"> Strasse 19/11 O</w:t>
      </w:r>
      <w:r w:rsidR="00AF3C6E" w:rsidRPr="00451519">
        <w:rPr>
          <w:rFonts w:hint="eastAsia"/>
          <w:lang w:eastAsia="zh-TW"/>
        </w:rPr>
        <w:t>.</w:t>
      </w:r>
      <w:r w:rsidRPr="00451519">
        <w:t>G</w:t>
      </w:r>
      <w:r w:rsidR="00AF3C6E" w:rsidRPr="00451519">
        <w:rPr>
          <w:rFonts w:hint="eastAsia"/>
          <w:lang w:eastAsia="zh-TW"/>
        </w:rPr>
        <w:t>.</w:t>
      </w:r>
      <w:r w:rsidRPr="00451519">
        <w:t>, 1220 Vienna, Austria</w:t>
      </w:r>
    </w:p>
    <w:p w14:paraId="364E27B7" w14:textId="77777777" w:rsidR="00C224D8" w:rsidRPr="00451519" w:rsidRDefault="00C224D8" w:rsidP="00C224D8">
      <w:pPr>
        <w:ind w:firstLine="472"/>
      </w:pPr>
      <w:r w:rsidRPr="00451519">
        <w:rPr>
          <w:rFonts w:hint="eastAsia"/>
        </w:rPr>
        <w:t>電話：</w:t>
      </w:r>
      <w:r w:rsidRPr="00451519">
        <w:t>0043-1-513 1933-11</w:t>
      </w:r>
    </w:p>
    <w:p w14:paraId="6F567464" w14:textId="77777777" w:rsidR="00C224D8" w:rsidRPr="00451519" w:rsidRDefault="00C224D8" w:rsidP="00C224D8">
      <w:pPr>
        <w:ind w:firstLine="472"/>
      </w:pPr>
      <w:r w:rsidRPr="00451519">
        <w:rPr>
          <w:rFonts w:hint="eastAsia"/>
        </w:rPr>
        <w:t>傳真：</w:t>
      </w:r>
      <w:r w:rsidRPr="00451519">
        <w:t>0043-1-513 7632</w:t>
      </w:r>
    </w:p>
    <w:p w14:paraId="62BC0328" w14:textId="6BA03345" w:rsidR="00C224D8" w:rsidRPr="00451519" w:rsidRDefault="00C224D8" w:rsidP="00C224D8">
      <w:pPr>
        <w:ind w:firstLine="472"/>
      </w:pPr>
      <w:r w:rsidRPr="00451519">
        <w:rPr>
          <w:rFonts w:hint="eastAsia"/>
        </w:rPr>
        <w:t>電子郵件信箱：</w:t>
      </w:r>
      <w:r w:rsidR="00000000" w:rsidRPr="00451519">
        <w:fldChar w:fldCharType="begin"/>
      </w:r>
      <w:r w:rsidR="00000000" w:rsidRPr="00451519">
        <w:instrText>HYPERLINK "mailto:austria"</w:instrText>
      </w:r>
      <w:r w:rsidR="00000000" w:rsidRPr="00451519">
        <w:fldChar w:fldCharType="separate"/>
      </w:r>
      <w:r w:rsidRPr="00451519">
        <w:rPr>
          <w:rStyle w:val="af3"/>
          <w:color w:val="auto"/>
          <w:u w:val="none"/>
        </w:rPr>
        <w:t>austria</w:t>
      </w:r>
      <w:r w:rsidR="00000000" w:rsidRPr="00451519">
        <w:rPr>
          <w:rStyle w:val="af3"/>
          <w:color w:val="auto"/>
          <w:u w:val="none"/>
        </w:rPr>
        <w:fldChar w:fldCharType="end"/>
      </w:r>
      <w:r w:rsidRPr="00451519">
        <w:t>@</w:t>
      </w:r>
      <w:r w:rsidR="000C50C9" w:rsidRPr="00451519">
        <w:t>sa</w:t>
      </w:r>
      <w:r w:rsidR="00751845" w:rsidRPr="00451519">
        <w:rPr>
          <w:rFonts w:hint="eastAsia"/>
          <w:lang w:eastAsia="zh-TW"/>
        </w:rPr>
        <w:t>.</w:t>
      </w:r>
      <w:r w:rsidRPr="00451519">
        <w:t>moea.gov.tw</w:t>
      </w:r>
    </w:p>
    <w:p w14:paraId="61D205D9" w14:textId="6599932B" w:rsidR="00C224D8" w:rsidRPr="00451519" w:rsidRDefault="00C224D8" w:rsidP="00C224D8">
      <w:pPr>
        <w:ind w:firstLine="472"/>
      </w:pPr>
    </w:p>
    <w:p w14:paraId="51373A63" w14:textId="77777777" w:rsidR="00C224D8" w:rsidRPr="00451519" w:rsidRDefault="00C224D8" w:rsidP="00C224D8">
      <w:pPr>
        <w:pStyle w:val="a3"/>
        <w:spacing w:before="514" w:after="771"/>
        <w:rPr>
          <w:lang w:eastAsia="zh-TW" w:bidi="he-IL"/>
        </w:rPr>
      </w:pPr>
      <w:r w:rsidRPr="00451519">
        <w:rPr>
          <w:lang w:eastAsia="zh-TW" w:bidi="he-IL"/>
        </w:rPr>
        <w:br w:type="page"/>
      </w:r>
      <w:bookmarkStart w:id="19" w:name="_Toc522459242"/>
      <w:bookmarkStart w:id="20" w:name="_Toc230733448"/>
      <w:r w:rsidRPr="00451519">
        <w:rPr>
          <w:rFonts w:hint="eastAsia"/>
          <w:lang w:val="zh-TW" w:eastAsia="zh-TW" w:bidi="he-IL"/>
        </w:rPr>
        <w:lastRenderedPageBreak/>
        <w:t>附錄二　當地重要投資相關機構</w:t>
      </w:r>
      <w:bookmarkEnd w:id="19"/>
      <w:bookmarkEnd w:id="20"/>
    </w:p>
    <w:p w14:paraId="4EC7B8A9" w14:textId="2BD348F8" w:rsidR="00E21F22" w:rsidRPr="00451519" w:rsidRDefault="00C224D8" w:rsidP="00C224D8">
      <w:pPr>
        <w:ind w:firstLine="472"/>
        <w:rPr>
          <w:lang w:eastAsia="zh-TW" w:bidi="he-IL"/>
        </w:rPr>
      </w:pPr>
      <w:r w:rsidRPr="00451519">
        <w:rPr>
          <w:rFonts w:hint="eastAsia"/>
          <w:lang w:val="zh-TW" w:eastAsia="zh-TW" w:bidi="he-IL"/>
        </w:rPr>
        <w:t>斯</w:t>
      </w:r>
      <w:r w:rsidRPr="00451519">
        <w:rPr>
          <w:rFonts w:hint="eastAsia"/>
          <w:lang w:val="zh-TW" w:bidi="he-IL"/>
        </w:rPr>
        <w:t>國</w:t>
      </w:r>
      <w:r w:rsidRPr="00451519">
        <w:rPr>
          <w:rFonts w:hint="eastAsia"/>
          <w:lang w:val="zh-TW" w:eastAsia="zh-TW" w:bidi="he-IL"/>
        </w:rPr>
        <w:t>經濟部負責對外經貿、促進創業創新與技術發展、觀光、國內市場、區域發展等事務</w:t>
      </w:r>
      <w:r w:rsidRPr="00451519">
        <w:rPr>
          <w:rFonts w:hint="eastAsia"/>
          <w:lang w:eastAsia="zh-TW" w:bidi="he-IL"/>
        </w:rPr>
        <w:t>，</w:t>
      </w:r>
      <w:r w:rsidRPr="00451519">
        <w:rPr>
          <w:rFonts w:hint="eastAsia"/>
          <w:lang w:val="zh-TW" w:eastAsia="zh-TW" w:bidi="he-IL"/>
        </w:rPr>
        <w:t>招商引資亦為該部優先工作</w:t>
      </w:r>
      <w:r w:rsidRPr="00451519">
        <w:rPr>
          <w:rFonts w:hint="eastAsia"/>
          <w:lang w:eastAsia="zh-TW" w:bidi="he-IL"/>
        </w:rPr>
        <w:t>，</w:t>
      </w:r>
      <w:r w:rsidRPr="00451519">
        <w:rPr>
          <w:rFonts w:hint="eastAsia"/>
          <w:lang w:val="zh-TW" w:eastAsia="zh-TW" w:bidi="he-IL"/>
        </w:rPr>
        <w:t>並由</w:t>
      </w:r>
      <w:r w:rsidRPr="00451519">
        <w:rPr>
          <w:rFonts w:hint="eastAsia"/>
          <w:lang w:eastAsia="zh-TW" w:bidi="he-IL"/>
        </w:rPr>
        <w:t>SPIRIT Slovenia</w:t>
      </w:r>
      <w:r w:rsidRPr="00451519">
        <w:rPr>
          <w:rFonts w:hint="eastAsia"/>
          <w:lang w:val="zh-TW" w:eastAsia="zh-TW" w:bidi="he-IL"/>
        </w:rPr>
        <w:t>負責執行</w:t>
      </w:r>
      <w:r w:rsidRPr="00451519">
        <w:rPr>
          <w:rFonts w:hint="eastAsia"/>
          <w:lang w:eastAsia="zh-TW" w:bidi="he-IL"/>
        </w:rPr>
        <w:t>。</w:t>
      </w:r>
    </w:p>
    <w:p w14:paraId="3BE456F5" w14:textId="0E50D656" w:rsidR="00C224D8" w:rsidRPr="00451519" w:rsidRDefault="00C224D8" w:rsidP="00C224D8">
      <w:pPr>
        <w:ind w:firstLine="472"/>
        <w:rPr>
          <w:lang w:val="zh-TW" w:eastAsia="zh-TW" w:bidi="he-IL"/>
        </w:rPr>
      </w:pPr>
      <w:r w:rsidRPr="00451519">
        <w:rPr>
          <w:lang w:val="zh-TW" w:eastAsia="zh-TW" w:bidi="he-IL"/>
        </w:rPr>
        <w:t>斯國</w:t>
      </w:r>
      <w:r w:rsidRPr="00451519">
        <w:rPr>
          <w:rFonts w:hint="eastAsia"/>
          <w:lang w:val="zh-TW" w:eastAsia="zh-TW" w:bidi="he-IL"/>
        </w:rPr>
        <w:t>「</w:t>
      </w:r>
      <w:r w:rsidRPr="00451519">
        <w:rPr>
          <w:lang w:val="zh-TW" w:eastAsia="zh-TW" w:bidi="he-IL"/>
        </w:rPr>
        <w:t>創業、國際化、投資暨技術促進署</w:t>
      </w:r>
      <w:r w:rsidRPr="00451519">
        <w:rPr>
          <w:rFonts w:hint="eastAsia"/>
          <w:lang w:val="zh-TW" w:eastAsia="zh-TW" w:bidi="he-IL"/>
        </w:rPr>
        <w:t>」</w:t>
      </w:r>
      <w:r w:rsidRPr="00451519">
        <w:rPr>
          <w:lang w:eastAsia="zh-TW" w:bidi="he-IL"/>
        </w:rPr>
        <w:t>（</w:t>
      </w:r>
      <w:r w:rsidRPr="00451519">
        <w:rPr>
          <w:lang w:eastAsia="zh-TW" w:bidi="he-IL"/>
        </w:rPr>
        <w:t>Public Agency for Entrepreneurship, Internationalization, Foreign Investments and Technology</w:t>
      </w:r>
      <w:r w:rsidRPr="00451519">
        <w:rPr>
          <w:lang w:eastAsia="zh-TW" w:bidi="he-IL"/>
        </w:rPr>
        <w:t>，</w:t>
      </w:r>
      <w:r w:rsidRPr="00451519">
        <w:rPr>
          <w:lang w:val="zh-TW" w:eastAsia="zh-TW" w:bidi="he-IL"/>
        </w:rPr>
        <w:t>簡稱</w:t>
      </w:r>
      <w:r w:rsidRPr="00451519">
        <w:rPr>
          <w:lang w:eastAsia="zh-TW" w:bidi="he-IL"/>
        </w:rPr>
        <w:t>SPIRIT Slovenia</w:t>
      </w:r>
      <w:r w:rsidRPr="00451519">
        <w:rPr>
          <w:lang w:eastAsia="zh-TW" w:bidi="he-IL"/>
        </w:rPr>
        <w:t>）</w:t>
      </w:r>
      <w:r w:rsidR="006D3F01" w:rsidRPr="00451519">
        <w:rPr>
          <w:rFonts w:hint="eastAsia"/>
          <w:lang w:eastAsia="zh-TW" w:bidi="he-IL"/>
        </w:rPr>
        <w:t>與</w:t>
      </w:r>
      <w:r w:rsidRPr="00451519">
        <w:rPr>
          <w:lang w:eastAsia="zh-TW" w:bidi="he-IL"/>
        </w:rPr>
        <w:t>斯國經濟部及其他單位共同合作，</w:t>
      </w:r>
      <w:r w:rsidRPr="00451519">
        <w:rPr>
          <w:rFonts w:hint="eastAsia"/>
          <w:lang w:eastAsia="zh-TW" w:bidi="he-IL"/>
        </w:rPr>
        <w:t>並由該部提供資金支持，</w:t>
      </w:r>
      <w:r w:rsidRPr="00451519">
        <w:rPr>
          <w:lang w:eastAsia="zh-TW" w:bidi="he-IL"/>
        </w:rPr>
        <w:t>提供斯國企業開發全球市場之必要</w:t>
      </w:r>
      <w:r w:rsidRPr="00451519">
        <w:rPr>
          <w:rFonts w:hint="eastAsia"/>
          <w:lang w:eastAsia="zh-TW" w:bidi="he-IL"/>
        </w:rPr>
        <w:t>協助</w:t>
      </w:r>
      <w:r w:rsidRPr="00451519">
        <w:rPr>
          <w:lang w:eastAsia="zh-TW" w:bidi="he-IL"/>
        </w:rPr>
        <w:t>，主要任務分為</w:t>
      </w:r>
      <w:r w:rsidRPr="00451519">
        <w:rPr>
          <w:lang w:eastAsia="zh-TW" w:bidi="he-IL"/>
        </w:rPr>
        <w:t>2</w:t>
      </w:r>
      <w:r w:rsidRPr="00451519">
        <w:rPr>
          <w:lang w:eastAsia="zh-TW" w:bidi="he-IL"/>
        </w:rPr>
        <w:t>大部分：</w:t>
      </w:r>
      <w:r w:rsidRPr="00451519">
        <w:rPr>
          <w:lang w:eastAsia="zh-TW" w:bidi="he-IL"/>
        </w:rPr>
        <w:t>1</w:t>
      </w:r>
      <w:r w:rsidR="00002A4F" w:rsidRPr="00451519">
        <w:rPr>
          <w:rFonts w:hint="eastAsia"/>
          <w:lang w:eastAsia="zh-TW" w:bidi="he-IL"/>
        </w:rPr>
        <w:t xml:space="preserve">. </w:t>
      </w:r>
      <w:r w:rsidRPr="00451519">
        <w:rPr>
          <w:lang w:eastAsia="zh-TW" w:bidi="he-IL"/>
        </w:rPr>
        <w:t>促進創業、創新及技術發展：舉辦斯洛維尼亞創新論壇、歐洲中小企業</w:t>
      </w:r>
      <w:proofErr w:type="gramStart"/>
      <w:r w:rsidRPr="00451519">
        <w:rPr>
          <w:lang w:eastAsia="zh-TW" w:bidi="he-IL"/>
        </w:rPr>
        <w:t>週</w:t>
      </w:r>
      <w:proofErr w:type="gramEnd"/>
      <w:r w:rsidRPr="00451519">
        <w:rPr>
          <w:lang w:eastAsia="zh-TW" w:bidi="he-IL"/>
        </w:rPr>
        <w:t>等活動、提供創業創新資訊，並透過整合斯國資源參與歐洲及國際大型創新計</w:t>
      </w:r>
      <w:r w:rsidR="00DC4D1E" w:rsidRPr="00451519">
        <w:rPr>
          <w:rFonts w:hint="eastAsia"/>
          <w:lang w:eastAsia="zh-TW" w:bidi="he-IL"/>
        </w:rPr>
        <w:t>畫</w:t>
      </w:r>
      <w:r w:rsidRPr="00451519">
        <w:rPr>
          <w:lang w:eastAsia="zh-TW" w:bidi="he-IL"/>
        </w:rPr>
        <w:t>。</w:t>
      </w:r>
      <w:r w:rsidRPr="00451519">
        <w:rPr>
          <w:lang w:eastAsia="zh-TW" w:bidi="he-IL"/>
        </w:rPr>
        <w:t>2</w:t>
      </w:r>
      <w:r w:rsidR="00002A4F" w:rsidRPr="00451519">
        <w:rPr>
          <w:rFonts w:hint="eastAsia"/>
          <w:lang w:eastAsia="zh-TW" w:bidi="he-IL"/>
        </w:rPr>
        <w:t xml:space="preserve">. </w:t>
      </w:r>
      <w:r w:rsidRPr="00451519">
        <w:rPr>
          <w:lang w:eastAsia="zh-TW" w:bidi="he-IL"/>
        </w:rPr>
        <w:t>促進</w:t>
      </w:r>
      <w:r w:rsidRPr="00451519">
        <w:rPr>
          <w:rFonts w:hint="eastAsia"/>
          <w:lang w:eastAsia="zh-TW" w:bidi="he-IL"/>
        </w:rPr>
        <w:t>企業</w:t>
      </w:r>
      <w:r w:rsidRPr="00451519">
        <w:rPr>
          <w:lang w:eastAsia="zh-TW" w:bidi="he-IL"/>
        </w:rPr>
        <w:t>國際化及</w:t>
      </w:r>
      <w:r w:rsidRPr="00451519">
        <w:rPr>
          <w:rFonts w:hint="eastAsia"/>
          <w:lang w:eastAsia="zh-TW" w:bidi="he-IL"/>
        </w:rPr>
        <w:t>吸引</w:t>
      </w:r>
      <w:r w:rsidRPr="00451519">
        <w:rPr>
          <w:lang w:eastAsia="zh-TW" w:bidi="he-IL"/>
        </w:rPr>
        <w:t>外人投資：商機媒合、提供斯國產業、企業資訊及政府聯繫管道、為投資人提供產業、法規、稅制、斯國供應商資訊等一站式服務</w:t>
      </w:r>
      <w:r w:rsidRPr="00451519">
        <w:rPr>
          <w:rFonts w:hint="eastAsia"/>
          <w:lang w:eastAsia="zh-TW" w:bidi="he-IL"/>
        </w:rPr>
        <w:t>。</w:t>
      </w:r>
    </w:p>
    <w:p w14:paraId="41E8BBE3" w14:textId="77777777" w:rsidR="00C224D8" w:rsidRPr="00451519" w:rsidRDefault="00C224D8" w:rsidP="00C224D8">
      <w:pPr>
        <w:ind w:firstLine="472"/>
        <w:rPr>
          <w:lang w:eastAsia="zh-TW" w:bidi="he-IL"/>
        </w:rPr>
      </w:pPr>
      <w:r w:rsidRPr="00451519">
        <w:rPr>
          <w:rFonts w:hint="eastAsia"/>
          <w:lang w:eastAsia="zh-TW" w:bidi="he-IL"/>
        </w:rPr>
        <w:t>斯國商工總會（</w:t>
      </w:r>
      <w:r w:rsidRPr="00451519">
        <w:rPr>
          <w:lang w:eastAsia="zh-TW" w:bidi="he-IL"/>
        </w:rPr>
        <w:t>Chamber of Commerce and Industry of Slovenia</w:t>
      </w:r>
      <w:r w:rsidRPr="00451519">
        <w:rPr>
          <w:rFonts w:hint="eastAsia"/>
          <w:lang w:eastAsia="zh-TW" w:bidi="he-IL"/>
        </w:rPr>
        <w:t xml:space="preserve">, </w:t>
      </w:r>
      <w:r w:rsidRPr="00451519">
        <w:rPr>
          <w:lang w:eastAsia="zh-TW" w:bidi="he-IL"/>
        </w:rPr>
        <w:t>CCIS</w:t>
      </w:r>
      <w:r w:rsidRPr="00451519">
        <w:rPr>
          <w:rFonts w:hint="eastAsia"/>
          <w:lang w:eastAsia="zh-TW" w:bidi="he-IL"/>
        </w:rPr>
        <w:t>）提供在斯國營運企業服務與協助，包括：外商所需資訊、諮詢服務、媒合創新團體、技術移轉機會，以及歐盟補助計畫等訊息。</w:t>
      </w:r>
    </w:p>
    <w:p w14:paraId="187CC6DD" w14:textId="77777777" w:rsidR="00C224D8" w:rsidRPr="00451519" w:rsidRDefault="00C224D8" w:rsidP="00C224D8">
      <w:pPr>
        <w:pStyle w:val="a3"/>
        <w:spacing w:before="514" w:after="771"/>
        <w:rPr>
          <w:lang w:eastAsia="zh-TW"/>
        </w:rPr>
      </w:pPr>
      <w:r w:rsidRPr="00451519">
        <w:rPr>
          <w:lang w:eastAsia="zh-TW"/>
        </w:rPr>
        <w:br w:type="page"/>
      </w:r>
      <w:bookmarkStart w:id="21" w:name="_Toc522459243"/>
      <w:bookmarkStart w:id="22" w:name="_Toc230733449"/>
      <w:r w:rsidRPr="00451519">
        <w:rPr>
          <w:rFonts w:hint="eastAsia"/>
          <w:lang w:eastAsia="zh-TW"/>
        </w:rPr>
        <w:lastRenderedPageBreak/>
        <w:t>附錄三　當地外人投資統計</w:t>
      </w:r>
      <w:bookmarkEnd w:id="21"/>
      <w:bookmarkEnd w:id="22"/>
    </w:p>
    <w:p w14:paraId="05E5C622" w14:textId="77777777" w:rsidR="00C224D8" w:rsidRPr="00451519" w:rsidRDefault="00C224D8" w:rsidP="00DE0CE9">
      <w:pPr>
        <w:pStyle w:val="afd"/>
        <w:ind w:rightChars="119" w:right="281"/>
        <w:jc w:val="right"/>
      </w:pPr>
      <w:r w:rsidRPr="00451519">
        <w:rPr>
          <w:rFonts w:hint="eastAsia"/>
        </w:rPr>
        <w:t>單位</w:t>
      </w:r>
      <w:r w:rsidRPr="00451519">
        <w:rPr>
          <w:rFonts w:ascii="新細明體" w:hAnsi="新細明體" w:hint="eastAsia"/>
        </w:rPr>
        <w:t>：</w:t>
      </w:r>
      <w:r w:rsidRPr="00451519">
        <w:rPr>
          <w:rFonts w:hint="eastAsia"/>
        </w:rPr>
        <w:t>百萬歐元</w:t>
      </w:r>
    </w:p>
    <w:tbl>
      <w:tblPr>
        <w:tblW w:w="46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4110"/>
      </w:tblGrid>
      <w:tr w:rsidR="00451519" w:rsidRPr="00451519" w14:paraId="3654D443" w14:textId="77777777" w:rsidTr="00DE0CE9">
        <w:trPr>
          <w:trHeight w:val="454"/>
          <w:tblHeader/>
          <w:jc w:val="center"/>
        </w:trPr>
        <w:tc>
          <w:tcPr>
            <w:tcW w:w="3823" w:type="dxa"/>
            <w:vAlign w:val="center"/>
          </w:tcPr>
          <w:p w14:paraId="5AEEC285" w14:textId="77777777" w:rsidR="00244EEE" w:rsidRPr="00451519" w:rsidRDefault="00244EEE" w:rsidP="00AE0B10">
            <w:pPr>
              <w:pStyle w:val="afb"/>
            </w:pPr>
            <w:r w:rsidRPr="00451519">
              <w:t>國家別</w:t>
            </w:r>
          </w:p>
        </w:tc>
        <w:tc>
          <w:tcPr>
            <w:tcW w:w="4110" w:type="dxa"/>
            <w:vAlign w:val="center"/>
          </w:tcPr>
          <w:p w14:paraId="3B89F3A5" w14:textId="4A9FB2FE" w:rsidR="00244EEE" w:rsidRPr="00451519" w:rsidRDefault="00244EEE" w:rsidP="00AE0B10">
            <w:pPr>
              <w:pStyle w:val="afb"/>
            </w:pPr>
            <w:r w:rsidRPr="00451519">
              <w:rPr>
                <w:rFonts w:hint="eastAsia"/>
              </w:rPr>
              <w:t>累計至</w:t>
            </w:r>
            <w:r w:rsidR="00907049" w:rsidRPr="00451519">
              <w:rPr>
                <w:rFonts w:hint="eastAsia"/>
              </w:rPr>
              <w:t>2024</w:t>
            </w:r>
            <w:r w:rsidRPr="00451519">
              <w:rPr>
                <w:rFonts w:hint="eastAsia"/>
              </w:rPr>
              <w:t>年底</w:t>
            </w:r>
          </w:p>
        </w:tc>
      </w:tr>
      <w:tr w:rsidR="00451519" w:rsidRPr="00451519" w14:paraId="5A164E8B" w14:textId="77777777" w:rsidTr="00DE0CE9">
        <w:trPr>
          <w:trHeight w:val="454"/>
          <w:jc w:val="center"/>
        </w:trPr>
        <w:tc>
          <w:tcPr>
            <w:tcW w:w="3823" w:type="dxa"/>
            <w:vAlign w:val="center"/>
          </w:tcPr>
          <w:p w14:paraId="79DEA2B5" w14:textId="3677863A" w:rsidR="000B2E97" w:rsidRPr="00451519" w:rsidRDefault="000B2E97" w:rsidP="00AE0B10">
            <w:pPr>
              <w:pStyle w:val="afb"/>
            </w:pPr>
            <w:r w:rsidRPr="00451519">
              <w:rPr>
                <w:rFonts w:hint="eastAsia"/>
              </w:rPr>
              <w:t>奧地利</w:t>
            </w:r>
          </w:p>
        </w:tc>
        <w:tc>
          <w:tcPr>
            <w:tcW w:w="4110" w:type="dxa"/>
            <w:vAlign w:val="center"/>
          </w:tcPr>
          <w:p w14:paraId="6D1502B8" w14:textId="694BF5A6" w:rsidR="000B2E97" w:rsidRPr="00451519" w:rsidRDefault="000B2E97" w:rsidP="00AE0B10">
            <w:pPr>
              <w:pStyle w:val="afb"/>
              <w:ind w:rightChars="100" w:right="236"/>
              <w:jc w:val="right"/>
              <w:rPr>
                <w:bCs/>
              </w:rPr>
            </w:pPr>
            <w:r w:rsidRPr="00451519">
              <w:rPr>
                <w:rFonts w:hint="eastAsia"/>
                <w:bCs/>
              </w:rPr>
              <w:t>4</w:t>
            </w:r>
            <w:r w:rsidRPr="00451519">
              <w:rPr>
                <w:bCs/>
              </w:rPr>
              <w:t>,</w:t>
            </w:r>
            <w:r w:rsidR="006D3F01" w:rsidRPr="00451519">
              <w:rPr>
                <w:rFonts w:hint="eastAsia"/>
                <w:bCs/>
              </w:rPr>
              <w:t>782</w:t>
            </w:r>
          </w:p>
        </w:tc>
      </w:tr>
      <w:tr w:rsidR="00451519" w:rsidRPr="00451519" w14:paraId="42C3899C" w14:textId="77777777" w:rsidTr="00DE0CE9">
        <w:trPr>
          <w:trHeight w:val="454"/>
          <w:jc w:val="center"/>
        </w:trPr>
        <w:tc>
          <w:tcPr>
            <w:tcW w:w="3823" w:type="dxa"/>
            <w:vAlign w:val="center"/>
          </w:tcPr>
          <w:p w14:paraId="38517715" w14:textId="5DD346F4" w:rsidR="00244EEE" w:rsidRPr="00451519" w:rsidRDefault="00244EEE" w:rsidP="00AE0B10">
            <w:pPr>
              <w:pStyle w:val="afb"/>
            </w:pPr>
            <w:r w:rsidRPr="00451519">
              <w:rPr>
                <w:rFonts w:hint="eastAsia"/>
              </w:rPr>
              <w:t>盧森堡</w:t>
            </w:r>
          </w:p>
        </w:tc>
        <w:tc>
          <w:tcPr>
            <w:tcW w:w="4110" w:type="dxa"/>
            <w:vAlign w:val="center"/>
          </w:tcPr>
          <w:p w14:paraId="7557C23D" w14:textId="409B975F" w:rsidR="00244EEE" w:rsidRPr="00451519" w:rsidRDefault="00244EEE" w:rsidP="00AE0B10">
            <w:pPr>
              <w:pStyle w:val="afb"/>
              <w:ind w:rightChars="100" w:right="236"/>
              <w:jc w:val="right"/>
              <w:rPr>
                <w:bCs/>
              </w:rPr>
            </w:pPr>
            <w:r w:rsidRPr="00451519">
              <w:rPr>
                <w:rFonts w:hint="eastAsia"/>
                <w:bCs/>
              </w:rPr>
              <w:t>2</w:t>
            </w:r>
            <w:r w:rsidRPr="00451519">
              <w:rPr>
                <w:bCs/>
              </w:rPr>
              <w:t>,</w:t>
            </w:r>
            <w:r w:rsidR="006D3F01" w:rsidRPr="00451519">
              <w:rPr>
                <w:rFonts w:hint="eastAsia"/>
                <w:bCs/>
              </w:rPr>
              <w:t>884</w:t>
            </w:r>
          </w:p>
        </w:tc>
      </w:tr>
      <w:tr w:rsidR="00451519" w:rsidRPr="00451519" w14:paraId="636F9AD1" w14:textId="77777777" w:rsidTr="00DE0CE9">
        <w:trPr>
          <w:trHeight w:val="454"/>
          <w:jc w:val="center"/>
        </w:trPr>
        <w:tc>
          <w:tcPr>
            <w:tcW w:w="3823" w:type="dxa"/>
            <w:vAlign w:val="center"/>
          </w:tcPr>
          <w:p w14:paraId="6282EB6E" w14:textId="780AEF65" w:rsidR="00244EEE" w:rsidRPr="00451519" w:rsidRDefault="006D3F01" w:rsidP="00244EEE">
            <w:pPr>
              <w:pStyle w:val="afb"/>
            </w:pPr>
            <w:r w:rsidRPr="00451519">
              <w:rPr>
                <w:rFonts w:hint="eastAsia"/>
              </w:rPr>
              <w:t>瑞士</w:t>
            </w:r>
          </w:p>
        </w:tc>
        <w:tc>
          <w:tcPr>
            <w:tcW w:w="4110" w:type="dxa"/>
            <w:vAlign w:val="center"/>
          </w:tcPr>
          <w:p w14:paraId="25590709" w14:textId="7F9DB513" w:rsidR="00244EEE" w:rsidRPr="00451519" w:rsidRDefault="006D3F01" w:rsidP="00AE0B10">
            <w:pPr>
              <w:pStyle w:val="afb"/>
              <w:ind w:rightChars="100" w:right="236"/>
              <w:jc w:val="right"/>
              <w:rPr>
                <w:bCs/>
              </w:rPr>
            </w:pPr>
            <w:r w:rsidRPr="00451519">
              <w:rPr>
                <w:rFonts w:hint="eastAsia"/>
                <w:bCs/>
              </w:rPr>
              <w:t>2</w:t>
            </w:r>
            <w:r w:rsidRPr="00451519">
              <w:rPr>
                <w:bCs/>
              </w:rPr>
              <w:t>,</w:t>
            </w:r>
            <w:r w:rsidRPr="00451519">
              <w:rPr>
                <w:rFonts w:hint="eastAsia"/>
                <w:bCs/>
              </w:rPr>
              <w:t>440</w:t>
            </w:r>
          </w:p>
        </w:tc>
      </w:tr>
      <w:tr w:rsidR="00451519" w:rsidRPr="00451519" w14:paraId="039F88C4" w14:textId="77777777" w:rsidTr="00DE0CE9">
        <w:trPr>
          <w:trHeight w:val="454"/>
          <w:jc w:val="center"/>
        </w:trPr>
        <w:tc>
          <w:tcPr>
            <w:tcW w:w="3823" w:type="dxa"/>
            <w:vAlign w:val="center"/>
          </w:tcPr>
          <w:p w14:paraId="4B9326C1" w14:textId="4A0A25DF" w:rsidR="00244EEE" w:rsidRPr="00451519" w:rsidRDefault="006D3F01" w:rsidP="00AE0B10">
            <w:pPr>
              <w:pStyle w:val="afb"/>
            </w:pPr>
            <w:r w:rsidRPr="00451519">
              <w:t>德國</w:t>
            </w:r>
          </w:p>
        </w:tc>
        <w:tc>
          <w:tcPr>
            <w:tcW w:w="4110" w:type="dxa"/>
            <w:vAlign w:val="center"/>
          </w:tcPr>
          <w:p w14:paraId="038E42A6" w14:textId="2831E49F" w:rsidR="00244EEE" w:rsidRPr="00451519" w:rsidRDefault="00244EEE" w:rsidP="00AE0B10">
            <w:pPr>
              <w:pStyle w:val="afb"/>
              <w:ind w:rightChars="100" w:right="236"/>
              <w:jc w:val="right"/>
              <w:rPr>
                <w:bCs/>
              </w:rPr>
            </w:pPr>
            <w:r w:rsidRPr="00451519">
              <w:rPr>
                <w:bCs/>
              </w:rPr>
              <w:t>1,</w:t>
            </w:r>
            <w:r w:rsidR="006D3F01" w:rsidRPr="00451519">
              <w:rPr>
                <w:rFonts w:hint="eastAsia"/>
                <w:bCs/>
              </w:rPr>
              <w:t>927</w:t>
            </w:r>
          </w:p>
        </w:tc>
      </w:tr>
      <w:tr w:rsidR="00451519" w:rsidRPr="00451519" w14:paraId="688A2941" w14:textId="77777777" w:rsidTr="00DE0CE9">
        <w:trPr>
          <w:trHeight w:val="454"/>
          <w:jc w:val="center"/>
        </w:trPr>
        <w:tc>
          <w:tcPr>
            <w:tcW w:w="3823" w:type="dxa"/>
            <w:vAlign w:val="center"/>
          </w:tcPr>
          <w:p w14:paraId="1A4E6BFF" w14:textId="16D2FCD6" w:rsidR="00244EEE" w:rsidRPr="00451519" w:rsidRDefault="006D3F01" w:rsidP="00244EEE">
            <w:pPr>
              <w:pStyle w:val="afb"/>
            </w:pPr>
            <w:r w:rsidRPr="00451519">
              <w:rPr>
                <w:rFonts w:hint="eastAsia"/>
              </w:rPr>
              <w:t>克羅埃西</w:t>
            </w:r>
            <w:r w:rsidRPr="00451519">
              <w:t>亞</w:t>
            </w:r>
          </w:p>
        </w:tc>
        <w:tc>
          <w:tcPr>
            <w:tcW w:w="4110" w:type="dxa"/>
            <w:vAlign w:val="center"/>
          </w:tcPr>
          <w:p w14:paraId="6DEE42EB" w14:textId="247575F7" w:rsidR="00244EEE" w:rsidRPr="00451519" w:rsidRDefault="00244EEE" w:rsidP="00AE0B10">
            <w:pPr>
              <w:pStyle w:val="afb"/>
              <w:ind w:rightChars="100" w:right="236"/>
              <w:jc w:val="right"/>
              <w:rPr>
                <w:bCs/>
              </w:rPr>
            </w:pPr>
            <w:r w:rsidRPr="00451519">
              <w:rPr>
                <w:bCs/>
              </w:rPr>
              <w:t>1,</w:t>
            </w:r>
            <w:r w:rsidR="006D3F01" w:rsidRPr="00451519">
              <w:rPr>
                <w:rFonts w:hint="eastAsia"/>
                <w:bCs/>
              </w:rPr>
              <w:t>679</w:t>
            </w:r>
          </w:p>
        </w:tc>
      </w:tr>
      <w:tr w:rsidR="00451519" w:rsidRPr="00451519" w14:paraId="773B8AD3" w14:textId="77777777" w:rsidTr="00DE0CE9">
        <w:trPr>
          <w:trHeight w:val="454"/>
          <w:jc w:val="center"/>
        </w:trPr>
        <w:tc>
          <w:tcPr>
            <w:tcW w:w="3823" w:type="dxa"/>
            <w:vAlign w:val="center"/>
          </w:tcPr>
          <w:p w14:paraId="175D946F" w14:textId="6F283C36" w:rsidR="00244EEE" w:rsidRPr="00451519" w:rsidRDefault="006D3F01" w:rsidP="00AE0B10">
            <w:pPr>
              <w:pStyle w:val="afb"/>
            </w:pPr>
            <w:r w:rsidRPr="00451519">
              <w:rPr>
                <w:rFonts w:hint="eastAsia"/>
              </w:rPr>
              <w:t>義大利</w:t>
            </w:r>
          </w:p>
        </w:tc>
        <w:tc>
          <w:tcPr>
            <w:tcW w:w="4110" w:type="dxa"/>
            <w:vAlign w:val="center"/>
          </w:tcPr>
          <w:p w14:paraId="29AD44F7" w14:textId="6706D348" w:rsidR="00244EEE" w:rsidRPr="00451519" w:rsidRDefault="00244EEE" w:rsidP="00AE0B10">
            <w:pPr>
              <w:pStyle w:val="afb"/>
              <w:ind w:rightChars="100" w:right="236"/>
              <w:jc w:val="right"/>
              <w:rPr>
                <w:bCs/>
              </w:rPr>
            </w:pPr>
            <w:r w:rsidRPr="00451519">
              <w:rPr>
                <w:bCs/>
              </w:rPr>
              <w:t>1,</w:t>
            </w:r>
            <w:r w:rsidR="006D3F01" w:rsidRPr="00451519">
              <w:rPr>
                <w:rFonts w:hint="eastAsia"/>
                <w:bCs/>
              </w:rPr>
              <w:t>548</w:t>
            </w:r>
          </w:p>
        </w:tc>
      </w:tr>
      <w:tr w:rsidR="00451519" w:rsidRPr="00451519" w14:paraId="463C2DAF" w14:textId="77777777" w:rsidTr="00DE0CE9">
        <w:trPr>
          <w:trHeight w:val="454"/>
          <w:jc w:val="center"/>
        </w:trPr>
        <w:tc>
          <w:tcPr>
            <w:tcW w:w="3823" w:type="dxa"/>
            <w:vAlign w:val="center"/>
          </w:tcPr>
          <w:p w14:paraId="4249AB5A" w14:textId="698A1A8B" w:rsidR="00244EEE" w:rsidRPr="00451519" w:rsidRDefault="006D3F01" w:rsidP="00AE0B10">
            <w:pPr>
              <w:pStyle w:val="afb"/>
            </w:pPr>
            <w:r w:rsidRPr="00451519">
              <w:rPr>
                <w:rFonts w:hint="eastAsia"/>
              </w:rPr>
              <w:t>荷蘭</w:t>
            </w:r>
          </w:p>
        </w:tc>
        <w:tc>
          <w:tcPr>
            <w:tcW w:w="4110" w:type="dxa"/>
            <w:vAlign w:val="center"/>
          </w:tcPr>
          <w:p w14:paraId="5E92F134" w14:textId="51B6DD38" w:rsidR="00244EEE" w:rsidRPr="00451519" w:rsidRDefault="006D3F01" w:rsidP="00AE0B10">
            <w:pPr>
              <w:pStyle w:val="afb"/>
              <w:ind w:rightChars="100" w:right="236"/>
              <w:jc w:val="right"/>
              <w:rPr>
                <w:bCs/>
              </w:rPr>
            </w:pPr>
            <w:r w:rsidRPr="00451519">
              <w:rPr>
                <w:rFonts w:hint="eastAsia"/>
                <w:bCs/>
              </w:rPr>
              <w:t>1</w:t>
            </w:r>
            <w:r w:rsidRPr="00451519">
              <w:rPr>
                <w:bCs/>
              </w:rPr>
              <w:t>,547</w:t>
            </w:r>
          </w:p>
        </w:tc>
      </w:tr>
      <w:tr w:rsidR="00451519" w:rsidRPr="00451519" w14:paraId="666DB770" w14:textId="77777777" w:rsidTr="00DE0CE9">
        <w:trPr>
          <w:trHeight w:val="454"/>
          <w:jc w:val="center"/>
        </w:trPr>
        <w:tc>
          <w:tcPr>
            <w:tcW w:w="3823" w:type="dxa"/>
            <w:vAlign w:val="center"/>
          </w:tcPr>
          <w:p w14:paraId="0DB16B98" w14:textId="08AAA5C3" w:rsidR="00244EEE" w:rsidRPr="00451519" w:rsidRDefault="006D3F01" w:rsidP="00AE0B10">
            <w:pPr>
              <w:pStyle w:val="afb"/>
            </w:pPr>
            <w:r w:rsidRPr="00451519">
              <w:rPr>
                <w:rFonts w:hint="eastAsia"/>
              </w:rPr>
              <w:t>賽普勒斯</w:t>
            </w:r>
          </w:p>
        </w:tc>
        <w:tc>
          <w:tcPr>
            <w:tcW w:w="4110" w:type="dxa"/>
            <w:vAlign w:val="center"/>
          </w:tcPr>
          <w:p w14:paraId="4B3C614E" w14:textId="11CB392E" w:rsidR="00244EEE" w:rsidRPr="00451519" w:rsidRDefault="006D3F01" w:rsidP="00AE0B10">
            <w:pPr>
              <w:pStyle w:val="afb"/>
              <w:ind w:rightChars="100" w:right="236"/>
              <w:jc w:val="right"/>
              <w:rPr>
                <w:bCs/>
              </w:rPr>
            </w:pPr>
            <w:r w:rsidRPr="00451519">
              <w:rPr>
                <w:bCs/>
              </w:rPr>
              <w:t>833</w:t>
            </w:r>
          </w:p>
        </w:tc>
      </w:tr>
      <w:tr w:rsidR="00451519" w:rsidRPr="00451519" w14:paraId="2F4659F3" w14:textId="77777777" w:rsidTr="00DE0CE9">
        <w:trPr>
          <w:trHeight w:val="454"/>
          <w:jc w:val="center"/>
        </w:trPr>
        <w:tc>
          <w:tcPr>
            <w:tcW w:w="3823" w:type="dxa"/>
            <w:vAlign w:val="center"/>
          </w:tcPr>
          <w:p w14:paraId="1A23362E" w14:textId="7883FF11" w:rsidR="00244EEE" w:rsidRPr="00451519" w:rsidRDefault="006D3F01" w:rsidP="00AE0B10">
            <w:pPr>
              <w:pStyle w:val="afb"/>
            </w:pPr>
            <w:r w:rsidRPr="00451519">
              <w:rPr>
                <w:rFonts w:hint="eastAsia"/>
              </w:rPr>
              <w:t>匈牙利</w:t>
            </w:r>
          </w:p>
        </w:tc>
        <w:tc>
          <w:tcPr>
            <w:tcW w:w="4110" w:type="dxa"/>
            <w:vAlign w:val="center"/>
          </w:tcPr>
          <w:p w14:paraId="2B6A7CE6" w14:textId="00622C96" w:rsidR="00244EEE" w:rsidRPr="00451519" w:rsidRDefault="006D3F01" w:rsidP="00AE0B10">
            <w:pPr>
              <w:pStyle w:val="afb"/>
              <w:ind w:rightChars="100" w:right="236"/>
              <w:jc w:val="right"/>
              <w:rPr>
                <w:bCs/>
              </w:rPr>
            </w:pPr>
            <w:r w:rsidRPr="00451519">
              <w:rPr>
                <w:bCs/>
              </w:rPr>
              <w:t>692</w:t>
            </w:r>
          </w:p>
        </w:tc>
      </w:tr>
      <w:tr w:rsidR="00451519" w:rsidRPr="00451519" w14:paraId="2E937E2F" w14:textId="77777777" w:rsidTr="00DE0CE9">
        <w:trPr>
          <w:trHeight w:val="454"/>
          <w:jc w:val="center"/>
        </w:trPr>
        <w:tc>
          <w:tcPr>
            <w:tcW w:w="3823" w:type="dxa"/>
            <w:vAlign w:val="center"/>
          </w:tcPr>
          <w:p w14:paraId="38F58350" w14:textId="31273D06" w:rsidR="00244EEE" w:rsidRPr="00451519" w:rsidRDefault="006D3F01" w:rsidP="00244EEE">
            <w:pPr>
              <w:pStyle w:val="afb"/>
            </w:pPr>
            <w:r w:rsidRPr="00451519">
              <w:rPr>
                <w:rFonts w:hint="eastAsia"/>
              </w:rPr>
              <w:t>英國</w:t>
            </w:r>
          </w:p>
        </w:tc>
        <w:tc>
          <w:tcPr>
            <w:tcW w:w="4110" w:type="dxa"/>
            <w:vAlign w:val="center"/>
          </w:tcPr>
          <w:p w14:paraId="5A0C8D3F" w14:textId="6A03FF2A" w:rsidR="00244EEE" w:rsidRPr="00451519" w:rsidRDefault="006D3F01" w:rsidP="00AE0B10">
            <w:pPr>
              <w:pStyle w:val="afb"/>
              <w:ind w:rightChars="100" w:right="236"/>
              <w:jc w:val="right"/>
              <w:rPr>
                <w:bCs/>
              </w:rPr>
            </w:pPr>
            <w:r w:rsidRPr="00451519">
              <w:rPr>
                <w:rFonts w:hint="eastAsia"/>
                <w:bCs/>
              </w:rPr>
              <w:t>538</w:t>
            </w:r>
          </w:p>
        </w:tc>
      </w:tr>
      <w:tr w:rsidR="00451519" w:rsidRPr="00451519" w14:paraId="2F878ACB" w14:textId="77777777" w:rsidTr="00DE0CE9">
        <w:trPr>
          <w:trHeight w:val="454"/>
          <w:jc w:val="center"/>
        </w:trPr>
        <w:tc>
          <w:tcPr>
            <w:tcW w:w="3823" w:type="dxa"/>
            <w:vAlign w:val="center"/>
          </w:tcPr>
          <w:p w14:paraId="0F29284D" w14:textId="114DEC77" w:rsidR="006D3F01" w:rsidRPr="00451519" w:rsidRDefault="006D3F01" w:rsidP="00244EEE">
            <w:pPr>
              <w:pStyle w:val="afb"/>
            </w:pPr>
            <w:r w:rsidRPr="00451519">
              <w:rPr>
                <w:rFonts w:hint="eastAsia"/>
              </w:rPr>
              <w:t>總計</w:t>
            </w:r>
            <w:r w:rsidR="00DE0CE9" w:rsidRPr="00451519">
              <w:rPr>
                <w:rFonts w:hint="eastAsia"/>
              </w:rPr>
              <w:t>（</w:t>
            </w:r>
            <w:r w:rsidR="00F11851" w:rsidRPr="00451519">
              <w:rPr>
                <w:rFonts w:hint="eastAsia"/>
              </w:rPr>
              <w:t>加計其他</w:t>
            </w:r>
            <w:r w:rsidR="00F16FB9" w:rsidRPr="00451519">
              <w:rPr>
                <w:rFonts w:hint="eastAsia"/>
              </w:rPr>
              <w:t>國家</w:t>
            </w:r>
            <w:r w:rsidR="00DE0CE9" w:rsidRPr="00451519">
              <w:rPr>
                <w:rFonts w:hint="eastAsia"/>
              </w:rPr>
              <w:t>）</w:t>
            </w:r>
          </w:p>
        </w:tc>
        <w:tc>
          <w:tcPr>
            <w:tcW w:w="4110" w:type="dxa"/>
            <w:vAlign w:val="center"/>
          </w:tcPr>
          <w:p w14:paraId="38FBD0D7" w14:textId="5C58F6CB" w:rsidR="006D3F01" w:rsidRPr="00451519" w:rsidRDefault="006D3F01" w:rsidP="00AE0B10">
            <w:pPr>
              <w:pStyle w:val="afb"/>
              <w:ind w:rightChars="100" w:right="236"/>
              <w:jc w:val="right"/>
              <w:rPr>
                <w:bCs/>
              </w:rPr>
            </w:pPr>
            <w:r w:rsidRPr="00451519">
              <w:rPr>
                <w:rFonts w:hint="eastAsia"/>
                <w:bCs/>
              </w:rPr>
              <w:t>22</w:t>
            </w:r>
            <w:r w:rsidRPr="00451519">
              <w:rPr>
                <w:bCs/>
              </w:rPr>
              <w:t>,095</w:t>
            </w:r>
          </w:p>
        </w:tc>
      </w:tr>
    </w:tbl>
    <w:p w14:paraId="4FD14AF1" w14:textId="31074C56" w:rsidR="00E21F22" w:rsidRPr="00451519" w:rsidRDefault="00C224D8" w:rsidP="00DE0CE9">
      <w:pPr>
        <w:pStyle w:val="afd"/>
        <w:kinsoku w:val="0"/>
        <w:jc w:val="center"/>
        <w:rPr>
          <w:lang w:eastAsia="zh-TW"/>
        </w:rPr>
      </w:pPr>
      <w:r w:rsidRPr="00451519">
        <w:rPr>
          <w:rFonts w:hint="eastAsia"/>
          <w:lang w:eastAsia="zh-TW"/>
        </w:rPr>
        <w:t>資料來源：斯洛維尼亞中央銀行統計資料</w:t>
      </w:r>
      <w:r w:rsidR="00DE0CE9" w:rsidRPr="00451519">
        <w:rPr>
          <w:rFonts w:hint="eastAsia"/>
          <w:lang w:eastAsia="zh-TW"/>
        </w:rPr>
        <w:t>（</w:t>
      </w:r>
      <w:r w:rsidR="00301202" w:rsidRPr="00451519">
        <w:rPr>
          <w:rFonts w:hint="eastAsia"/>
          <w:lang w:eastAsia="zh-TW"/>
        </w:rPr>
        <w:t>僅更新至</w:t>
      </w:r>
      <w:r w:rsidR="00301202" w:rsidRPr="00451519">
        <w:rPr>
          <w:rFonts w:hint="eastAsia"/>
          <w:lang w:eastAsia="zh-TW"/>
        </w:rPr>
        <w:t>2024</w:t>
      </w:r>
      <w:r w:rsidR="00301202" w:rsidRPr="00451519">
        <w:rPr>
          <w:rFonts w:hint="eastAsia"/>
          <w:lang w:eastAsia="zh-TW"/>
        </w:rPr>
        <w:t>，待斯國央行更新</w:t>
      </w:r>
      <w:r w:rsidR="00DE0CE9" w:rsidRPr="00451519">
        <w:rPr>
          <w:rFonts w:hint="eastAsia"/>
          <w:lang w:eastAsia="zh-TW"/>
        </w:rPr>
        <w:t>）</w:t>
      </w:r>
    </w:p>
    <w:p w14:paraId="2B34D14D" w14:textId="77777777" w:rsidR="00C224D8" w:rsidRPr="00451519" w:rsidRDefault="00C224D8" w:rsidP="00C224D8">
      <w:pPr>
        <w:pStyle w:val="a3"/>
        <w:spacing w:before="514" w:after="771"/>
      </w:pPr>
      <w:r w:rsidRPr="00451519">
        <w:br w:type="page"/>
      </w:r>
      <w:bookmarkStart w:id="23" w:name="_Toc307374475"/>
      <w:bookmarkStart w:id="24" w:name="_Toc308119214"/>
      <w:bookmarkStart w:id="25" w:name="_Toc406579414"/>
      <w:bookmarkStart w:id="26" w:name="_Toc522459244"/>
      <w:bookmarkStart w:id="27" w:name="_Toc230733450"/>
      <w:r w:rsidRPr="00451519">
        <w:rPr>
          <w:rFonts w:hint="eastAsia"/>
        </w:rPr>
        <w:lastRenderedPageBreak/>
        <w:t>附錄四　我國廠商對當地</w:t>
      </w:r>
      <w:r w:rsidR="00DC4D1E" w:rsidRPr="00451519">
        <w:rPr>
          <w:rFonts w:hint="eastAsia"/>
          <w:lang w:eastAsia="zh-TW"/>
        </w:rPr>
        <w:t>國</w:t>
      </w:r>
      <w:r w:rsidRPr="00451519">
        <w:rPr>
          <w:rFonts w:hint="eastAsia"/>
        </w:rPr>
        <w:t>投資統計</w:t>
      </w:r>
      <w:bookmarkEnd w:id="23"/>
      <w:bookmarkEnd w:id="24"/>
      <w:bookmarkEnd w:id="25"/>
      <w:bookmarkEnd w:id="26"/>
      <w:bookmarkEnd w:id="27"/>
    </w:p>
    <w:p w14:paraId="244E30F8" w14:textId="77777777" w:rsidR="00DC4D1E" w:rsidRPr="00451519" w:rsidRDefault="00DC4D1E" w:rsidP="00DC4D1E">
      <w:pPr>
        <w:pStyle w:val="afa"/>
        <w:spacing w:before="240"/>
      </w:pPr>
      <w:r w:rsidRPr="00451519">
        <w:rPr>
          <w:rFonts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488"/>
        <w:gridCol w:w="2303"/>
        <w:gridCol w:w="3683"/>
      </w:tblGrid>
      <w:tr w:rsidR="00451519" w:rsidRPr="00451519" w14:paraId="47C26CC3" w14:textId="77777777" w:rsidTr="00DC4D1E">
        <w:trPr>
          <w:trHeight w:val="510"/>
          <w:jc w:val="center"/>
        </w:trPr>
        <w:tc>
          <w:tcPr>
            <w:tcW w:w="2515" w:type="dxa"/>
            <w:vAlign w:val="center"/>
          </w:tcPr>
          <w:p w14:paraId="66B96432" w14:textId="77777777" w:rsidR="00DC4D1E" w:rsidRPr="00451519" w:rsidRDefault="00DC4D1E" w:rsidP="00DC4D1E">
            <w:pPr>
              <w:pStyle w:val="afb"/>
            </w:pPr>
            <w:r w:rsidRPr="00451519">
              <w:rPr>
                <w:rFonts w:hint="eastAsia"/>
              </w:rPr>
              <w:t>年度</w:t>
            </w:r>
          </w:p>
        </w:tc>
        <w:tc>
          <w:tcPr>
            <w:tcW w:w="2327" w:type="dxa"/>
            <w:vAlign w:val="center"/>
          </w:tcPr>
          <w:p w14:paraId="7145C4A7" w14:textId="77777777" w:rsidR="00DC4D1E" w:rsidRPr="00451519" w:rsidRDefault="00DC4D1E" w:rsidP="00DC4D1E">
            <w:pPr>
              <w:pStyle w:val="afb"/>
            </w:pPr>
            <w:r w:rsidRPr="00451519">
              <w:rPr>
                <w:rFonts w:hint="eastAsia"/>
              </w:rPr>
              <w:t>件數</w:t>
            </w:r>
          </w:p>
        </w:tc>
        <w:tc>
          <w:tcPr>
            <w:tcW w:w="3722" w:type="dxa"/>
            <w:vAlign w:val="center"/>
          </w:tcPr>
          <w:p w14:paraId="1C96297D" w14:textId="77777777" w:rsidR="00DC4D1E" w:rsidRPr="00451519" w:rsidRDefault="00DC4D1E" w:rsidP="00DC4D1E">
            <w:pPr>
              <w:pStyle w:val="afb"/>
            </w:pPr>
            <w:r w:rsidRPr="00451519">
              <w:rPr>
                <w:rFonts w:hint="eastAsia"/>
              </w:rPr>
              <w:t>金額（千美元）</w:t>
            </w:r>
          </w:p>
        </w:tc>
      </w:tr>
      <w:tr w:rsidR="00451519" w:rsidRPr="00451519" w14:paraId="34326E88" w14:textId="77777777" w:rsidTr="00DC4D1E">
        <w:trPr>
          <w:trHeight w:val="510"/>
          <w:jc w:val="center"/>
        </w:trPr>
        <w:tc>
          <w:tcPr>
            <w:tcW w:w="2515" w:type="dxa"/>
            <w:shd w:val="clear" w:color="auto" w:fill="auto"/>
            <w:vAlign w:val="center"/>
          </w:tcPr>
          <w:p w14:paraId="08D35234" w14:textId="77777777" w:rsidR="00DC4D1E" w:rsidRPr="00451519" w:rsidRDefault="002513C5" w:rsidP="00DC4D1E">
            <w:pPr>
              <w:pStyle w:val="afb"/>
            </w:pPr>
            <w:r w:rsidRPr="00451519">
              <w:rPr>
                <w:rFonts w:hint="eastAsia"/>
              </w:rPr>
              <w:t>2008</w:t>
            </w:r>
          </w:p>
        </w:tc>
        <w:tc>
          <w:tcPr>
            <w:tcW w:w="2327" w:type="dxa"/>
            <w:shd w:val="clear" w:color="auto" w:fill="auto"/>
            <w:vAlign w:val="center"/>
          </w:tcPr>
          <w:p w14:paraId="2E0554CE" w14:textId="77777777" w:rsidR="00DC4D1E" w:rsidRPr="00451519" w:rsidRDefault="00DC4D1E" w:rsidP="002513C5">
            <w:pPr>
              <w:pStyle w:val="afb"/>
            </w:pPr>
            <w:r w:rsidRPr="00451519">
              <w:t>1</w:t>
            </w:r>
          </w:p>
        </w:tc>
        <w:tc>
          <w:tcPr>
            <w:tcW w:w="3722" w:type="dxa"/>
            <w:shd w:val="clear" w:color="auto" w:fill="auto"/>
            <w:vAlign w:val="center"/>
          </w:tcPr>
          <w:p w14:paraId="1D933A5B" w14:textId="77777777" w:rsidR="00DC4D1E" w:rsidRPr="00451519" w:rsidRDefault="002513C5" w:rsidP="002513C5">
            <w:pPr>
              <w:pStyle w:val="afb"/>
              <w:tabs>
                <w:tab w:val="decimal" w:pos="2183"/>
              </w:tabs>
              <w:jc w:val="left"/>
            </w:pPr>
            <w:r w:rsidRPr="00451519">
              <w:rPr>
                <w:rFonts w:hint="eastAsia"/>
              </w:rPr>
              <w:t>72</w:t>
            </w:r>
          </w:p>
        </w:tc>
      </w:tr>
      <w:tr w:rsidR="00451519" w:rsidRPr="00451519" w14:paraId="456E1311" w14:textId="77777777" w:rsidTr="00DC4D1E">
        <w:trPr>
          <w:trHeight w:val="510"/>
          <w:jc w:val="center"/>
        </w:trPr>
        <w:tc>
          <w:tcPr>
            <w:tcW w:w="2515" w:type="dxa"/>
            <w:shd w:val="clear" w:color="auto" w:fill="auto"/>
            <w:vAlign w:val="center"/>
          </w:tcPr>
          <w:p w14:paraId="0DC71719" w14:textId="77777777" w:rsidR="00DC4D1E" w:rsidRPr="00451519" w:rsidRDefault="002513C5" w:rsidP="00DC4D1E">
            <w:pPr>
              <w:pStyle w:val="afb"/>
            </w:pPr>
            <w:r w:rsidRPr="00451519">
              <w:rPr>
                <w:rFonts w:hint="eastAsia"/>
              </w:rPr>
              <w:t>201</w:t>
            </w:r>
            <w:r w:rsidR="00471677" w:rsidRPr="00451519">
              <w:rPr>
                <w:rFonts w:hint="eastAsia"/>
              </w:rPr>
              <w:t>3</w:t>
            </w:r>
          </w:p>
        </w:tc>
        <w:tc>
          <w:tcPr>
            <w:tcW w:w="2327" w:type="dxa"/>
            <w:shd w:val="clear" w:color="auto" w:fill="auto"/>
            <w:vAlign w:val="center"/>
          </w:tcPr>
          <w:p w14:paraId="29CDDCB2" w14:textId="77777777" w:rsidR="00DC4D1E" w:rsidRPr="00451519" w:rsidRDefault="00471677" w:rsidP="002513C5">
            <w:pPr>
              <w:pStyle w:val="afb"/>
            </w:pPr>
            <w:r w:rsidRPr="00451519">
              <w:rPr>
                <w:rFonts w:hint="eastAsia"/>
              </w:rPr>
              <w:t>1</w:t>
            </w:r>
          </w:p>
        </w:tc>
        <w:tc>
          <w:tcPr>
            <w:tcW w:w="3722" w:type="dxa"/>
            <w:shd w:val="clear" w:color="auto" w:fill="auto"/>
            <w:vAlign w:val="center"/>
          </w:tcPr>
          <w:p w14:paraId="59985E7F" w14:textId="77777777" w:rsidR="00DC4D1E" w:rsidRPr="00451519" w:rsidRDefault="00471677" w:rsidP="002513C5">
            <w:pPr>
              <w:pStyle w:val="afb"/>
              <w:tabs>
                <w:tab w:val="decimal" w:pos="2183"/>
              </w:tabs>
              <w:jc w:val="left"/>
            </w:pPr>
            <w:r w:rsidRPr="00451519">
              <w:rPr>
                <w:rFonts w:hint="eastAsia"/>
              </w:rPr>
              <w:t>9</w:t>
            </w:r>
          </w:p>
        </w:tc>
      </w:tr>
      <w:tr w:rsidR="00451519" w:rsidRPr="00451519" w14:paraId="559AEA69" w14:textId="77777777" w:rsidTr="00DC4D1E">
        <w:trPr>
          <w:trHeight w:val="510"/>
          <w:jc w:val="center"/>
        </w:trPr>
        <w:tc>
          <w:tcPr>
            <w:tcW w:w="2515" w:type="dxa"/>
            <w:shd w:val="clear" w:color="auto" w:fill="auto"/>
            <w:vAlign w:val="center"/>
          </w:tcPr>
          <w:p w14:paraId="2ADE405B" w14:textId="77777777" w:rsidR="002513C5" w:rsidRPr="00451519" w:rsidRDefault="002513C5" w:rsidP="004E0DD9">
            <w:pPr>
              <w:pStyle w:val="afb"/>
            </w:pPr>
            <w:r w:rsidRPr="00451519">
              <w:rPr>
                <w:rFonts w:hint="eastAsia"/>
              </w:rPr>
              <w:t>2020</w:t>
            </w:r>
          </w:p>
        </w:tc>
        <w:tc>
          <w:tcPr>
            <w:tcW w:w="2327" w:type="dxa"/>
            <w:shd w:val="clear" w:color="auto" w:fill="auto"/>
            <w:vAlign w:val="center"/>
          </w:tcPr>
          <w:p w14:paraId="2B5799FC" w14:textId="77777777" w:rsidR="002513C5" w:rsidRPr="00451519" w:rsidRDefault="002513C5" w:rsidP="00DC4D1E">
            <w:pPr>
              <w:pStyle w:val="afb"/>
            </w:pPr>
            <w:r w:rsidRPr="00451519">
              <w:rPr>
                <w:rFonts w:hint="eastAsia"/>
              </w:rPr>
              <w:t>0</w:t>
            </w:r>
          </w:p>
        </w:tc>
        <w:tc>
          <w:tcPr>
            <w:tcW w:w="3722" w:type="dxa"/>
            <w:shd w:val="clear" w:color="auto" w:fill="auto"/>
            <w:vAlign w:val="center"/>
          </w:tcPr>
          <w:p w14:paraId="5ABB117E" w14:textId="77777777" w:rsidR="002513C5" w:rsidRPr="00451519" w:rsidRDefault="002513C5" w:rsidP="00DC4D1E">
            <w:pPr>
              <w:pStyle w:val="afb"/>
              <w:tabs>
                <w:tab w:val="decimal" w:pos="2183"/>
              </w:tabs>
              <w:jc w:val="left"/>
            </w:pPr>
            <w:r w:rsidRPr="00451519">
              <w:rPr>
                <w:rFonts w:hint="eastAsia"/>
              </w:rPr>
              <w:t>0</w:t>
            </w:r>
          </w:p>
        </w:tc>
      </w:tr>
      <w:tr w:rsidR="00451519" w:rsidRPr="00451519" w14:paraId="0C03E4D9" w14:textId="77777777" w:rsidTr="00DC4D1E">
        <w:trPr>
          <w:trHeight w:val="510"/>
          <w:jc w:val="center"/>
        </w:trPr>
        <w:tc>
          <w:tcPr>
            <w:tcW w:w="2515" w:type="dxa"/>
            <w:shd w:val="clear" w:color="auto" w:fill="auto"/>
            <w:vAlign w:val="center"/>
          </w:tcPr>
          <w:p w14:paraId="182AEBEB" w14:textId="675BA5FB" w:rsidR="00AE0B10" w:rsidRPr="00451519" w:rsidRDefault="00AE0B10" w:rsidP="004E0DD9">
            <w:pPr>
              <w:pStyle w:val="afb"/>
            </w:pPr>
            <w:r w:rsidRPr="00451519">
              <w:rPr>
                <w:rFonts w:hint="eastAsia"/>
              </w:rPr>
              <w:t>2021</w:t>
            </w:r>
          </w:p>
        </w:tc>
        <w:tc>
          <w:tcPr>
            <w:tcW w:w="2327" w:type="dxa"/>
            <w:shd w:val="clear" w:color="auto" w:fill="auto"/>
            <w:vAlign w:val="center"/>
          </w:tcPr>
          <w:p w14:paraId="41A941E8" w14:textId="41FB84A5" w:rsidR="00AE0B10" w:rsidRPr="00451519" w:rsidRDefault="00AE0B10" w:rsidP="00DC4D1E">
            <w:pPr>
              <w:pStyle w:val="afb"/>
            </w:pPr>
            <w:r w:rsidRPr="00451519">
              <w:rPr>
                <w:rFonts w:hint="eastAsia"/>
              </w:rPr>
              <w:t>0</w:t>
            </w:r>
          </w:p>
        </w:tc>
        <w:tc>
          <w:tcPr>
            <w:tcW w:w="3722" w:type="dxa"/>
            <w:shd w:val="clear" w:color="auto" w:fill="auto"/>
            <w:vAlign w:val="center"/>
          </w:tcPr>
          <w:p w14:paraId="15522937" w14:textId="691C8E72" w:rsidR="00AE0B10" w:rsidRPr="00451519" w:rsidRDefault="00AE0B10" w:rsidP="00DC4D1E">
            <w:pPr>
              <w:pStyle w:val="afb"/>
              <w:tabs>
                <w:tab w:val="decimal" w:pos="2183"/>
              </w:tabs>
              <w:jc w:val="left"/>
            </w:pPr>
            <w:r w:rsidRPr="00451519">
              <w:rPr>
                <w:rFonts w:hint="eastAsia"/>
              </w:rPr>
              <w:t>0</w:t>
            </w:r>
          </w:p>
        </w:tc>
      </w:tr>
      <w:tr w:rsidR="00451519" w:rsidRPr="00451519" w14:paraId="109792BC" w14:textId="77777777" w:rsidTr="00DC4D1E">
        <w:trPr>
          <w:trHeight w:val="510"/>
          <w:jc w:val="center"/>
        </w:trPr>
        <w:tc>
          <w:tcPr>
            <w:tcW w:w="2515" w:type="dxa"/>
            <w:shd w:val="clear" w:color="auto" w:fill="auto"/>
            <w:vAlign w:val="center"/>
          </w:tcPr>
          <w:p w14:paraId="331F9D9B" w14:textId="1D30048E" w:rsidR="00AE0B10" w:rsidRPr="00451519" w:rsidRDefault="00AE0B10" w:rsidP="004E0DD9">
            <w:pPr>
              <w:pStyle w:val="afb"/>
            </w:pPr>
            <w:r w:rsidRPr="00451519">
              <w:rPr>
                <w:rFonts w:hint="eastAsia"/>
              </w:rPr>
              <w:t>2022</w:t>
            </w:r>
          </w:p>
        </w:tc>
        <w:tc>
          <w:tcPr>
            <w:tcW w:w="2327" w:type="dxa"/>
            <w:shd w:val="clear" w:color="auto" w:fill="auto"/>
            <w:vAlign w:val="center"/>
          </w:tcPr>
          <w:p w14:paraId="5EEE0685" w14:textId="562B80E5" w:rsidR="00AE0B10" w:rsidRPr="00451519" w:rsidRDefault="00AE0B10" w:rsidP="00DC4D1E">
            <w:pPr>
              <w:pStyle w:val="afb"/>
            </w:pPr>
            <w:r w:rsidRPr="00451519">
              <w:rPr>
                <w:rFonts w:hint="eastAsia"/>
              </w:rPr>
              <w:t>0</w:t>
            </w:r>
          </w:p>
        </w:tc>
        <w:tc>
          <w:tcPr>
            <w:tcW w:w="3722" w:type="dxa"/>
            <w:shd w:val="clear" w:color="auto" w:fill="auto"/>
            <w:vAlign w:val="center"/>
          </w:tcPr>
          <w:p w14:paraId="6C7CF388" w14:textId="5DFCABB4" w:rsidR="00AE0B10" w:rsidRPr="00451519" w:rsidRDefault="00AE0B10" w:rsidP="00DC4D1E">
            <w:pPr>
              <w:pStyle w:val="afb"/>
              <w:tabs>
                <w:tab w:val="decimal" w:pos="2183"/>
              </w:tabs>
              <w:jc w:val="left"/>
            </w:pPr>
            <w:r w:rsidRPr="00451519">
              <w:rPr>
                <w:rFonts w:hint="eastAsia"/>
              </w:rPr>
              <w:t>0</w:t>
            </w:r>
          </w:p>
        </w:tc>
      </w:tr>
      <w:tr w:rsidR="00451519" w:rsidRPr="00451519" w14:paraId="52311FC3" w14:textId="77777777" w:rsidTr="00DC4D1E">
        <w:trPr>
          <w:trHeight w:val="510"/>
          <w:jc w:val="center"/>
        </w:trPr>
        <w:tc>
          <w:tcPr>
            <w:tcW w:w="2515" w:type="dxa"/>
            <w:shd w:val="clear" w:color="auto" w:fill="auto"/>
            <w:vAlign w:val="center"/>
          </w:tcPr>
          <w:p w14:paraId="7249A1E1" w14:textId="013881DB" w:rsidR="004B75CD" w:rsidRPr="00451519" w:rsidRDefault="004B75CD" w:rsidP="004E0DD9">
            <w:pPr>
              <w:pStyle w:val="afb"/>
            </w:pPr>
            <w:r w:rsidRPr="00451519">
              <w:rPr>
                <w:rFonts w:hint="eastAsia"/>
              </w:rPr>
              <w:t>2023</w:t>
            </w:r>
          </w:p>
        </w:tc>
        <w:tc>
          <w:tcPr>
            <w:tcW w:w="2327" w:type="dxa"/>
            <w:shd w:val="clear" w:color="auto" w:fill="auto"/>
            <w:vAlign w:val="center"/>
          </w:tcPr>
          <w:p w14:paraId="0DD43B2A" w14:textId="7A7B8154" w:rsidR="004B75CD" w:rsidRPr="00451519" w:rsidRDefault="004B75CD" w:rsidP="00DC4D1E">
            <w:pPr>
              <w:pStyle w:val="afb"/>
            </w:pPr>
            <w:r w:rsidRPr="00451519">
              <w:rPr>
                <w:rFonts w:hint="eastAsia"/>
              </w:rPr>
              <w:t>1</w:t>
            </w:r>
          </w:p>
        </w:tc>
        <w:tc>
          <w:tcPr>
            <w:tcW w:w="3722" w:type="dxa"/>
            <w:shd w:val="clear" w:color="auto" w:fill="auto"/>
            <w:vAlign w:val="center"/>
          </w:tcPr>
          <w:p w14:paraId="21EE68A4" w14:textId="39E63DE3" w:rsidR="004B75CD" w:rsidRPr="00451519" w:rsidRDefault="004B75CD" w:rsidP="00DC4D1E">
            <w:pPr>
              <w:pStyle w:val="afb"/>
              <w:tabs>
                <w:tab w:val="decimal" w:pos="2183"/>
              </w:tabs>
              <w:jc w:val="left"/>
            </w:pPr>
            <w:r w:rsidRPr="00451519">
              <w:rPr>
                <w:rFonts w:hint="eastAsia"/>
              </w:rPr>
              <w:t>10</w:t>
            </w:r>
            <w:r w:rsidRPr="00451519">
              <w:t>,</w:t>
            </w:r>
            <w:r w:rsidRPr="00451519">
              <w:rPr>
                <w:rFonts w:hint="eastAsia"/>
              </w:rPr>
              <w:t>691</w:t>
            </w:r>
          </w:p>
        </w:tc>
      </w:tr>
      <w:tr w:rsidR="00451519" w:rsidRPr="00451519" w14:paraId="55363B71" w14:textId="77777777" w:rsidTr="00DC4D1E">
        <w:trPr>
          <w:trHeight w:val="510"/>
          <w:jc w:val="center"/>
        </w:trPr>
        <w:tc>
          <w:tcPr>
            <w:tcW w:w="2515" w:type="dxa"/>
            <w:shd w:val="clear" w:color="auto" w:fill="auto"/>
            <w:vAlign w:val="center"/>
          </w:tcPr>
          <w:p w14:paraId="73568A1C" w14:textId="7FD621F1" w:rsidR="00DE0CE9" w:rsidRPr="00451519" w:rsidRDefault="00DE0CE9" w:rsidP="004E0DD9">
            <w:pPr>
              <w:pStyle w:val="afb"/>
            </w:pPr>
            <w:r w:rsidRPr="00451519">
              <w:rPr>
                <w:rFonts w:hint="eastAsia"/>
              </w:rPr>
              <w:t>2024</w:t>
            </w:r>
          </w:p>
        </w:tc>
        <w:tc>
          <w:tcPr>
            <w:tcW w:w="2327" w:type="dxa"/>
            <w:shd w:val="clear" w:color="auto" w:fill="auto"/>
            <w:vAlign w:val="center"/>
          </w:tcPr>
          <w:p w14:paraId="59FD405E" w14:textId="6DDFD480" w:rsidR="00DE0CE9" w:rsidRPr="00451519" w:rsidRDefault="00DE0CE9" w:rsidP="00DC4D1E">
            <w:pPr>
              <w:pStyle w:val="afb"/>
            </w:pPr>
            <w:r w:rsidRPr="00451519">
              <w:rPr>
                <w:rFonts w:hint="eastAsia"/>
              </w:rPr>
              <w:t>0</w:t>
            </w:r>
          </w:p>
        </w:tc>
        <w:tc>
          <w:tcPr>
            <w:tcW w:w="3722" w:type="dxa"/>
            <w:shd w:val="clear" w:color="auto" w:fill="auto"/>
            <w:vAlign w:val="center"/>
          </w:tcPr>
          <w:p w14:paraId="639B3B13" w14:textId="3EE821EB" w:rsidR="00DE0CE9" w:rsidRPr="00451519" w:rsidRDefault="00DE0CE9" w:rsidP="00DC4D1E">
            <w:pPr>
              <w:pStyle w:val="afb"/>
              <w:tabs>
                <w:tab w:val="decimal" w:pos="2183"/>
              </w:tabs>
              <w:jc w:val="left"/>
            </w:pPr>
            <w:r w:rsidRPr="00451519">
              <w:rPr>
                <w:rFonts w:hint="eastAsia"/>
              </w:rPr>
              <w:t>0</w:t>
            </w:r>
          </w:p>
        </w:tc>
      </w:tr>
      <w:tr w:rsidR="00451519" w:rsidRPr="00451519" w14:paraId="47581866" w14:textId="77777777" w:rsidTr="00DC4D1E">
        <w:trPr>
          <w:trHeight w:val="510"/>
          <w:jc w:val="center"/>
        </w:trPr>
        <w:tc>
          <w:tcPr>
            <w:tcW w:w="2515" w:type="dxa"/>
            <w:shd w:val="clear" w:color="auto" w:fill="auto"/>
            <w:vAlign w:val="center"/>
          </w:tcPr>
          <w:p w14:paraId="4159DC61" w14:textId="07E16B58" w:rsidR="00DE0CE9" w:rsidRPr="00451519" w:rsidRDefault="00DE0CE9" w:rsidP="004E0DD9">
            <w:pPr>
              <w:pStyle w:val="afb"/>
            </w:pPr>
            <w:r w:rsidRPr="00451519">
              <w:rPr>
                <w:rFonts w:hint="eastAsia"/>
              </w:rPr>
              <w:t>2025</w:t>
            </w:r>
          </w:p>
        </w:tc>
        <w:tc>
          <w:tcPr>
            <w:tcW w:w="2327" w:type="dxa"/>
            <w:shd w:val="clear" w:color="auto" w:fill="auto"/>
            <w:vAlign w:val="center"/>
          </w:tcPr>
          <w:p w14:paraId="2F685EF7" w14:textId="02457891" w:rsidR="00DE0CE9" w:rsidRPr="00451519" w:rsidRDefault="00DE0CE9" w:rsidP="00DC4D1E">
            <w:pPr>
              <w:pStyle w:val="afb"/>
            </w:pPr>
            <w:r w:rsidRPr="00451519">
              <w:rPr>
                <w:rFonts w:hint="eastAsia"/>
              </w:rPr>
              <w:t>0</w:t>
            </w:r>
          </w:p>
        </w:tc>
        <w:tc>
          <w:tcPr>
            <w:tcW w:w="3722" w:type="dxa"/>
            <w:shd w:val="clear" w:color="auto" w:fill="auto"/>
            <w:vAlign w:val="center"/>
          </w:tcPr>
          <w:p w14:paraId="520FE885" w14:textId="6A6A121B" w:rsidR="00DE0CE9" w:rsidRPr="00451519" w:rsidRDefault="00DE0CE9" w:rsidP="00DC4D1E">
            <w:pPr>
              <w:pStyle w:val="afb"/>
              <w:tabs>
                <w:tab w:val="decimal" w:pos="2183"/>
              </w:tabs>
              <w:jc w:val="left"/>
            </w:pPr>
            <w:r w:rsidRPr="00451519">
              <w:rPr>
                <w:rFonts w:hint="eastAsia"/>
              </w:rPr>
              <w:t>0</w:t>
            </w:r>
          </w:p>
        </w:tc>
      </w:tr>
      <w:tr w:rsidR="00451519" w:rsidRPr="00451519" w14:paraId="26526284" w14:textId="77777777" w:rsidTr="00DC4D1E">
        <w:trPr>
          <w:trHeight w:val="510"/>
          <w:jc w:val="center"/>
        </w:trPr>
        <w:tc>
          <w:tcPr>
            <w:tcW w:w="2515" w:type="dxa"/>
            <w:shd w:val="clear" w:color="auto" w:fill="auto"/>
            <w:vAlign w:val="center"/>
          </w:tcPr>
          <w:p w14:paraId="21E4E02F" w14:textId="77777777" w:rsidR="00AE0B10" w:rsidRPr="00451519" w:rsidRDefault="00AE0B10" w:rsidP="00DC4D1E">
            <w:pPr>
              <w:pStyle w:val="afb"/>
            </w:pPr>
            <w:r w:rsidRPr="00451519">
              <w:rPr>
                <w:rFonts w:hint="eastAsia"/>
              </w:rPr>
              <w:t>總計</w:t>
            </w:r>
          </w:p>
        </w:tc>
        <w:tc>
          <w:tcPr>
            <w:tcW w:w="2327" w:type="dxa"/>
            <w:shd w:val="clear" w:color="auto" w:fill="auto"/>
            <w:vAlign w:val="center"/>
          </w:tcPr>
          <w:p w14:paraId="64793327" w14:textId="6E67B9AB" w:rsidR="00AE0B10" w:rsidRPr="00451519" w:rsidRDefault="004B75CD" w:rsidP="002513C5">
            <w:pPr>
              <w:pStyle w:val="afb"/>
            </w:pPr>
            <w:r w:rsidRPr="00451519">
              <w:rPr>
                <w:rFonts w:hint="eastAsia"/>
              </w:rPr>
              <w:t>3</w:t>
            </w:r>
          </w:p>
        </w:tc>
        <w:tc>
          <w:tcPr>
            <w:tcW w:w="3722" w:type="dxa"/>
            <w:shd w:val="clear" w:color="auto" w:fill="auto"/>
            <w:vAlign w:val="center"/>
          </w:tcPr>
          <w:p w14:paraId="18AC5555" w14:textId="30EBC5B2" w:rsidR="00AE0B10" w:rsidRPr="00451519" w:rsidRDefault="004B75CD" w:rsidP="00C61D69">
            <w:pPr>
              <w:pStyle w:val="afb"/>
              <w:tabs>
                <w:tab w:val="decimal" w:pos="2183"/>
              </w:tabs>
              <w:jc w:val="left"/>
            </w:pPr>
            <w:r w:rsidRPr="00451519">
              <w:rPr>
                <w:rFonts w:hint="eastAsia"/>
              </w:rPr>
              <w:t>10</w:t>
            </w:r>
            <w:r w:rsidRPr="00451519">
              <w:t>,</w:t>
            </w:r>
            <w:r w:rsidRPr="00451519">
              <w:rPr>
                <w:rFonts w:hint="eastAsia"/>
              </w:rPr>
              <w:t>77</w:t>
            </w:r>
            <w:r w:rsidR="00C61D69" w:rsidRPr="00451519">
              <w:rPr>
                <w:rFonts w:hint="eastAsia"/>
              </w:rPr>
              <w:t>2</w:t>
            </w:r>
          </w:p>
        </w:tc>
      </w:tr>
    </w:tbl>
    <w:p w14:paraId="419A241D" w14:textId="4FABB992" w:rsidR="00DC4D1E" w:rsidRPr="00451519" w:rsidRDefault="00DC4D1E" w:rsidP="002513C5">
      <w:pPr>
        <w:pStyle w:val="afb"/>
        <w:jc w:val="both"/>
      </w:pPr>
      <w:r w:rsidRPr="00451519">
        <w:rPr>
          <w:rFonts w:hint="eastAsia"/>
        </w:rPr>
        <w:t>資料來源：</w:t>
      </w:r>
      <w:r w:rsidR="00F020D0" w:rsidRPr="00451519">
        <w:rPr>
          <w:rFonts w:hint="eastAsia"/>
        </w:rPr>
        <w:t>經濟部投資審議司</w:t>
      </w:r>
    </w:p>
    <w:p w14:paraId="13079E03" w14:textId="77777777" w:rsidR="001D62AD" w:rsidRPr="00451519" w:rsidRDefault="001D62AD">
      <w:pPr>
        <w:widowControl/>
        <w:overflowPunct/>
        <w:autoSpaceDE/>
        <w:autoSpaceDN/>
        <w:ind w:firstLineChars="0" w:firstLine="0"/>
        <w:jc w:val="left"/>
        <w:rPr>
          <w:lang w:eastAsia="zh-TW"/>
        </w:rPr>
      </w:pPr>
      <w:r w:rsidRPr="00451519">
        <w:rPr>
          <w:lang w:eastAsia="zh-TW"/>
        </w:rPr>
        <w:br w:type="page"/>
      </w:r>
    </w:p>
    <w:p w14:paraId="264599E8" w14:textId="77777777" w:rsidR="001D62AD" w:rsidRPr="00451519" w:rsidRDefault="001D62AD" w:rsidP="001D62AD">
      <w:pPr>
        <w:pStyle w:val="afa"/>
        <w:rPr>
          <w:lang w:eastAsia="zh-TW"/>
        </w:rPr>
      </w:pPr>
      <w:r w:rsidRPr="00451519">
        <w:rPr>
          <w:rFonts w:hint="eastAsia"/>
          <w:lang w:eastAsia="zh-TW"/>
        </w:rPr>
        <w:lastRenderedPageBreak/>
        <w:t>年度別及產業別統計表</w:t>
      </w:r>
    </w:p>
    <w:p w14:paraId="572E1154" w14:textId="77777777" w:rsidR="001D62AD" w:rsidRPr="00451519" w:rsidRDefault="001D62AD" w:rsidP="001D62AD">
      <w:pPr>
        <w:snapToGrid w:val="0"/>
        <w:ind w:firstLineChars="0" w:firstLine="0"/>
        <w:jc w:val="right"/>
        <w:rPr>
          <w:sz w:val="18"/>
          <w:szCs w:val="18"/>
          <w:lang w:eastAsia="zh-TW"/>
        </w:rPr>
      </w:pPr>
      <w:r w:rsidRPr="00451519">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451519" w:rsidRPr="00451519" w14:paraId="0C634BA2" w14:textId="77777777" w:rsidTr="001D62AD">
        <w:trPr>
          <w:tblHeader/>
          <w:jc w:val="center"/>
        </w:trPr>
        <w:tc>
          <w:tcPr>
            <w:tcW w:w="2973" w:type="dxa"/>
            <w:vMerge w:val="restart"/>
            <w:tcBorders>
              <w:top w:val="single" w:sz="12" w:space="0" w:color="auto"/>
              <w:bottom w:val="single" w:sz="6" w:space="0" w:color="auto"/>
              <w:tl2br w:val="single" w:sz="6" w:space="0" w:color="auto"/>
            </w:tcBorders>
            <w:vAlign w:val="center"/>
          </w:tcPr>
          <w:p w14:paraId="1D5B9843" w14:textId="77777777" w:rsidR="001D62AD" w:rsidRPr="00451519" w:rsidRDefault="001D62AD" w:rsidP="008260D6">
            <w:pPr>
              <w:widowControl/>
              <w:snapToGrid w:val="0"/>
              <w:spacing w:line="224" w:lineRule="exact"/>
              <w:ind w:firstLineChars="0" w:firstLine="0"/>
              <w:jc w:val="right"/>
              <w:rPr>
                <w:sz w:val="18"/>
                <w:szCs w:val="18"/>
              </w:rPr>
            </w:pPr>
            <w:r w:rsidRPr="00451519">
              <w:rPr>
                <w:rFonts w:hint="eastAsia"/>
                <w:sz w:val="18"/>
                <w:szCs w:val="18"/>
              </w:rPr>
              <w:t>年　　度</w:t>
            </w:r>
          </w:p>
          <w:p w14:paraId="5DED0686" w14:textId="77777777" w:rsidR="001D62AD" w:rsidRPr="00451519" w:rsidRDefault="001D62AD" w:rsidP="008260D6">
            <w:pPr>
              <w:widowControl/>
              <w:snapToGrid w:val="0"/>
              <w:spacing w:line="224" w:lineRule="exact"/>
              <w:ind w:firstLineChars="0" w:firstLine="0"/>
              <w:rPr>
                <w:sz w:val="18"/>
                <w:szCs w:val="18"/>
              </w:rPr>
            </w:pPr>
            <w:r w:rsidRPr="00451519">
              <w:rPr>
                <w:rFonts w:hint="eastAsia"/>
                <w:sz w:val="18"/>
                <w:szCs w:val="18"/>
              </w:rPr>
              <w:t>業　　別</w:t>
            </w:r>
          </w:p>
        </w:tc>
        <w:tc>
          <w:tcPr>
            <w:tcW w:w="1374" w:type="dxa"/>
            <w:gridSpan w:val="2"/>
            <w:vAlign w:val="center"/>
          </w:tcPr>
          <w:p w14:paraId="692027C1" w14:textId="7A0664D5" w:rsidR="001D62AD" w:rsidRPr="00451519" w:rsidRDefault="001D62AD" w:rsidP="008260D6">
            <w:pPr>
              <w:widowControl/>
              <w:snapToGrid w:val="0"/>
              <w:spacing w:line="224" w:lineRule="exact"/>
              <w:ind w:firstLineChars="0" w:firstLine="0"/>
              <w:jc w:val="center"/>
              <w:rPr>
                <w:sz w:val="18"/>
                <w:szCs w:val="18"/>
                <w:lang w:eastAsia="zh-TW"/>
              </w:rPr>
            </w:pPr>
            <w:r w:rsidRPr="00451519">
              <w:rPr>
                <w:rFonts w:hint="eastAsia"/>
                <w:sz w:val="18"/>
                <w:szCs w:val="18"/>
              </w:rPr>
              <w:t>累計至</w:t>
            </w:r>
            <w:r w:rsidRPr="00451519">
              <w:rPr>
                <w:sz w:val="18"/>
                <w:szCs w:val="18"/>
              </w:rPr>
              <w:t>20</w:t>
            </w:r>
            <w:r w:rsidRPr="00451519">
              <w:rPr>
                <w:rFonts w:hint="eastAsia"/>
                <w:sz w:val="18"/>
                <w:szCs w:val="18"/>
                <w:lang w:eastAsia="zh-TW"/>
              </w:rPr>
              <w:t>25</w:t>
            </w:r>
          </w:p>
        </w:tc>
        <w:tc>
          <w:tcPr>
            <w:tcW w:w="1376" w:type="dxa"/>
            <w:gridSpan w:val="2"/>
            <w:vAlign w:val="center"/>
          </w:tcPr>
          <w:p w14:paraId="11A21898" w14:textId="7293874E" w:rsidR="001D62AD" w:rsidRPr="00451519" w:rsidRDefault="001D62AD" w:rsidP="008260D6">
            <w:pPr>
              <w:widowControl/>
              <w:snapToGrid w:val="0"/>
              <w:spacing w:line="224" w:lineRule="exact"/>
              <w:ind w:firstLineChars="0" w:firstLine="0"/>
              <w:jc w:val="center"/>
              <w:rPr>
                <w:sz w:val="18"/>
                <w:szCs w:val="18"/>
                <w:lang w:eastAsia="zh-TW"/>
              </w:rPr>
            </w:pPr>
            <w:r w:rsidRPr="00451519">
              <w:rPr>
                <w:rFonts w:hint="eastAsia"/>
                <w:sz w:val="18"/>
                <w:szCs w:val="18"/>
                <w:lang w:eastAsia="zh-TW"/>
              </w:rPr>
              <w:t>2025</w:t>
            </w:r>
          </w:p>
        </w:tc>
        <w:tc>
          <w:tcPr>
            <w:tcW w:w="1376" w:type="dxa"/>
            <w:gridSpan w:val="2"/>
            <w:vAlign w:val="center"/>
          </w:tcPr>
          <w:p w14:paraId="12962DE7" w14:textId="06B025A7" w:rsidR="001D62AD" w:rsidRPr="00451519" w:rsidRDefault="001D62AD" w:rsidP="008260D6">
            <w:pPr>
              <w:widowControl/>
              <w:snapToGrid w:val="0"/>
              <w:spacing w:line="224" w:lineRule="exact"/>
              <w:ind w:firstLineChars="0" w:firstLine="0"/>
              <w:jc w:val="center"/>
              <w:rPr>
                <w:sz w:val="18"/>
                <w:szCs w:val="18"/>
                <w:lang w:eastAsia="zh-TW"/>
              </w:rPr>
            </w:pPr>
            <w:r w:rsidRPr="00451519">
              <w:rPr>
                <w:sz w:val="18"/>
                <w:szCs w:val="18"/>
              </w:rPr>
              <w:t>2</w:t>
            </w:r>
            <w:r w:rsidRPr="00451519">
              <w:rPr>
                <w:rFonts w:hint="eastAsia"/>
                <w:sz w:val="18"/>
                <w:szCs w:val="18"/>
                <w:lang w:eastAsia="zh-TW"/>
              </w:rPr>
              <w:t>024</w:t>
            </w:r>
          </w:p>
        </w:tc>
        <w:tc>
          <w:tcPr>
            <w:tcW w:w="1375" w:type="dxa"/>
            <w:gridSpan w:val="2"/>
            <w:vAlign w:val="center"/>
          </w:tcPr>
          <w:p w14:paraId="266BB09D" w14:textId="2C05B27F" w:rsidR="001D62AD" w:rsidRPr="00451519" w:rsidRDefault="001D62AD" w:rsidP="008260D6">
            <w:pPr>
              <w:widowControl/>
              <w:snapToGrid w:val="0"/>
              <w:spacing w:line="224" w:lineRule="exact"/>
              <w:ind w:firstLineChars="0" w:firstLine="0"/>
              <w:jc w:val="center"/>
              <w:rPr>
                <w:sz w:val="18"/>
                <w:szCs w:val="18"/>
              </w:rPr>
            </w:pPr>
            <w:r w:rsidRPr="00451519">
              <w:rPr>
                <w:rFonts w:hint="eastAsia"/>
                <w:sz w:val="18"/>
                <w:szCs w:val="18"/>
                <w:lang w:eastAsia="zh-TW"/>
              </w:rPr>
              <w:t>2023</w:t>
            </w:r>
          </w:p>
        </w:tc>
      </w:tr>
      <w:tr w:rsidR="00451519" w:rsidRPr="00451519" w14:paraId="694A5ADD" w14:textId="77777777" w:rsidTr="001D62AD">
        <w:trPr>
          <w:tblHeader/>
          <w:jc w:val="center"/>
        </w:trPr>
        <w:tc>
          <w:tcPr>
            <w:tcW w:w="2973" w:type="dxa"/>
            <w:vMerge/>
            <w:tcBorders>
              <w:top w:val="single" w:sz="6" w:space="0" w:color="auto"/>
              <w:bottom w:val="single" w:sz="6" w:space="0" w:color="auto"/>
              <w:tl2br w:val="single" w:sz="6" w:space="0" w:color="auto"/>
            </w:tcBorders>
            <w:vAlign w:val="center"/>
          </w:tcPr>
          <w:p w14:paraId="58593C19" w14:textId="77777777" w:rsidR="001D62AD" w:rsidRPr="00451519" w:rsidRDefault="001D62AD" w:rsidP="008260D6">
            <w:pPr>
              <w:widowControl/>
              <w:autoSpaceDE/>
              <w:autoSpaceDN/>
              <w:snapToGrid w:val="0"/>
              <w:spacing w:line="224" w:lineRule="exact"/>
              <w:ind w:firstLineChars="0" w:firstLine="0"/>
              <w:jc w:val="left"/>
              <w:rPr>
                <w:sz w:val="18"/>
                <w:szCs w:val="18"/>
              </w:rPr>
            </w:pPr>
          </w:p>
        </w:tc>
        <w:tc>
          <w:tcPr>
            <w:tcW w:w="504" w:type="dxa"/>
            <w:vAlign w:val="center"/>
          </w:tcPr>
          <w:p w14:paraId="72637866" w14:textId="77777777" w:rsidR="001D62AD" w:rsidRPr="00451519" w:rsidRDefault="001D62AD" w:rsidP="008260D6">
            <w:pPr>
              <w:widowControl/>
              <w:snapToGrid w:val="0"/>
              <w:spacing w:line="224" w:lineRule="exact"/>
              <w:ind w:firstLineChars="0" w:firstLine="0"/>
              <w:jc w:val="center"/>
              <w:rPr>
                <w:sz w:val="18"/>
                <w:szCs w:val="18"/>
              </w:rPr>
            </w:pPr>
            <w:r w:rsidRPr="00451519">
              <w:rPr>
                <w:rFonts w:hint="eastAsia"/>
                <w:sz w:val="18"/>
                <w:szCs w:val="18"/>
              </w:rPr>
              <w:t>件數</w:t>
            </w:r>
          </w:p>
        </w:tc>
        <w:tc>
          <w:tcPr>
            <w:tcW w:w="870" w:type="dxa"/>
            <w:vAlign w:val="center"/>
          </w:tcPr>
          <w:p w14:paraId="6D0EE1C7" w14:textId="77777777" w:rsidR="001D62AD" w:rsidRPr="00451519" w:rsidRDefault="001D62AD" w:rsidP="008260D6">
            <w:pPr>
              <w:widowControl/>
              <w:snapToGrid w:val="0"/>
              <w:spacing w:line="224" w:lineRule="exact"/>
              <w:ind w:firstLineChars="0" w:firstLine="0"/>
              <w:jc w:val="center"/>
              <w:rPr>
                <w:sz w:val="18"/>
                <w:szCs w:val="18"/>
              </w:rPr>
            </w:pPr>
            <w:r w:rsidRPr="00451519">
              <w:rPr>
                <w:rFonts w:hint="eastAsia"/>
                <w:sz w:val="18"/>
                <w:szCs w:val="18"/>
              </w:rPr>
              <w:t>金額</w:t>
            </w:r>
          </w:p>
        </w:tc>
        <w:tc>
          <w:tcPr>
            <w:tcW w:w="544" w:type="dxa"/>
            <w:vAlign w:val="center"/>
          </w:tcPr>
          <w:p w14:paraId="6EF891E4" w14:textId="77777777" w:rsidR="001D62AD" w:rsidRPr="00451519" w:rsidRDefault="001D62AD" w:rsidP="008260D6">
            <w:pPr>
              <w:widowControl/>
              <w:snapToGrid w:val="0"/>
              <w:spacing w:line="224" w:lineRule="exact"/>
              <w:ind w:firstLineChars="0" w:firstLine="0"/>
              <w:jc w:val="center"/>
              <w:rPr>
                <w:sz w:val="18"/>
                <w:szCs w:val="18"/>
              </w:rPr>
            </w:pPr>
            <w:r w:rsidRPr="00451519">
              <w:rPr>
                <w:rFonts w:hint="eastAsia"/>
                <w:sz w:val="18"/>
                <w:szCs w:val="18"/>
              </w:rPr>
              <w:t>件數</w:t>
            </w:r>
          </w:p>
        </w:tc>
        <w:tc>
          <w:tcPr>
            <w:tcW w:w="832" w:type="dxa"/>
            <w:vAlign w:val="center"/>
          </w:tcPr>
          <w:p w14:paraId="5101C8BF" w14:textId="77777777" w:rsidR="001D62AD" w:rsidRPr="00451519" w:rsidRDefault="001D62AD" w:rsidP="008260D6">
            <w:pPr>
              <w:widowControl/>
              <w:snapToGrid w:val="0"/>
              <w:spacing w:line="224" w:lineRule="exact"/>
              <w:ind w:firstLineChars="0" w:firstLine="0"/>
              <w:jc w:val="center"/>
              <w:rPr>
                <w:sz w:val="18"/>
                <w:szCs w:val="18"/>
              </w:rPr>
            </w:pPr>
            <w:r w:rsidRPr="00451519">
              <w:rPr>
                <w:rFonts w:hint="eastAsia"/>
                <w:sz w:val="18"/>
                <w:szCs w:val="18"/>
              </w:rPr>
              <w:t>金額</w:t>
            </w:r>
          </w:p>
        </w:tc>
        <w:tc>
          <w:tcPr>
            <w:tcW w:w="479" w:type="dxa"/>
            <w:vAlign w:val="center"/>
          </w:tcPr>
          <w:p w14:paraId="4C7F1709" w14:textId="77777777" w:rsidR="001D62AD" w:rsidRPr="00451519" w:rsidRDefault="001D62AD" w:rsidP="008260D6">
            <w:pPr>
              <w:widowControl/>
              <w:snapToGrid w:val="0"/>
              <w:spacing w:line="224" w:lineRule="exact"/>
              <w:ind w:firstLineChars="0" w:firstLine="0"/>
              <w:jc w:val="center"/>
              <w:rPr>
                <w:sz w:val="18"/>
                <w:szCs w:val="18"/>
              </w:rPr>
            </w:pPr>
            <w:r w:rsidRPr="00451519">
              <w:rPr>
                <w:rFonts w:hint="eastAsia"/>
                <w:sz w:val="18"/>
                <w:szCs w:val="18"/>
              </w:rPr>
              <w:t>件數</w:t>
            </w:r>
          </w:p>
        </w:tc>
        <w:tc>
          <w:tcPr>
            <w:tcW w:w="897" w:type="dxa"/>
            <w:vAlign w:val="center"/>
          </w:tcPr>
          <w:p w14:paraId="42A39155" w14:textId="77777777" w:rsidR="001D62AD" w:rsidRPr="00451519" w:rsidRDefault="001D62AD" w:rsidP="008260D6">
            <w:pPr>
              <w:widowControl/>
              <w:snapToGrid w:val="0"/>
              <w:spacing w:line="224" w:lineRule="exact"/>
              <w:ind w:firstLineChars="0" w:firstLine="0"/>
              <w:jc w:val="center"/>
              <w:rPr>
                <w:sz w:val="18"/>
                <w:szCs w:val="18"/>
              </w:rPr>
            </w:pPr>
            <w:r w:rsidRPr="00451519">
              <w:rPr>
                <w:rFonts w:hint="eastAsia"/>
                <w:sz w:val="18"/>
                <w:szCs w:val="18"/>
              </w:rPr>
              <w:t>金額</w:t>
            </w:r>
          </w:p>
        </w:tc>
        <w:tc>
          <w:tcPr>
            <w:tcW w:w="507" w:type="dxa"/>
            <w:noWrap/>
            <w:vAlign w:val="center"/>
          </w:tcPr>
          <w:p w14:paraId="180B3449" w14:textId="77777777" w:rsidR="001D62AD" w:rsidRPr="00451519" w:rsidRDefault="001D62AD" w:rsidP="008260D6">
            <w:pPr>
              <w:widowControl/>
              <w:snapToGrid w:val="0"/>
              <w:spacing w:line="224" w:lineRule="exact"/>
              <w:ind w:firstLineChars="0" w:firstLine="0"/>
              <w:jc w:val="center"/>
              <w:rPr>
                <w:sz w:val="18"/>
                <w:szCs w:val="18"/>
              </w:rPr>
            </w:pPr>
            <w:r w:rsidRPr="00451519">
              <w:rPr>
                <w:rFonts w:hint="eastAsia"/>
                <w:sz w:val="18"/>
                <w:szCs w:val="18"/>
              </w:rPr>
              <w:t>件數</w:t>
            </w:r>
          </w:p>
        </w:tc>
        <w:tc>
          <w:tcPr>
            <w:tcW w:w="868" w:type="dxa"/>
            <w:vAlign w:val="center"/>
          </w:tcPr>
          <w:p w14:paraId="00E19629" w14:textId="77777777" w:rsidR="001D62AD" w:rsidRPr="00451519" w:rsidRDefault="001D62AD" w:rsidP="008260D6">
            <w:pPr>
              <w:widowControl/>
              <w:snapToGrid w:val="0"/>
              <w:spacing w:line="224" w:lineRule="exact"/>
              <w:ind w:firstLineChars="0" w:firstLine="0"/>
              <w:jc w:val="center"/>
              <w:rPr>
                <w:sz w:val="18"/>
                <w:szCs w:val="18"/>
              </w:rPr>
            </w:pPr>
            <w:r w:rsidRPr="00451519">
              <w:rPr>
                <w:rFonts w:hint="eastAsia"/>
                <w:sz w:val="18"/>
                <w:szCs w:val="18"/>
              </w:rPr>
              <w:t>金額</w:t>
            </w:r>
          </w:p>
        </w:tc>
      </w:tr>
      <w:tr w:rsidR="00451519" w:rsidRPr="00451519" w14:paraId="0D13183E" w14:textId="77777777" w:rsidTr="001D62AD">
        <w:trPr>
          <w:jc w:val="center"/>
        </w:trPr>
        <w:tc>
          <w:tcPr>
            <w:tcW w:w="2973" w:type="dxa"/>
            <w:tcBorders>
              <w:top w:val="single" w:sz="6" w:space="0" w:color="auto"/>
            </w:tcBorders>
            <w:noWrap/>
            <w:vAlign w:val="center"/>
          </w:tcPr>
          <w:p w14:paraId="648CC46C"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合計</w:t>
            </w:r>
          </w:p>
        </w:tc>
        <w:tc>
          <w:tcPr>
            <w:tcW w:w="504" w:type="dxa"/>
            <w:vAlign w:val="center"/>
          </w:tcPr>
          <w:p w14:paraId="07585D5F"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3</w:t>
            </w:r>
          </w:p>
        </w:tc>
        <w:tc>
          <w:tcPr>
            <w:tcW w:w="870" w:type="dxa"/>
            <w:vAlign w:val="center"/>
          </w:tcPr>
          <w:p w14:paraId="6402BBD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10,772</w:t>
            </w:r>
          </w:p>
        </w:tc>
        <w:tc>
          <w:tcPr>
            <w:tcW w:w="544" w:type="dxa"/>
            <w:vAlign w:val="center"/>
          </w:tcPr>
          <w:p w14:paraId="57ECCEAB" w14:textId="6182C2F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32C14C5D" w14:textId="5F05E2A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3C9B683F" w14:textId="6FC2561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30FB1846" w14:textId="71052A6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2BDEF1AC" w14:textId="029B031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1</w:t>
            </w:r>
          </w:p>
        </w:tc>
        <w:tc>
          <w:tcPr>
            <w:tcW w:w="868" w:type="dxa"/>
            <w:vAlign w:val="center"/>
          </w:tcPr>
          <w:p w14:paraId="22EA2ED3" w14:textId="2E4FA5A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10,691</w:t>
            </w:r>
          </w:p>
        </w:tc>
      </w:tr>
      <w:tr w:rsidR="00451519" w:rsidRPr="00451519" w14:paraId="645BB6C0" w14:textId="77777777" w:rsidTr="001D62AD">
        <w:trPr>
          <w:jc w:val="center"/>
        </w:trPr>
        <w:tc>
          <w:tcPr>
            <w:tcW w:w="2973" w:type="dxa"/>
            <w:noWrap/>
            <w:vAlign w:val="center"/>
          </w:tcPr>
          <w:p w14:paraId="3095AFDB"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農林漁牧業</w:t>
            </w:r>
          </w:p>
        </w:tc>
        <w:tc>
          <w:tcPr>
            <w:tcW w:w="504" w:type="dxa"/>
            <w:vAlign w:val="center"/>
          </w:tcPr>
          <w:p w14:paraId="79883A46"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7A3087D6"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2D8190D" w14:textId="4CB77EFC"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2745C863" w14:textId="38E6FBFA"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3B254E70" w14:textId="6E382AA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213EFBAD" w14:textId="7BC9FB7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849DF49" w14:textId="6EFD394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1507B948" w14:textId="73AB137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451519" w:rsidRPr="00451519" w14:paraId="1E8277AF" w14:textId="77777777" w:rsidTr="001D62AD">
        <w:trPr>
          <w:jc w:val="center"/>
        </w:trPr>
        <w:tc>
          <w:tcPr>
            <w:tcW w:w="2973" w:type="dxa"/>
            <w:noWrap/>
            <w:vAlign w:val="center"/>
          </w:tcPr>
          <w:p w14:paraId="2D7EDB69"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礦業及土石採取業</w:t>
            </w:r>
          </w:p>
        </w:tc>
        <w:tc>
          <w:tcPr>
            <w:tcW w:w="504" w:type="dxa"/>
            <w:vAlign w:val="center"/>
          </w:tcPr>
          <w:p w14:paraId="76B4280D"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787183EA"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5DE9854" w14:textId="6F1C7ADF"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37868CC8" w14:textId="286FB6A9"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3FD3AC53" w14:textId="0EC2307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3686B38F" w14:textId="4AC96240"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68A352C2" w14:textId="79E82EC6"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5CAAC633" w14:textId="3ECD4D2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451519" w:rsidRPr="00451519" w14:paraId="4A158827" w14:textId="77777777" w:rsidTr="001D62AD">
        <w:trPr>
          <w:jc w:val="center"/>
        </w:trPr>
        <w:tc>
          <w:tcPr>
            <w:tcW w:w="2973" w:type="dxa"/>
            <w:noWrap/>
            <w:vAlign w:val="center"/>
          </w:tcPr>
          <w:p w14:paraId="0E36304C"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製造業</w:t>
            </w:r>
          </w:p>
        </w:tc>
        <w:tc>
          <w:tcPr>
            <w:tcW w:w="504" w:type="dxa"/>
            <w:vAlign w:val="center"/>
          </w:tcPr>
          <w:p w14:paraId="4FE77E2B"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1</w:t>
            </w:r>
          </w:p>
        </w:tc>
        <w:tc>
          <w:tcPr>
            <w:tcW w:w="870" w:type="dxa"/>
            <w:vAlign w:val="center"/>
          </w:tcPr>
          <w:p w14:paraId="7EE0180D"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10,691</w:t>
            </w:r>
          </w:p>
        </w:tc>
        <w:tc>
          <w:tcPr>
            <w:tcW w:w="544" w:type="dxa"/>
            <w:vAlign w:val="center"/>
          </w:tcPr>
          <w:p w14:paraId="7607A228" w14:textId="228E52D0"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1DE4C70E" w14:textId="60608ACB"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6CB51490" w14:textId="2ACB0D1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79E2C627" w14:textId="4AC2DF8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BD8D177" w14:textId="24A039C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1</w:t>
            </w:r>
          </w:p>
        </w:tc>
        <w:tc>
          <w:tcPr>
            <w:tcW w:w="868" w:type="dxa"/>
            <w:vAlign w:val="center"/>
          </w:tcPr>
          <w:p w14:paraId="17E8691F" w14:textId="550F9BE0"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10,691</w:t>
            </w:r>
          </w:p>
        </w:tc>
      </w:tr>
      <w:tr w:rsidR="00451519" w:rsidRPr="00451519" w14:paraId="31ED5807" w14:textId="77777777" w:rsidTr="001D62AD">
        <w:trPr>
          <w:jc w:val="center"/>
        </w:trPr>
        <w:tc>
          <w:tcPr>
            <w:tcW w:w="2973" w:type="dxa"/>
            <w:noWrap/>
            <w:vAlign w:val="center"/>
          </w:tcPr>
          <w:p w14:paraId="37151B5B"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食品製造業</w:t>
            </w:r>
          </w:p>
        </w:tc>
        <w:tc>
          <w:tcPr>
            <w:tcW w:w="504" w:type="dxa"/>
            <w:vAlign w:val="center"/>
          </w:tcPr>
          <w:p w14:paraId="3FC74E12"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5C0AE47A"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28EBF14A" w14:textId="503D3AD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7E947CF8" w14:textId="27A6EDCF"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218B352D" w14:textId="310667F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7483B538" w14:textId="5DCFE086"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7BCC162F" w14:textId="562417E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5F7BF831" w14:textId="5691082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451519" w:rsidRPr="00451519" w14:paraId="3ACF9935" w14:textId="77777777" w:rsidTr="001D62AD">
        <w:trPr>
          <w:jc w:val="center"/>
        </w:trPr>
        <w:tc>
          <w:tcPr>
            <w:tcW w:w="2973" w:type="dxa"/>
            <w:noWrap/>
            <w:vAlign w:val="center"/>
          </w:tcPr>
          <w:p w14:paraId="7956D16B"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飲料製造業</w:t>
            </w:r>
          </w:p>
        </w:tc>
        <w:tc>
          <w:tcPr>
            <w:tcW w:w="504" w:type="dxa"/>
            <w:vAlign w:val="center"/>
          </w:tcPr>
          <w:p w14:paraId="12ACDDA6"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0CBFF2D0"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AD2D04F" w14:textId="2BCE8F9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48E29C3" w14:textId="49EC27C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1CE4E71F" w14:textId="0AE5547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14835C77" w14:textId="1AE52BC6"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E7F10A8" w14:textId="50F028B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3BAEC530" w14:textId="13B49B1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451519" w:rsidRPr="00451519" w14:paraId="5AFDAF47" w14:textId="77777777" w:rsidTr="001D62AD">
        <w:trPr>
          <w:jc w:val="center"/>
        </w:trPr>
        <w:tc>
          <w:tcPr>
            <w:tcW w:w="2973" w:type="dxa"/>
            <w:noWrap/>
            <w:vAlign w:val="center"/>
          </w:tcPr>
          <w:p w14:paraId="493546C4"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菸草製造業</w:t>
            </w:r>
          </w:p>
        </w:tc>
        <w:tc>
          <w:tcPr>
            <w:tcW w:w="504" w:type="dxa"/>
            <w:vAlign w:val="center"/>
          </w:tcPr>
          <w:p w14:paraId="1BE8B61B"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499EE8AC"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7050F788" w14:textId="4A3091F5"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6D350F92" w14:textId="2030AAF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27A334EC" w14:textId="64CD11A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3B321654" w14:textId="2A2B6C3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B8F7121" w14:textId="40E8E71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18F3C5F3" w14:textId="1C37BBC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5EFDF738" w14:textId="77777777" w:rsidTr="001D62AD">
        <w:trPr>
          <w:jc w:val="center"/>
        </w:trPr>
        <w:tc>
          <w:tcPr>
            <w:tcW w:w="2973" w:type="dxa"/>
            <w:noWrap/>
            <w:vAlign w:val="center"/>
          </w:tcPr>
          <w:p w14:paraId="513A12E1"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紡織業</w:t>
            </w:r>
          </w:p>
        </w:tc>
        <w:tc>
          <w:tcPr>
            <w:tcW w:w="504" w:type="dxa"/>
            <w:vAlign w:val="center"/>
          </w:tcPr>
          <w:p w14:paraId="3BF324A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79D19EC9"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79C584D8" w14:textId="0E2FF4D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29864E2D" w14:textId="3DDBC4E3"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2071E9FE" w14:textId="5EE3626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4D2A805A" w14:textId="5443F7B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728AD6AE" w14:textId="2144550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535AD72F" w14:textId="687D898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626AEAF8" w14:textId="77777777" w:rsidTr="001D62AD">
        <w:trPr>
          <w:jc w:val="center"/>
        </w:trPr>
        <w:tc>
          <w:tcPr>
            <w:tcW w:w="2973" w:type="dxa"/>
            <w:noWrap/>
            <w:vAlign w:val="center"/>
          </w:tcPr>
          <w:p w14:paraId="500214AE"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成衣及服飾品製造業</w:t>
            </w:r>
          </w:p>
        </w:tc>
        <w:tc>
          <w:tcPr>
            <w:tcW w:w="504" w:type="dxa"/>
            <w:vAlign w:val="center"/>
          </w:tcPr>
          <w:p w14:paraId="7AE04248"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085BB3A7"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4107CBEF" w14:textId="7A23B0BC"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6327677D" w14:textId="21AC8D9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79BA142D" w14:textId="4E840F6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72A50685" w14:textId="3B51063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3FF8060A" w14:textId="7025A59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290C92DD" w14:textId="214955D0"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1F911B11" w14:textId="77777777" w:rsidTr="001D62AD">
        <w:trPr>
          <w:jc w:val="center"/>
        </w:trPr>
        <w:tc>
          <w:tcPr>
            <w:tcW w:w="2973" w:type="dxa"/>
            <w:noWrap/>
            <w:vAlign w:val="center"/>
          </w:tcPr>
          <w:p w14:paraId="3AC51F42"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皮革、毛皮及其製品製造業</w:t>
            </w:r>
          </w:p>
        </w:tc>
        <w:tc>
          <w:tcPr>
            <w:tcW w:w="504" w:type="dxa"/>
            <w:vAlign w:val="center"/>
          </w:tcPr>
          <w:p w14:paraId="374D07C9"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21307793"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5B67F5CD" w14:textId="648F5FA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3E4DAA8A" w14:textId="6A38A0E1"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44944DA5" w14:textId="2E69481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087380CC" w14:textId="17FFBD2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5220BB05" w14:textId="321BE6E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4CB38F66" w14:textId="795E8E4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4ABCA230" w14:textId="77777777" w:rsidTr="001D62AD">
        <w:trPr>
          <w:jc w:val="center"/>
        </w:trPr>
        <w:tc>
          <w:tcPr>
            <w:tcW w:w="2973" w:type="dxa"/>
            <w:noWrap/>
            <w:vAlign w:val="center"/>
          </w:tcPr>
          <w:p w14:paraId="1CC81AF1"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木竹製品製造業</w:t>
            </w:r>
          </w:p>
        </w:tc>
        <w:tc>
          <w:tcPr>
            <w:tcW w:w="504" w:type="dxa"/>
            <w:vAlign w:val="center"/>
          </w:tcPr>
          <w:p w14:paraId="43BE5921"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786E2F10"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6105E1E" w14:textId="7E988DD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2CF76E8E" w14:textId="69AFF5B4"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2B590645" w14:textId="490935D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11523FE3" w14:textId="016493A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1B69B17F" w14:textId="20CFCFA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40CB1A4C" w14:textId="338FFCE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646BCF9E" w14:textId="77777777" w:rsidTr="001D62AD">
        <w:trPr>
          <w:jc w:val="center"/>
        </w:trPr>
        <w:tc>
          <w:tcPr>
            <w:tcW w:w="2973" w:type="dxa"/>
            <w:noWrap/>
            <w:vAlign w:val="center"/>
          </w:tcPr>
          <w:p w14:paraId="41A6D757"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紙漿、紙及紙製品製造業</w:t>
            </w:r>
          </w:p>
        </w:tc>
        <w:tc>
          <w:tcPr>
            <w:tcW w:w="504" w:type="dxa"/>
            <w:vAlign w:val="center"/>
          </w:tcPr>
          <w:p w14:paraId="389FFE8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6CF40CF4"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69A1E845" w14:textId="121DF3A2"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0358942F" w14:textId="168F30B3"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78397EE0" w14:textId="0A80B61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50C5533B" w14:textId="06D5B2E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3D16E204" w14:textId="48E7DCD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31E9764A" w14:textId="5B82A30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3554DBF1" w14:textId="77777777" w:rsidTr="001D62AD">
        <w:trPr>
          <w:jc w:val="center"/>
        </w:trPr>
        <w:tc>
          <w:tcPr>
            <w:tcW w:w="2973" w:type="dxa"/>
            <w:noWrap/>
            <w:vAlign w:val="center"/>
          </w:tcPr>
          <w:p w14:paraId="1708DF54"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印刷及資料儲存媒體複製業</w:t>
            </w:r>
          </w:p>
        </w:tc>
        <w:tc>
          <w:tcPr>
            <w:tcW w:w="504" w:type="dxa"/>
            <w:vAlign w:val="center"/>
          </w:tcPr>
          <w:p w14:paraId="4A6C67D1"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3BD78FA6"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57AE9B29" w14:textId="16644033"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60835526" w14:textId="4D54DD19"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29668A2B" w14:textId="4F3DD9A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5DCF54A8" w14:textId="12D453B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75EFA458" w14:textId="5543DB7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0580B2B7" w14:textId="5BFDD4E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04BC00AC" w14:textId="77777777" w:rsidTr="001D62AD">
        <w:trPr>
          <w:jc w:val="center"/>
        </w:trPr>
        <w:tc>
          <w:tcPr>
            <w:tcW w:w="2973" w:type="dxa"/>
            <w:noWrap/>
            <w:vAlign w:val="center"/>
          </w:tcPr>
          <w:p w14:paraId="13866EA4"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石油及煤製品製造業</w:t>
            </w:r>
          </w:p>
        </w:tc>
        <w:tc>
          <w:tcPr>
            <w:tcW w:w="504" w:type="dxa"/>
            <w:vAlign w:val="center"/>
          </w:tcPr>
          <w:p w14:paraId="274F4500"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2716C60D"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2FB8AB47" w14:textId="27A35724"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5A8F925E" w14:textId="44F20461"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50EEF63E" w14:textId="769C8CD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7A69770C" w14:textId="6ED4DE0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3B08EEFC" w14:textId="33377FD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60C51B7A" w14:textId="2672BA9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658017FF" w14:textId="77777777" w:rsidTr="001D62AD">
        <w:trPr>
          <w:jc w:val="center"/>
        </w:trPr>
        <w:tc>
          <w:tcPr>
            <w:tcW w:w="2973" w:type="dxa"/>
            <w:noWrap/>
            <w:vAlign w:val="center"/>
          </w:tcPr>
          <w:p w14:paraId="3B7288CC"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化學材料製造業</w:t>
            </w:r>
          </w:p>
        </w:tc>
        <w:tc>
          <w:tcPr>
            <w:tcW w:w="504" w:type="dxa"/>
            <w:vAlign w:val="center"/>
          </w:tcPr>
          <w:p w14:paraId="33F6CA6F"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1DC0D360"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0979D58E" w14:textId="5120BB41"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22026D99" w14:textId="2F3F792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52334539" w14:textId="7756104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13F36FDB" w14:textId="3BBC338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7D16D75B" w14:textId="61ACFB7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7050C41A" w14:textId="0E9F572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3C56119E" w14:textId="77777777" w:rsidTr="001D62AD">
        <w:trPr>
          <w:jc w:val="center"/>
        </w:trPr>
        <w:tc>
          <w:tcPr>
            <w:tcW w:w="2973" w:type="dxa"/>
            <w:noWrap/>
            <w:vAlign w:val="center"/>
          </w:tcPr>
          <w:p w14:paraId="7E2589E5"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化學製品製造業</w:t>
            </w:r>
          </w:p>
        </w:tc>
        <w:tc>
          <w:tcPr>
            <w:tcW w:w="504" w:type="dxa"/>
            <w:vAlign w:val="center"/>
          </w:tcPr>
          <w:p w14:paraId="0128047D"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7740F14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1174D74F" w14:textId="6C7E5952"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A74BEA6" w14:textId="0E897168"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7BC2D50C" w14:textId="3E1104D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7C741907" w14:textId="2DF3037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CF1227F" w14:textId="565C85B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19C52CD8" w14:textId="772039B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0CC7626D" w14:textId="77777777" w:rsidTr="001D62AD">
        <w:trPr>
          <w:jc w:val="center"/>
        </w:trPr>
        <w:tc>
          <w:tcPr>
            <w:tcW w:w="2973" w:type="dxa"/>
            <w:noWrap/>
            <w:vAlign w:val="center"/>
          </w:tcPr>
          <w:p w14:paraId="4CEEA840"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藥品製造業</w:t>
            </w:r>
          </w:p>
        </w:tc>
        <w:tc>
          <w:tcPr>
            <w:tcW w:w="504" w:type="dxa"/>
            <w:vAlign w:val="center"/>
          </w:tcPr>
          <w:p w14:paraId="7AB96E8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36D1EB43"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2E3B486D" w14:textId="5BABEF91"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33564455" w14:textId="5333E37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0F883657" w14:textId="5ED9E7B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779969B0" w14:textId="689C3E3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53788D15" w14:textId="2C40BDF6"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52C93A1E" w14:textId="68DCD7B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60B3E1AC" w14:textId="77777777" w:rsidTr="001D62AD">
        <w:trPr>
          <w:jc w:val="center"/>
        </w:trPr>
        <w:tc>
          <w:tcPr>
            <w:tcW w:w="2973" w:type="dxa"/>
            <w:noWrap/>
            <w:vAlign w:val="center"/>
          </w:tcPr>
          <w:p w14:paraId="581794B0"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橡膠製品製造業</w:t>
            </w:r>
          </w:p>
        </w:tc>
        <w:tc>
          <w:tcPr>
            <w:tcW w:w="504" w:type="dxa"/>
            <w:vAlign w:val="center"/>
          </w:tcPr>
          <w:p w14:paraId="1BAFFA68"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492632C9"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59771C0A" w14:textId="7CE612DF"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97B8F5D" w14:textId="370764A5"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2437B38F" w14:textId="4D0C784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07F04773" w14:textId="727059D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27F1B9BB" w14:textId="6BDD13F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7F6F0230" w14:textId="1C88BE1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74A55214" w14:textId="77777777" w:rsidTr="001D62AD">
        <w:trPr>
          <w:jc w:val="center"/>
        </w:trPr>
        <w:tc>
          <w:tcPr>
            <w:tcW w:w="2973" w:type="dxa"/>
            <w:noWrap/>
            <w:vAlign w:val="center"/>
          </w:tcPr>
          <w:p w14:paraId="6FE57599"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塑膠製品製造業</w:t>
            </w:r>
          </w:p>
        </w:tc>
        <w:tc>
          <w:tcPr>
            <w:tcW w:w="504" w:type="dxa"/>
            <w:vAlign w:val="center"/>
          </w:tcPr>
          <w:p w14:paraId="50DD60EC"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57DC1EC4"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29527A9" w14:textId="4F9E285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1F1F4BCC" w14:textId="68A7F4B3"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0EAB9CF1" w14:textId="5B33A9E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68B07622" w14:textId="680AF00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54B0D31D" w14:textId="69F3663A"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1E9FD46E" w14:textId="21F3484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34ABA0DE" w14:textId="77777777" w:rsidTr="001D62AD">
        <w:trPr>
          <w:jc w:val="center"/>
        </w:trPr>
        <w:tc>
          <w:tcPr>
            <w:tcW w:w="2973" w:type="dxa"/>
            <w:noWrap/>
            <w:vAlign w:val="center"/>
          </w:tcPr>
          <w:p w14:paraId="054ACC78"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非金屬礦物製品製造業</w:t>
            </w:r>
          </w:p>
        </w:tc>
        <w:tc>
          <w:tcPr>
            <w:tcW w:w="504" w:type="dxa"/>
            <w:vAlign w:val="center"/>
          </w:tcPr>
          <w:p w14:paraId="2192CD2B"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17D5BF98"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7E23DCF1" w14:textId="13DD0962"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0E008A1" w14:textId="02BAE664"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6DB7E4B9" w14:textId="06A7B50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42CE7E0D" w14:textId="6AD7CD7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6C6817B" w14:textId="7CA3630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08620D79" w14:textId="3C79EF0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42006EA8" w14:textId="77777777" w:rsidTr="001D62AD">
        <w:trPr>
          <w:jc w:val="center"/>
        </w:trPr>
        <w:tc>
          <w:tcPr>
            <w:tcW w:w="2973" w:type="dxa"/>
            <w:noWrap/>
            <w:vAlign w:val="center"/>
          </w:tcPr>
          <w:p w14:paraId="37472A2F"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基本金屬製造業</w:t>
            </w:r>
          </w:p>
        </w:tc>
        <w:tc>
          <w:tcPr>
            <w:tcW w:w="504" w:type="dxa"/>
            <w:vAlign w:val="center"/>
          </w:tcPr>
          <w:p w14:paraId="402A1621"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299FCDA6"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72A13517" w14:textId="4BAC8EE8"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2D7EA0C1" w14:textId="4CDE898C"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6DE9C714" w14:textId="73F3245A"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3C874898" w14:textId="51C678E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2CF8D2A6" w14:textId="38E7715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60B60591" w14:textId="4F609EA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2001A4BB" w14:textId="77777777" w:rsidTr="001D62AD">
        <w:trPr>
          <w:jc w:val="center"/>
        </w:trPr>
        <w:tc>
          <w:tcPr>
            <w:tcW w:w="2973" w:type="dxa"/>
            <w:noWrap/>
            <w:vAlign w:val="center"/>
          </w:tcPr>
          <w:p w14:paraId="25A1FAD9"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金屬製品製造業</w:t>
            </w:r>
          </w:p>
        </w:tc>
        <w:tc>
          <w:tcPr>
            <w:tcW w:w="504" w:type="dxa"/>
            <w:vAlign w:val="center"/>
          </w:tcPr>
          <w:p w14:paraId="52212C2D"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5DA88FEA"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26A5EE7C" w14:textId="5983114B"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6BAC2CB" w14:textId="40B8714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05CFC4FC" w14:textId="4619C2B0"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0EC4A5DB" w14:textId="654EA25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291B7FC7" w14:textId="29B4728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1F01B822" w14:textId="6B79FFC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62573D16" w14:textId="77777777" w:rsidTr="001D62AD">
        <w:trPr>
          <w:jc w:val="center"/>
        </w:trPr>
        <w:tc>
          <w:tcPr>
            <w:tcW w:w="2973" w:type="dxa"/>
            <w:noWrap/>
            <w:vAlign w:val="center"/>
          </w:tcPr>
          <w:p w14:paraId="7A194C22"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電子零組件製造業</w:t>
            </w:r>
          </w:p>
        </w:tc>
        <w:tc>
          <w:tcPr>
            <w:tcW w:w="504" w:type="dxa"/>
            <w:vAlign w:val="center"/>
          </w:tcPr>
          <w:p w14:paraId="378AA904"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5D82D13F"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7EA25312" w14:textId="388DB0A4"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3459DD0A" w14:textId="5463CDF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76819A14" w14:textId="14B5E91A"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6500DC1D" w14:textId="21BC3E9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6D091F45" w14:textId="7BD49D00"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12019900" w14:textId="315E04F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3ADE86AF" w14:textId="77777777" w:rsidTr="001D62AD">
        <w:trPr>
          <w:jc w:val="center"/>
        </w:trPr>
        <w:tc>
          <w:tcPr>
            <w:tcW w:w="2973" w:type="dxa"/>
            <w:noWrap/>
            <w:vAlign w:val="center"/>
          </w:tcPr>
          <w:p w14:paraId="47CF55A6"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電腦、電子產品及光學製品製造業</w:t>
            </w:r>
          </w:p>
        </w:tc>
        <w:tc>
          <w:tcPr>
            <w:tcW w:w="504" w:type="dxa"/>
            <w:vAlign w:val="center"/>
          </w:tcPr>
          <w:p w14:paraId="7815A747"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71BF5729"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547FB036" w14:textId="424AE42F"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197EC3F" w14:textId="56E74BC0"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7C4F048D" w14:textId="4DBA373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7E6E82FD" w14:textId="7BE6202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70A42828" w14:textId="6E4B085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64A5774C" w14:textId="2F7EB02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7F9BEA2B" w14:textId="77777777" w:rsidTr="001D62AD">
        <w:trPr>
          <w:jc w:val="center"/>
        </w:trPr>
        <w:tc>
          <w:tcPr>
            <w:tcW w:w="2973" w:type="dxa"/>
            <w:noWrap/>
            <w:vAlign w:val="center"/>
          </w:tcPr>
          <w:p w14:paraId="05E1CCE2"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電力設備製造業</w:t>
            </w:r>
          </w:p>
        </w:tc>
        <w:tc>
          <w:tcPr>
            <w:tcW w:w="504" w:type="dxa"/>
            <w:vAlign w:val="center"/>
          </w:tcPr>
          <w:p w14:paraId="427D9D6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680BF45F"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2DAAC1B2" w14:textId="1ACC4D68"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0AD593B2" w14:textId="7DC494F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3E8FD8D3" w14:textId="466DA30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2F7DE33B" w14:textId="771462C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B831A57" w14:textId="707451F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3F962F28" w14:textId="2B57A13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142A643C" w14:textId="77777777" w:rsidTr="001D62AD">
        <w:trPr>
          <w:jc w:val="center"/>
        </w:trPr>
        <w:tc>
          <w:tcPr>
            <w:tcW w:w="2973" w:type="dxa"/>
            <w:noWrap/>
            <w:vAlign w:val="center"/>
          </w:tcPr>
          <w:p w14:paraId="1B736F41"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機械設備製造業</w:t>
            </w:r>
          </w:p>
        </w:tc>
        <w:tc>
          <w:tcPr>
            <w:tcW w:w="504" w:type="dxa"/>
            <w:vAlign w:val="center"/>
          </w:tcPr>
          <w:p w14:paraId="367FDF5D"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62A8C8F3"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00320E23" w14:textId="550B612F"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1B5511DC" w14:textId="73014654"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299AE0CB" w14:textId="641DD28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35AE92A1" w14:textId="6721FF9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53BFDE3" w14:textId="592C85C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6987A74F" w14:textId="1613514A"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1A1E0919" w14:textId="77777777" w:rsidTr="001D62AD">
        <w:trPr>
          <w:jc w:val="center"/>
        </w:trPr>
        <w:tc>
          <w:tcPr>
            <w:tcW w:w="2973" w:type="dxa"/>
            <w:noWrap/>
            <w:vAlign w:val="center"/>
          </w:tcPr>
          <w:p w14:paraId="3953FFCE"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汽車及其零件製造業</w:t>
            </w:r>
          </w:p>
        </w:tc>
        <w:tc>
          <w:tcPr>
            <w:tcW w:w="504" w:type="dxa"/>
            <w:vAlign w:val="center"/>
          </w:tcPr>
          <w:p w14:paraId="6689498A"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3BD72CD1"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48DF272A" w14:textId="36041CF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33EE5CE9" w14:textId="5A6CD630"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5A6F2AA3" w14:textId="1E567A4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75C3A0CE" w14:textId="769DC16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6CFCE6C2" w14:textId="00C9C09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3D2D9E48" w14:textId="6DC9AFD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78724559" w14:textId="77777777" w:rsidTr="001D62AD">
        <w:trPr>
          <w:jc w:val="center"/>
        </w:trPr>
        <w:tc>
          <w:tcPr>
            <w:tcW w:w="2973" w:type="dxa"/>
            <w:noWrap/>
            <w:vAlign w:val="center"/>
          </w:tcPr>
          <w:p w14:paraId="0D4FCEDD"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其他運輸工具製造業</w:t>
            </w:r>
          </w:p>
        </w:tc>
        <w:tc>
          <w:tcPr>
            <w:tcW w:w="504" w:type="dxa"/>
            <w:vAlign w:val="center"/>
          </w:tcPr>
          <w:p w14:paraId="49BFB267"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1</w:t>
            </w:r>
          </w:p>
        </w:tc>
        <w:tc>
          <w:tcPr>
            <w:tcW w:w="870" w:type="dxa"/>
            <w:vAlign w:val="center"/>
          </w:tcPr>
          <w:p w14:paraId="5A2BE32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10,691</w:t>
            </w:r>
          </w:p>
        </w:tc>
        <w:tc>
          <w:tcPr>
            <w:tcW w:w="544" w:type="dxa"/>
            <w:vAlign w:val="center"/>
          </w:tcPr>
          <w:p w14:paraId="60B5F874" w14:textId="72D767E5"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0095734" w14:textId="0C69214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4163304B" w14:textId="1D11241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15409540" w14:textId="35A295D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69AA7038" w14:textId="5CE1B62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1</w:t>
            </w:r>
          </w:p>
        </w:tc>
        <w:tc>
          <w:tcPr>
            <w:tcW w:w="868" w:type="dxa"/>
            <w:vAlign w:val="center"/>
          </w:tcPr>
          <w:p w14:paraId="4AA0087B" w14:textId="2CE376F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10,691</w:t>
            </w:r>
          </w:p>
        </w:tc>
      </w:tr>
      <w:tr w:rsidR="006A35E0" w:rsidRPr="00451519" w14:paraId="52DB0B81" w14:textId="77777777" w:rsidTr="001D62AD">
        <w:trPr>
          <w:jc w:val="center"/>
        </w:trPr>
        <w:tc>
          <w:tcPr>
            <w:tcW w:w="2973" w:type="dxa"/>
            <w:noWrap/>
            <w:vAlign w:val="center"/>
          </w:tcPr>
          <w:p w14:paraId="52DB7266"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家具製造業</w:t>
            </w:r>
          </w:p>
        </w:tc>
        <w:tc>
          <w:tcPr>
            <w:tcW w:w="504" w:type="dxa"/>
            <w:vAlign w:val="center"/>
          </w:tcPr>
          <w:p w14:paraId="47C091B0"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41A1F696"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7D7DB6AC" w14:textId="5D25A02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5AD5F10C" w14:textId="0283B62B"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5C8D5045" w14:textId="395B533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344D4B06" w14:textId="7F9527D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1443E47F" w14:textId="329443E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0BA1A246" w14:textId="2D90559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0DA0C07B" w14:textId="77777777" w:rsidTr="001D62AD">
        <w:trPr>
          <w:jc w:val="center"/>
        </w:trPr>
        <w:tc>
          <w:tcPr>
            <w:tcW w:w="2973" w:type="dxa"/>
            <w:noWrap/>
            <w:vAlign w:val="center"/>
          </w:tcPr>
          <w:p w14:paraId="385536EB"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 xml:space="preserve">　其他製造業</w:t>
            </w:r>
          </w:p>
        </w:tc>
        <w:tc>
          <w:tcPr>
            <w:tcW w:w="504" w:type="dxa"/>
            <w:vAlign w:val="center"/>
          </w:tcPr>
          <w:p w14:paraId="3828B428"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0C9433C2"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2C92490F" w14:textId="4862123B"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0309850B" w14:textId="56322AF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1F419A24" w14:textId="18267DC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32C311D3" w14:textId="17B351B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08FA5B8" w14:textId="57632A2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21D5440F" w14:textId="53F00ED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5D8C10F1" w14:textId="77777777" w:rsidTr="001D62AD">
        <w:trPr>
          <w:jc w:val="center"/>
        </w:trPr>
        <w:tc>
          <w:tcPr>
            <w:tcW w:w="2973" w:type="dxa"/>
            <w:noWrap/>
            <w:vAlign w:val="center"/>
          </w:tcPr>
          <w:p w14:paraId="6B04E32B"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 xml:space="preserve">　產業用機械設備維修及安裝業</w:t>
            </w:r>
          </w:p>
        </w:tc>
        <w:tc>
          <w:tcPr>
            <w:tcW w:w="504" w:type="dxa"/>
            <w:vAlign w:val="center"/>
          </w:tcPr>
          <w:p w14:paraId="358BDED2"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51EFF9A0"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7E485912" w14:textId="6A3D31B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388E0199" w14:textId="1E1F8B5F"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3AE02060" w14:textId="5552DC4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4346DBE4" w14:textId="66DA7BB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106E8B94" w14:textId="4861536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7BED66C2" w14:textId="72BF7E7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13FB2B35" w14:textId="77777777" w:rsidTr="001D62AD">
        <w:trPr>
          <w:jc w:val="center"/>
        </w:trPr>
        <w:tc>
          <w:tcPr>
            <w:tcW w:w="2973" w:type="dxa"/>
            <w:noWrap/>
            <w:vAlign w:val="center"/>
          </w:tcPr>
          <w:p w14:paraId="6172E01D"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電力及燃氣供應業</w:t>
            </w:r>
          </w:p>
        </w:tc>
        <w:tc>
          <w:tcPr>
            <w:tcW w:w="504" w:type="dxa"/>
            <w:vAlign w:val="center"/>
          </w:tcPr>
          <w:p w14:paraId="0F0CAE53"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74886E4E"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0FCA378" w14:textId="1A262295"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6717F341" w14:textId="39FA6610"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1CDBFB74" w14:textId="66C9247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3E4A47C4" w14:textId="4D882B1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42AFEDA4" w14:textId="78B53D2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723C7255" w14:textId="51E9A76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5FF6F9BD" w14:textId="77777777" w:rsidTr="001D62AD">
        <w:trPr>
          <w:jc w:val="center"/>
        </w:trPr>
        <w:tc>
          <w:tcPr>
            <w:tcW w:w="2973" w:type="dxa"/>
            <w:noWrap/>
            <w:vAlign w:val="center"/>
          </w:tcPr>
          <w:p w14:paraId="25B53B57"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用水供應及污染整治業</w:t>
            </w:r>
          </w:p>
        </w:tc>
        <w:tc>
          <w:tcPr>
            <w:tcW w:w="504" w:type="dxa"/>
            <w:vAlign w:val="center"/>
          </w:tcPr>
          <w:p w14:paraId="34B23D17"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34DE75F2"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555F8F8B" w14:textId="2FDAD260"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E129E0A" w14:textId="4BEDB63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3B45B79B" w14:textId="7BEAE17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7CA18434" w14:textId="7CD925B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5B59C95B" w14:textId="0941523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1E8E9BAD" w14:textId="5F1BF5F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4386FAA0" w14:textId="77777777" w:rsidTr="001D62AD">
        <w:trPr>
          <w:jc w:val="center"/>
        </w:trPr>
        <w:tc>
          <w:tcPr>
            <w:tcW w:w="2973" w:type="dxa"/>
            <w:noWrap/>
            <w:vAlign w:val="center"/>
          </w:tcPr>
          <w:p w14:paraId="20D7A2DA"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營造業</w:t>
            </w:r>
          </w:p>
        </w:tc>
        <w:tc>
          <w:tcPr>
            <w:tcW w:w="504" w:type="dxa"/>
            <w:vAlign w:val="center"/>
          </w:tcPr>
          <w:p w14:paraId="0B8F3AD9"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10D14C69"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486D06C0" w14:textId="1EDC655C"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19A8CCD8" w14:textId="33676D7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7BC72CD1" w14:textId="3189BFD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230F5087" w14:textId="0C908E05"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1D911599" w14:textId="2A14873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61F65E27" w14:textId="5FC5E07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7BD66A7E" w14:textId="77777777" w:rsidTr="001D62AD">
        <w:trPr>
          <w:jc w:val="center"/>
        </w:trPr>
        <w:tc>
          <w:tcPr>
            <w:tcW w:w="2973" w:type="dxa"/>
            <w:noWrap/>
            <w:vAlign w:val="center"/>
          </w:tcPr>
          <w:p w14:paraId="2C499AA7"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批發及零售業</w:t>
            </w:r>
          </w:p>
        </w:tc>
        <w:tc>
          <w:tcPr>
            <w:tcW w:w="504" w:type="dxa"/>
            <w:vAlign w:val="center"/>
          </w:tcPr>
          <w:p w14:paraId="1EBEB9EF"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1</w:t>
            </w:r>
          </w:p>
        </w:tc>
        <w:tc>
          <w:tcPr>
            <w:tcW w:w="870" w:type="dxa"/>
            <w:vAlign w:val="center"/>
          </w:tcPr>
          <w:p w14:paraId="15EFC152"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72</w:t>
            </w:r>
          </w:p>
        </w:tc>
        <w:tc>
          <w:tcPr>
            <w:tcW w:w="544" w:type="dxa"/>
            <w:vAlign w:val="center"/>
          </w:tcPr>
          <w:p w14:paraId="29D822CF" w14:textId="0908A3D3"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63BC25A1" w14:textId="247EFCC4"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43FC87CD" w14:textId="20A5082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49F2960B" w14:textId="763735DB"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507" w:type="dxa"/>
            <w:noWrap/>
            <w:vAlign w:val="center"/>
          </w:tcPr>
          <w:p w14:paraId="7A730447" w14:textId="16FE871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2978014B" w14:textId="339060C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40F6C198" w14:textId="77777777" w:rsidTr="001D62AD">
        <w:trPr>
          <w:jc w:val="center"/>
        </w:trPr>
        <w:tc>
          <w:tcPr>
            <w:tcW w:w="2973" w:type="dxa"/>
            <w:noWrap/>
            <w:vAlign w:val="center"/>
          </w:tcPr>
          <w:p w14:paraId="6BC05237"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運輸及倉儲業</w:t>
            </w:r>
          </w:p>
        </w:tc>
        <w:tc>
          <w:tcPr>
            <w:tcW w:w="504" w:type="dxa"/>
            <w:vAlign w:val="center"/>
          </w:tcPr>
          <w:p w14:paraId="4C1EFE4B"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5C0E55E4"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2D01F315" w14:textId="247683E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3ED72BA5" w14:textId="5F2A2FF2"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5FB22990" w14:textId="3F1A036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50F1643C" w14:textId="64014F2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579F335A" w14:textId="6E36ADC6"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1181F092" w14:textId="45D01CF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279235AD" w14:textId="77777777" w:rsidTr="001D62AD">
        <w:trPr>
          <w:jc w:val="center"/>
        </w:trPr>
        <w:tc>
          <w:tcPr>
            <w:tcW w:w="2973" w:type="dxa"/>
            <w:noWrap/>
            <w:vAlign w:val="center"/>
          </w:tcPr>
          <w:p w14:paraId="556DB2AB"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住宿及餐飲業</w:t>
            </w:r>
          </w:p>
        </w:tc>
        <w:tc>
          <w:tcPr>
            <w:tcW w:w="504" w:type="dxa"/>
            <w:vAlign w:val="center"/>
          </w:tcPr>
          <w:p w14:paraId="6C6C2AC7"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0CB1FA46"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22DB0B26" w14:textId="380980C8"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84781BA" w14:textId="5590BDAC"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7A489D00" w14:textId="21473323"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97" w:type="dxa"/>
            <w:vAlign w:val="center"/>
          </w:tcPr>
          <w:p w14:paraId="4EBC006F" w14:textId="43818BA0"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507" w:type="dxa"/>
            <w:noWrap/>
            <w:vAlign w:val="center"/>
          </w:tcPr>
          <w:p w14:paraId="1D6990D9" w14:textId="54EDBA0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75E6853C" w14:textId="7A418B5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4953D19B" w14:textId="77777777" w:rsidTr="001D62AD">
        <w:trPr>
          <w:jc w:val="center"/>
        </w:trPr>
        <w:tc>
          <w:tcPr>
            <w:tcW w:w="2973" w:type="dxa"/>
            <w:noWrap/>
            <w:vAlign w:val="center"/>
          </w:tcPr>
          <w:p w14:paraId="2F21F076"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資訊及通訊傳播業</w:t>
            </w:r>
          </w:p>
        </w:tc>
        <w:tc>
          <w:tcPr>
            <w:tcW w:w="504" w:type="dxa"/>
            <w:vAlign w:val="center"/>
          </w:tcPr>
          <w:p w14:paraId="4412A4B3"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1A454BF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6F7FC32D" w14:textId="43C6678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136F9900" w14:textId="68F1534A"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3B4D4E05" w14:textId="5BD63EA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1FB6F86D" w14:textId="452EA27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49652292" w14:textId="02F35D80"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47EC24FD" w14:textId="112C2786"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515F8615" w14:textId="77777777" w:rsidTr="001D62AD">
        <w:trPr>
          <w:jc w:val="center"/>
        </w:trPr>
        <w:tc>
          <w:tcPr>
            <w:tcW w:w="2973" w:type="dxa"/>
            <w:noWrap/>
            <w:vAlign w:val="center"/>
          </w:tcPr>
          <w:p w14:paraId="2F9CFD07"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金融及保險業</w:t>
            </w:r>
          </w:p>
        </w:tc>
        <w:tc>
          <w:tcPr>
            <w:tcW w:w="504" w:type="dxa"/>
            <w:vAlign w:val="center"/>
          </w:tcPr>
          <w:p w14:paraId="34A3C797"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0A2CC1BA"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7210B630" w14:textId="7FA30A33"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062A436E" w14:textId="0D6545AF"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1E698D55" w14:textId="291AF370"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525FBC76" w14:textId="09F9EB7A"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3DCDD8C1" w14:textId="01CD8F7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1D012E72" w14:textId="41C8078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68E222F1" w14:textId="77777777" w:rsidTr="001D62AD">
        <w:trPr>
          <w:jc w:val="center"/>
        </w:trPr>
        <w:tc>
          <w:tcPr>
            <w:tcW w:w="2973" w:type="dxa"/>
            <w:noWrap/>
            <w:vAlign w:val="center"/>
          </w:tcPr>
          <w:p w14:paraId="58A7B615"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不動產業</w:t>
            </w:r>
          </w:p>
        </w:tc>
        <w:tc>
          <w:tcPr>
            <w:tcW w:w="504" w:type="dxa"/>
            <w:vAlign w:val="center"/>
          </w:tcPr>
          <w:p w14:paraId="3501376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0AB6E986"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26296644" w14:textId="03CF1F2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1D44F51A" w14:textId="3238A6FE"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797BBB56" w14:textId="53CB6E5A"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1ACECABB" w14:textId="3E55540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0A441E69" w14:textId="0C4C97B9"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724F57A4" w14:textId="56422D5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0ECED3D8" w14:textId="77777777" w:rsidTr="001D62AD">
        <w:trPr>
          <w:jc w:val="center"/>
        </w:trPr>
        <w:tc>
          <w:tcPr>
            <w:tcW w:w="2973" w:type="dxa"/>
            <w:noWrap/>
            <w:vAlign w:val="center"/>
          </w:tcPr>
          <w:p w14:paraId="466354D6"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專業、科學及技術服務業</w:t>
            </w:r>
          </w:p>
        </w:tc>
        <w:tc>
          <w:tcPr>
            <w:tcW w:w="504" w:type="dxa"/>
            <w:vAlign w:val="center"/>
          </w:tcPr>
          <w:p w14:paraId="6BBA750C"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1</w:t>
            </w:r>
          </w:p>
        </w:tc>
        <w:tc>
          <w:tcPr>
            <w:tcW w:w="870" w:type="dxa"/>
            <w:vAlign w:val="center"/>
          </w:tcPr>
          <w:p w14:paraId="6B294F5C"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9</w:t>
            </w:r>
          </w:p>
        </w:tc>
        <w:tc>
          <w:tcPr>
            <w:tcW w:w="544" w:type="dxa"/>
            <w:vAlign w:val="center"/>
          </w:tcPr>
          <w:p w14:paraId="2AD65BF5" w14:textId="255A6D7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7C929041" w14:textId="6313BA86"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1DB50E0B" w14:textId="6A85688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45E87C5C" w14:textId="1B072682"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507" w:type="dxa"/>
            <w:noWrap/>
            <w:vAlign w:val="center"/>
          </w:tcPr>
          <w:p w14:paraId="02F7B064" w14:textId="59F9D7E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73368D12" w14:textId="67922EC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6AA22F63" w14:textId="77777777" w:rsidTr="001D62AD">
        <w:trPr>
          <w:jc w:val="center"/>
        </w:trPr>
        <w:tc>
          <w:tcPr>
            <w:tcW w:w="2973" w:type="dxa"/>
            <w:noWrap/>
            <w:vAlign w:val="center"/>
          </w:tcPr>
          <w:p w14:paraId="2FA1CA08"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支援服務業</w:t>
            </w:r>
          </w:p>
        </w:tc>
        <w:tc>
          <w:tcPr>
            <w:tcW w:w="504" w:type="dxa"/>
            <w:vAlign w:val="center"/>
          </w:tcPr>
          <w:p w14:paraId="6CD05019"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0E9DBBF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544056A2" w14:textId="7DC976F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3485A45" w14:textId="1438F6A1"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49BBE59A" w14:textId="7C5D168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48642B4C" w14:textId="1A370A73"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45DDE118" w14:textId="4A7DEE5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6C11316E" w14:textId="733AC69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395E3D16" w14:textId="77777777" w:rsidTr="001D62AD">
        <w:trPr>
          <w:jc w:val="center"/>
        </w:trPr>
        <w:tc>
          <w:tcPr>
            <w:tcW w:w="2973" w:type="dxa"/>
            <w:noWrap/>
            <w:vAlign w:val="center"/>
          </w:tcPr>
          <w:p w14:paraId="6B00CE7E"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公共行政及國防；強制性社會安全</w:t>
            </w:r>
          </w:p>
        </w:tc>
        <w:tc>
          <w:tcPr>
            <w:tcW w:w="504" w:type="dxa"/>
            <w:vAlign w:val="center"/>
          </w:tcPr>
          <w:p w14:paraId="18FE9656"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79DA1DB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FB298FF" w14:textId="66A34941"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1A44C5F" w14:textId="6AC192AD"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5712BB44" w14:textId="4C988E8E"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04A708FB" w14:textId="13A1C0F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17104088" w14:textId="56CFD47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65884F7C" w14:textId="6E6CAF3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3661EF88" w14:textId="77777777" w:rsidTr="001D62AD">
        <w:trPr>
          <w:jc w:val="center"/>
        </w:trPr>
        <w:tc>
          <w:tcPr>
            <w:tcW w:w="2973" w:type="dxa"/>
            <w:noWrap/>
            <w:vAlign w:val="center"/>
          </w:tcPr>
          <w:p w14:paraId="6F5A4430"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教育服務業</w:t>
            </w:r>
          </w:p>
        </w:tc>
        <w:tc>
          <w:tcPr>
            <w:tcW w:w="504" w:type="dxa"/>
            <w:vAlign w:val="center"/>
          </w:tcPr>
          <w:p w14:paraId="74F6E56A"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3ECBF6A3"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1C1B10B" w14:textId="6543C0A1"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6EB1C710" w14:textId="3F02B2BE"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352EA960" w14:textId="3F73B1D8"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5A248564" w14:textId="547A929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461E2C0A" w14:textId="32BD32F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0E8C45E4" w14:textId="6106E892"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5D25F0BD" w14:textId="77777777" w:rsidTr="001D62AD">
        <w:trPr>
          <w:jc w:val="center"/>
        </w:trPr>
        <w:tc>
          <w:tcPr>
            <w:tcW w:w="2973" w:type="dxa"/>
            <w:noWrap/>
            <w:vAlign w:val="center"/>
          </w:tcPr>
          <w:p w14:paraId="662EF49E"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醫療保健及社會工作服務業</w:t>
            </w:r>
          </w:p>
        </w:tc>
        <w:tc>
          <w:tcPr>
            <w:tcW w:w="504" w:type="dxa"/>
            <w:vAlign w:val="center"/>
          </w:tcPr>
          <w:p w14:paraId="326B44CA"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583AC8BB"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6233957C" w14:textId="6131ECF4"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6FFA90EF" w14:textId="14452B71"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7A970753" w14:textId="7D55C27A"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0F00E794" w14:textId="5E12C18C"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30C0C5F3" w14:textId="024C732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6E76C30E" w14:textId="5F79EDA1"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354EB971" w14:textId="77777777" w:rsidTr="001D62AD">
        <w:trPr>
          <w:jc w:val="center"/>
        </w:trPr>
        <w:tc>
          <w:tcPr>
            <w:tcW w:w="2973" w:type="dxa"/>
            <w:noWrap/>
            <w:vAlign w:val="center"/>
          </w:tcPr>
          <w:p w14:paraId="139157DB" w14:textId="77777777" w:rsidR="006A35E0" w:rsidRPr="00451519" w:rsidRDefault="006A35E0" w:rsidP="006A35E0">
            <w:pPr>
              <w:widowControl/>
              <w:snapToGrid w:val="0"/>
              <w:spacing w:line="224" w:lineRule="exact"/>
              <w:ind w:firstLineChars="0" w:firstLine="0"/>
              <w:rPr>
                <w:sz w:val="18"/>
                <w:szCs w:val="18"/>
                <w:lang w:eastAsia="zh-TW"/>
              </w:rPr>
            </w:pPr>
            <w:r w:rsidRPr="00451519">
              <w:rPr>
                <w:sz w:val="18"/>
                <w:szCs w:val="18"/>
                <w:lang w:eastAsia="zh-TW"/>
              </w:rPr>
              <w:t>藝術、娛樂及休閒服務業</w:t>
            </w:r>
          </w:p>
        </w:tc>
        <w:tc>
          <w:tcPr>
            <w:tcW w:w="504" w:type="dxa"/>
            <w:vAlign w:val="center"/>
          </w:tcPr>
          <w:p w14:paraId="49E43431"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52B30827"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94C9D88" w14:textId="6AE7AABF"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4B442A52" w14:textId="746279B0"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1118634F" w14:textId="10980230"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6FA6872B" w14:textId="32989540"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629C62AC" w14:textId="424CCFB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2482499C" w14:textId="1867FB6F"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r w:rsidR="006A35E0" w:rsidRPr="00451519" w14:paraId="6D421E12" w14:textId="77777777" w:rsidTr="001D62AD">
        <w:trPr>
          <w:jc w:val="center"/>
        </w:trPr>
        <w:tc>
          <w:tcPr>
            <w:tcW w:w="2973" w:type="dxa"/>
            <w:noWrap/>
            <w:vAlign w:val="center"/>
          </w:tcPr>
          <w:p w14:paraId="282D00BD" w14:textId="77777777" w:rsidR="006A35E0" w:rsidRPr="00451519" w:rsidRDefault="006A35E0" w:rsidP="006A35E0">
            <w:pPr>
              <w:widowControl/>
              <w:snapToGrid w:val="0"/>
              <w:spacing w:line="224" w:lineRule="exact"/>
              <w:ind w:firstLineChars="0" w:firstLine="0"/>
              <w:rPr>
                <w:sz w:val="18"/>
                <w:szCs w:val="18"/>
              </w:rPr>
            </w:pPr>
            <w:r w:rsidRPr="00451519">
              <w:rPr>
                <w:sz w:val="18"/>
                <w:szCs w:val="18"/>
              </w:rPr>
              <w:t>其他服務業</w:t>
            </w:r>
          </w:p>
        </w:tc>
        <w:tc>
          <w:tcPr>
            <w:tcW w:w="504" w:type="dxa"/>
            <w:vAlign w:val="center"/>
          </w:tcPr>
          <w:p w14:paraId="61822095"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870" w:type="dxa"/>
            <w:vAlign w:val="center"/>
          </w:tcPr>
          <w:p w14:paraId="5828F0BC" w14:textId="77777777"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rPr>
              <w:t>0</w:t>
            </w:r>
          </w:p>
        </w:tc>
        <w:tc>
          <w:tcPr>
            <w:tcW w:w="544" w:type="dxa"/>
            <w:vAlign w:val="center"/>
          </w:tcPr>
          <w:p w14:paraId="35A838C2" w14:textId="29AE15A0"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832" w:type="dxa"/>
            <w:vAlign w:val="center"/>
          </w:tcPr>
          <w:p w14:paraId="119649DD" w14:textId="57F1B1F7" w:rsidR="006A35E0" w:rsidRPr="00451519" w:rsidRDefault="006A35E0" w:rsidP="006A35E0">
            <w:pPr>
              <w:snapToGrid w:val="0"/>
              <w:spacing w:line="224" w:lineRule="exact"/>
              <w:ind w:firstLineChars="0" w:firstLine="0"/>
              <w:jc w:val="right"/>
              <w:rPr>
                <w:sz w:val="18"/>
                <w:szCs w:val="18"/>
                <w:lang w:eastAsia="zh-TW"/>
              </w:rPr>
            </w:pPr>
            <w:r w:rsidRPr="00451519">
              <w:rPr>
                <w:rFonts w:hint="eastAsia"/>
                <w:sz w:val="18"/>
                <w:szCs w:val="18"/>
                <w:lang w:eastAsia="zh-TW"/>
              </w:rPr>
              <w:t>0</w:t>
            </w:r>
          </w:p>
        </w:tc>
        <w:tc>
          <w:tcPr>
            <w:tcW w:w="479" w:type="dxa"/>
            <w:vAlign w:val="center"/>
          </w:tcPr>
          <w:p w14:paraId="4D9C5F87" w14:textId="22A2795D"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97" w:type="dxa"/>
            <w:vAlign w:val="center"/>
          </w:tcPr>
          <w:p w14:paraId="03099962" w14:textId="4E16B8B4"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507" w:type="dxa"/>
            <w:noWrap/>
            <w:vAlign w:val="center"/>
          </w:tcPr>
          <w:p w14:paraId="224E0830" w14:textId="02647E26"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c>
          <w:tcPr>
            <w:tcW w:w="868" w:type="dxa"/>
            <w:vAlign w:val="center"/>
          </w:tcPr>
          <w:p w14:paraId="269CED23" w14:textId="3F9FFB9B" w:rsidR="006A35E0" w:rsidRPr="00451519" w:rsidRDefault="006A35E0" w:rsidP="006A35E0">
            <w:pPr>
              <w:snapToGrid w:val="0"/>
              <w:spacing w:line="224" w:lineRule="exact"/>
              <w:ind w:firstLineChars="0" w:firstLine="0"/>
              <w:jc w:val="right"/>
              <w:rPr>
                <w:sz w:val="18"/>
                <w:szCs w:val="18"/>
              </w:rPr>
            </w:pPr>
            <w:r w:rsidRPr="00451519">
              <w:rPr>
                <w:rFonts w:hint="eastAsia"/>
                <w:sz w:val="18"/>
                <w:szCs w:val="18"/>
                <w:lang w:eastAsia="zh-TW"/>
              </w:rPr>
              <w:t>0</w:t>
            </w:r>
          </w:p>
        </w:tc>
      </w:tr>
    </w:tbl>
    <w:p w14:paraId="1C8887E3" w14:textId="77777777" w:rsidR="001D62AD" w:rsidRPr="00451519" w:rsidRDefault="001D62AD" w:rsidP="001D62AD">
      <w:pPr>
        <w:snapToGrid w:val="0"/>
        <w:ind w:firstLineChars="0" w:firstLine="0"/>
      </w:pPr>
      <w:r w:rsidRPr="00451519">
        <w:rPr>
          <w:rFonts w:hint="eastAsia"/>
          <w:sz w:val="18"/>
          <w:szCs w:val="18"/>
          <w:lang w:eastAsia="zh-TW"/>
        </w:rPr>
        <w:t>資料來源：經濟部投資審議司</w:t>
      </w:r>
    </w:p>
    <w:p w14:paraId="7C787F33" w14:textId="6128D0E2" w:rsidR="000706B5" w:rsidRPr="00451519" w:rsidRDefault="000706B5" w:rsidP="001D62AD">
      <w:pPr>
        <w:pStyle w:val="a3"/>
        <w:spacing w:before="514" w:after="771"/>
      </w:pPr>
      <w:bookmarkStart w:id="28" w:name="_Toc72420006"/>
      <w:bookmarkStart w:id="29" w:name="_Toc111411931"/>
      <w:bookmarkStart w:id="30" w:name="_Toc230733451"/>
      <w:r w:rsidRPr="00451519">
        <w:rPr>
          <w:rFonts w:hint="eastAsia"/>
        </w:rPr>
        <w:lastRenderedPageBreak/>
        <w:t>附錄五　其他重要資料</w:t>
      </w:r>
      <w:bookmarkEnd w:id="28"/>
      <w:bookmarkEnd w:id="29"/>
      <w:bookmarkEnd w:id="30"/>
    </w:p>
    <w:p w14:paraId="35B4CE19" w14:textId="77777777" w:rsidR="000706B5" w:rsidRPr="00451519" w:rsidRDefault="000706B5" w:rsidP="000706B5">
      <w:pPr>
        <w:pStyle w:val="a5"/>
        <w:spacing w:before="257" w:after="257"/>
      </w:pPr>
      <w:r w:rsidRPr="00451519">
        <w:rPr>
          <w:rFonts w:hint="eastAsia"/>
          <w:lang w:val="zh-TW" w:bidi="he-IL"/>
        </w:rPr>
        <w:t>一、</w:t>
      </w:r>
      <w:r w:rsidRPr="00451519">
        <w:rPr>
          <w:rFonts w:hint="eastAsia"/>
        </w:rPr>
        <w:t>參考書目與網站</w:t>
      </w:r>
    </w:p>
    <w:p w14:paraId="7453779C" w14:textId="77777777" w:rsidR="00C224D8" w:rsidRPr="00451519" w:rsidRDefault="00C224D8" w:rsidP="002B5AC2">
      <w:pPr>
        <w:pStyle w:val="a6"/>
        <w:kinsoku w:val="0"/>
        <w:wordWrap w:val="0"/>
        <w:ind w:left="945"/>
        <w:rPr>
          <w:lang w:val="en-US"/>
        </w:rPr>
      </w:pPr>
      <w:r w:rsidRPr="00451519">
        <w:rPr>
          <w:rFonts w:hint="eastAsia"/>
          <w:lang w:val="en-US"/>
        </w:rPr>
        <w:t>（</w:t>
      </w:r>
      <w:r w:rsidRPr="00451519">
        <w:rPr>
          <w:rFonts w:hint="eastAsia"/>
        </w:rPr>
        <w:t>一</w:t>
      </w:r>
      <w:r w:rsidRPr="00451519">
        <w:rPr>
          <w:rFonts w:hint="eastAsia"/>
          <w:lang w:val="en-US"/>
        </w:rPr>
        <w:t>）</w:t>
      </w:r>
      <w:r w:rsidRPr="00451519">
        <w:rPr>
          <w:rFonts w:hint="eastAsia"/>
        </w:rPr>
        <w:t>斯國統計局</w:t>
      </w:r>
      <w:r w:rsidR="0034015D" w:rsidRPr="00451519">
        <w:rPr>
          <w:rFonts w:hint="eastAsia"/>
          <w:lang w:val="en-US"/>
        </w:rPr>
        <w:t>：</w:t>
      </w:r>
      <w:hyperlink r:id="rId37" w:history="1">
        <w:r w:rsidRPr="00451519">
          <w:rPr>
            <w:lang w:val="en-US"/>
          </w:rPr>
          <w:t>https://www.stat.si/StatWeb/en</w:t>
        </w:r>
      </w:hyperlink>
    </w:p>
    <w:p w14:paraId="41209668" w14:textId="77777777" w:rsidR="00C224D8" w:rsidRPr="00451519" w:rsidRDefault="00C224D8" w:rsidP="00C224D8">
      <w:pPr>
        <w:pStyle w:val="a6"/>
        <w:kinsoku w:val="0"/>
        <w:wordWrap w:val="0"/>
        <w:ind w:left="945"/>
        <w:rPr>
          <w:lang w:val="en-US"/>
        </w:rPr>
      </w:pPr>
      <w:r w:rsidRPr="00451519">
        <w:rPr>
          <w:rFonts w:hint="eastAsia"/>
          <w:lang w:val="en-US"/>
        </w:rPr>
        <w:t>（</w:t>
      </w:r>
      <w:r w:rsidRPr="00451519">
        <w:rPr>
          <w:rFonts w:hint="eastAsia"/>
        </w:rPr>
        <w:t>二</w:t>
      </w:r>
      <w:r w:rsidRPr="00451519">
        <w:rPr>
          <w:rFonts w:hint="eastAsia"/>
          <w:lang w:val="en-US"/>
        </w:rPr>
        <w:t>）</w:t>
      </w:r>
      <w:r w:rsidRPr="00451519">
        <w:rPr>
          <w:rFonts w:hint="eastAsia"/>
        </w:rPr>
        <w:t>斯國央行</w:t>
      </w:r>
      <w:r w:rsidR="0034015D" w:rsidRPr="00451519">
        <w:rPr>
          <w:rFonts w:hint="eastAsia"/>
          <w:lang w:val="en-US"/>
        </w:rPr>
        <w:t>：</w:t>
      </w:r>
      <w:hyperlink r:id="rId38" w:history="1">
        <w:r w:rsidRPr="00451519">
          <w:rPr>
            <w:rStyle w:val="af3"/>
            <w:color w:val="auto"/>
            <w:u w:val="none"/>
            <w:lang w:val="en-US"/>
          </w:rPr>
          <w:t>https://www.bsi.si/en</w:t>
        </w:r>
      </w:hyperlink>
    </w:p>
    <w:p w14:paraId="1A36DBA4" w14:textId="77777777" w:rsidR="00C224D8" w:rsidRPr="00451519" w:rsidRDefault="00C224D8" w:rsidP="00C224D8">
      <w:pPr>
        <w:pStyle w:val="a6"/>
        <w:kinsoku w:val="0"/>
        <w:wordWrap w:val="0"/>
        <w:ind w:left="945"/>
        <w:rPr>
          <w:lang w:val="en-US"/>
        </w:rPr>
      </w:pPr>
      <w:r w:rsidRPr="00451519">
        <w:rPr>
          <w:rFonts w:hint="eastAsia"/>
          <w:lang w:val="en-US"/>
        </w:rPr>
        <w:t>（</w:t>
      </w:r>
      <w:r w:rsidRPr="00451519">
        <w:rPr>
          <w:rFonts w:hint="eastAsia"/>
        </w:rPr>
        <w:t>三</w:t>
      </w:r>
      <w:r w:rsidRPr="00451519">
        <w:rPr>
          <w:rFonts w:hint="eastAsia"/>
          <w:lang w:val="en-US"/>
        </w:rPr>
        <w:t>）</w:t>
      </w:r>
      <w:r w:rsidRPr="00451519">
        <w:rPr>
          <w:rFonts w:hint="eastAsia"/>
        </w:rPr>
        <w:t>斯國商</w:t>
      </w:r>
      <w:r w:rsidR="0034015D" w:rsidRPr="00451519">
        <w:rPr>
          <w:rFonts w:hint="eastAsia"/>
        </w:rPr>
        <w:t>工</w:t>
      </w:r>
      <w:r w:rsidRPr="00451519">
        <w:rPr>
          <w:rFonts w:hint="eastAsia"/>
        </w:rPr>
        <w:t>總會</w:t>
      </w:r>
      <w:r w:rsidR="0034015D" w:rsidRPr="00451519">
        <w:rPr>
          <w:rFonts w:hint="eastAsia"/>
          <w:lang w:val="en-US"/>
        </w:rPr>
        <w:t>：</w:t>
      </w:r>
      <w:hyperlink r:id="rId39" w:history="1">
        <w:r w:rsidRPr="00451519">
          <w:rPr>
            <w:rStyle w:val="af3"/>
            <w:color w:val="auto"/>
            <w:u w:val="none"/>
            <w:lang w:val="en-US"/>
          </w:rPr>
          <w:t>https://eng.gzs.si/</w:t>
        </w:r>
      </w:hyperlink>
    </w:p>
    <w:p w14:paraId="4594DD79" w14:textId="77777777" w:rsidR="00C224D8" w:rsidRPr="00451519" w:rsidRDefault="00C224D8" w:rsidP="00C224D8">
      <w:pPr>
        <w:pStyle w:val="a6"/>
        <w:kinsoku w:val="0"/>
        <w:wordWrap w:val="0"/>
        <w:ind w:left="945"/>
        <w:rPr>
          <w:lang w:val="en-US"/>
        </w:rPr>
      </w:pPr>
      <w:r w:rsidRPr="00451519">
        <w:rPr>
          <w:rFonts w:hint="eastAsia"/>
          <w:lang w:val="en-US"/>
        </w:rPr>
        <w:t>（</w:t>
      </w:r>
      <w:r w:rsidRPr="00451519">
        <w:rPr>
          <w:rFonts w:hint="eastAsia"/>
        </w:rPr>
        <w:t>四</w:t>
      </w:r>
      <w:r w:rsidRPr="00451519">
        <w:rPr>
          <w:rFonts w:hint="eastAsia"/>
          <w:lang w:val="en-US"/>
        </w:rPr>
        <w:t>）</w:t>
      </w:r>
      <w:r w:rsidRPr="00451519">
        <w:rPr>
          <w:rFonts w:hint="eastAsia"/>
        </w:rPr>
        <w:t>斯國經濟發展暨科技部</w:t>
      </w:r>
      <w:r w:rsidR="0034015D" w:rsidRPr="00451519">
        <w:rPr>
          <w:rFonts w:hint="eastAsia"/>
          <w:lang w:val="en-US"/>
        </w:rPr>
        <w:t>：</w:t>
      </w:r>
      <w:r w:rsidRPr="00451519">
        <w:rPr>
          <w:lang w:val="en-US"/>
        </w:rPr>
        <w:t>https://www.gov.si/en/state-authorities/ministries/ministry-of-economic-development-and-technology/</w:t>
      </w:r>
    </w:p>
    <w:p w14:paraId="7B013BF4" w14:textId="77777777" w:rsidR="00C224D8" w:rsidRPr="00451519" w:rsidRDefault="00C224D8" w:rsidP="00C224D8">
      <w:pPr>
        <w:pStyle w:val="a6"/>
        <w:kinsoku w:val="0"/>
        <w:wordWrap w:val="0"/>
        <w:ind w:left="945"/>
        <w:rPr>
          <w:lang w:val="en-US"/>
        </w:rPr>
      </w:pPr>
      <w:r w:rsidRPr="00451519">
        <w:rPr>
          <w:rFonts w:hint="eastAsia"/>
          <w:lang w:val="en-US"/>
        </w:rPr>
        <w:t>（</w:t>
      </w:r>
      <w:r w:rsidRPr="00451519">
        <w:rPr>
          <w:rFonts w:hint="eastAsia"/>
        </w:rPr>
        <w:t>五</w:t>
      </w:r>
      <w:r w:rsidRPr="00451519">
        <w:rPr>
          <w:rFonts w:hint="eastAsia"/>
          <w:lang w:val="en-US"/>
        </w:rPr>
        <w:t>）</w:t>
      </w:r>
      <w:r w:rsidRPr="00451519">
        <w:rPr>
          <w:rFonts w:hint="eastAsia"/>
        </w:rPr>
        <w:t>斯國</w:t>
      </w:r>
      <w:r w:rsidRPr="00451519">
        <w:t>創業、國際化、投資暨技術促進署</w:t>
      </w:r>
      <w:r w:rsidR="0034015D" w:rsidRPr="00451519">
        <w:rPr>
          <w:rFonts w:hint="eastAsia"/>
          <w:lang w:val="en-US"/>
        </w:rPr>
        <w:t>：</w:t>
      </w:r>
      <w:r w:rsidR="0034015D" w:rsidRPr="00451519">
        <w:rPr>
          <w:lang w:val="en-US"/>
        </w:rPr>
        <w:t>https://www.sloveniabusiness.eu/</w:t>
      </w:r>
    </w:p>
    <w:p w14:paraId="7965E70A" w14:textId="77777777" w:rsidR="00C224D8" w:rsidRPr="00451519" w:rsidRDefault="00C224D8" w:rsidP="00C224D8">
      <w:pPr>
        <w:pStyle w:val="a6"/>
        <w:kinsoku w:val="0"/>
        <w:wordWrap w:val="0"/>
        <w:ind w:left="945"/>
        <w:rPr>
          <w:lang w:val="en-US"/>
        </w:rPr>
      </w:pPr>
      <w:r w:rsidRPr="00451519">
        <w:rPr>
          <w:rFonts w:hint="eastAsia"/>
          <w:lang w:val="en-US"/>
        </w:rPr>
        <w:t>（</w:t>
      </w:r>
      <w:r w:rsidRPr="00451519">
        <w:rPr>
          <w:rFonts w:hint="eastAsia"/>
        </w:rPr>
        <w:t>六</w:t>
      </w:r>
      <w:r w:rsidRPr="00451519">
        <w:rPr>
          <w:rFonts w:hint="eastAsia"/>
          <w:lang w:val="en-US"/>
        </w:rPr>
        <w:t>）</w:t>
      </w:r>
      <w:r w:rsidRPr="00451519">
        <w:rPr>
          <w:rFonts w:hint="eastAsia"/>
        </w:rPr>
        <w:t>歐盟統計局</w:t>
      </w:r>
      <w:r w:rsidR="0034015D" w:rsidRPr="00451519">
        <w:rPr>
          <w:rFonts w:hint="eastAsia"/>
          <w:lang w:val="en-US"/>
        </w:rPr>
        <w:t>：</w:t>
      </w:r>
      <w:hyperlink r:id="rId40" w:history="1">
        <w:r w:rsidRPr="00451519">
          <w:rPr>
            <w:rStyle w:val="af3"/>
            <w:color w:val="auto"/>
            <w:u w:val="none"/>
            <w:lang w:val="en-US"/>
          </w:rPr>
          <w:t>http://ec.europa.eu/eurostat</w:t>
        </w:r>
      </w:hyperlink>
      <w:r w:rsidRPr="00451519">
        <w:rPr>
          <w:rFonts w:hint="eastAsia"/>
          <w:lang w:val="en-US"/>
        </w:rPr>
        <w:t xml:space="preserve"> </w:t>
      </w:r>
    </w:p>
    <w:p w14:paraId="555D5DF2" w14:textId="77777777" w:rsidR="00C224D8" w:rsidRPr="00451519" w:rsidRDefault="00C224D8" w:rsidP="00C224D8">
      <w:pPr>
        <w:pStyle w:val="a6"/>
        <w:kinsoku w:val="0"/>
        <w:wordWrap w:val="0"/>
        <w:ind w:left="945"/>
        <w:rPr>
          <w:lang w:val="en-US"/>
        </w:rPr>
      </w:pPr>
      <w:r w:rsidRPr="00451519">
        <w:rPr>
          <w:rFonts w:hint="eastAsia"/>
          <w:lang w:val="en-US"/>
        </w:rPr>
        <w:t>（</w:t>
      </w:r>
      <w:r w:rsidRPr="00451519">
        <w:rPr>
          <w:rFonts w:hint="eastAsia"/>
        </w:rPr>
        <w:t>七</w:t>
      </w:r>
      <w:r w:rsidRPr="00451519">
        <w:rPr>
          <w:rFonts w:hint="eastAsia"/>
          <w:lang w:val="en-US"/>
        </w:rPr>
        <w:t>）</w:t>
      </w:r>
      <w:r w:rsidRPr="00451519">
        <w:rPr>
          <w:rFonts w:hint="eastAsia"/>
        </w:rPr>
        <w:t>斯國內政部</w:t>
      </w:r>
      <w:r w:rsidR="0034015D" w:rsidRPr="00451519">
        <w:rPr>
          <w:rFonts w:hint="eastAsia"/>
          <w:lang w:val="en-US"/>
        </w:rPr>
        <w:t>：</w:t>
      </w:r>
      <w:r w:rsidRPr="00451519">
        <w:rPr>
          <w:lang w:val="en-US"/>
        </w:rPr>
        <w:t>https://www.gov.si/en/state-authorities/ministries/ministry-of-the-interior/</w:t>
      </w:r>
    </w:p>
    <w:p w14:paraId="79E9FBBB" w14:textId="77777777" w:rsidR="00C224D8" w:rsidRPr="00451519" w:rsidRDefault="00C224D8" w:rsidP="00C224D8">
      <w:pPr>
        <w:pStyle w:val="a6"/>
        <w:kinsoku w:val="0"/>
        <w:wordWrap w:val="0"/>
        <w:ind w:left="945"/>
        <w:rPr>
          <w:lang w:val="en-US"/>
        </w:rPr>
      </w:pPr>
      <w:r w:rsidRPr="00451519">
        <w:rPr>
          <w:rFonts w:hint="eastAsia"/>
          <w:lang w:val="en-US"/>
        </w:rPr>
        <w:t>（</w:t>
      </w:r>
      <w:r w:rsidRPr="00451519">
        <w:rPr>
          <w:rFonts w:hint="eastAsia"/>
        </w:rPr>
        <w:t>八</w:t>
      </w:r>
      <w:r w:rsidRPr="00451519">
        <w:rPr>
          <w:rFonts w:hint="eastAsia"/>
          <w:lang w:val="en-US"/>
        </w:rPr>
        <w:t>）</w:t>
      </w:r>
      <w:r w:rsidRPr="00451519">
        <w:rPr>
          <w:rFonts w:hint="eastAsia"/>
        </w:rPr>
        <w:t>斯國勞工家庭社會事務暨平等機會部</w:t>
      </w:r>
      <w:r w:rsidR="0034015D" w:rsidRPr="00451519">
        <w:rPr>
          <w:rFonts w:hint="eastAsia"/>
          <w:lang w:val="en-US"/>
        </w:rPr>
        <w:t>：</w:t>
      </w:r>
      <w:r w:rsidRPr="00451519">
        <w:rPr>
          <w:lang w:val="en-US"/>
        </w:rPr>
        <w:t>https://www.gov.si/en/state-authorities/ministries/ministry-of-labour-family-social-affairs-and-equal-opportunities/</w:t>
      </w:r>
    </w:p>
    <w:p w14:paraId="206B2793" w14:textId="77777777" w:rsidR="00C224D8" w:rsidRPr="00451519" w:rsidRDefault="00C224D8" w:rsidP="00C224D8">
      <w:pPr>
        <w:pStyle w:val="a6"/>
        <w:kinsoku w:val="0"/>
        <w:wordWrap w:val="0"/>
        <w:ind w:left="945"/>
        <w:rPr>
          <w:lang w:val="en-US"/>
        </w:rPr>
      </w:pPr>
      <w:r w:rsidRPr="00451519">
        <w:rPr>
          <w:rFonts w:hint="eastAsia"/>
          <w:lang w:val="en-US"/>
        </w:rPr>
        <w:t>（</w:t>
      </w:r>
      <w:r w:rsidRPr="00451519">
        <w:rPr>
          <w:rFonts w:hint="eastAsia"/>
        </w:rPr>
        <w:t>九</w:t>
      </w:r>
      <w:r w:rsidRPr="00451519">
        <w:rPr>
          <w:rFonts w:hint="eastAsia"/>
          <w:lang w:val="en-US"/>
        </w:rPr>
        <w:t>）</w:t>
      </w:r>
      <w:r w:rsidRPr="00451519">
        <w:rPr>
          <w:rFonts w:hint="eastAsia"/>
        </w:rPr>
        <w:t>斯國經濟發展暨科技部一站式商業登記暨服務辦公室</w:t>
      </w:r>
      <w:r w:rsidRPr="00451519">
        <w:rPr>
          <w:rFonts w:hint="eastAsia"/>
          <w:lang w:val="en-US"/>
        </w:rPr>
        <w:t>（</w:t>
      </w:r>
      <w:r w:rsidRPr="00451519">
        <w:rPr>
          <w:lang w:val="en-US"/>
        </w:rPr>
        <w:t>Slovenian Business Point</w:t>
      </w:r>
      <w:r w:rsidRPr="00451519">
        <w:rPr>
          <w:rFonts w:hint="eastAsia"/>
          <w:lang w:val="en-US"/>
        </w:rPr>
        <w:t xml:space="preserve">, </w:t>
      </w:r>
      <w:r w:rsidRPr="00451519">
        <w:rPr>
          <w:lang w:val="en-US"/>
        </w:rPr>
        <w:t>SPOT</w:t>
      </w:r>
      <w:r w:rsidRPr="00451519">
        <w:rPr>
          <w:rFonts w:hint="eastAsia"/>
          <w:lang w:val="en-US"/>
        </w:rPr>
        <w:t>）</w:t>
      </w:r>
      <w:r w:rsidR="0034015D" w:rsidRPr="00451519">
        <w:rPr>
          <w:rFonts w:hint="eastAsia"/>
          <w:lang w:val="en-US"/>
        </w:rPr>
        <w:t>：</w:t>
      </w:r>
      <w:r w:rsidR="0034015D" w:rsidRPr="00451519">
        <w:rPr>
          <w:lang w:val="en-US"/>
        </w:rPr>
        <w:t>https://spot.gov.si/en/</w:t>
      </w:r>
    </w:p>
    <w:p w14:paraId="49DA08F2" w14:textId="77777777" w:rsidR="00C224D8" w:rsidRPr="00451519" w:rsidRDefault="00C224D8" w:rsidP="00C224D8">
      <w:pPr>
        <w:pStyle w:val="a6"/>
        <w:kinsoku w:val="0"/>
        <w:wordWrap w:val="0"/>
        <w:ind w:left="945"/>
        <w:rPr>
          <w:lang w:val="en-US"/>
        </w:rPr>
      </w:pPr>
      <w:r w:rsidRPr="00451519">
        <w:rPr>
          <w:rFonts w:hint="eastAsia"/>
          <w:lang w:val="en-US"/>
        </w:rPr>
        <w:t>（</w:t>
      </w:r>
      <w:r w:rsidRPr="00451519">
        <w:rPr>
          <w:rFonts w:hint="eastAsia"/>
        </w:rPr>
        <w:t>十</w:t>
      </w:r>
      <w:r w:rsidRPr="00451519">
        <w:rPr>
          <w:rFonts w:hint="eastAsia"/>
          <w:lang w:val="en-US"/>
        </w:rPr>
        <w:t>）</w:t>
      </w:r>
      <w:r w:rsidRPr="00451519">
        <w:rPr>
          <w:rFonts w:hint="eastAsia"/>
        </w:rPr>
        <w:t>斯國總體經濟分析暨發展機構</w:t>
      </w:r>
      <w:hyperlink r:id="rId41" w:history="1">
        <w:r w:rsidRPr="00451519">
          <w:rPr>
            <w:lang w:val="en-US"/>
          </w:rPr>
          <w:t>http://www.umar.gov.si/en/?no_cache=1</w:t>
        </w:r>
      </w:hyperlink>
    </w:p>
    <w:p w14:paraId="4C95FDE3" w14:textId="77777777" w:rsidR="00D24163" w:rsidRPr="00451519" w:rsidRDefault="00D24163" w:rsidP="00682D15">
      <w:pPr>
        <w:pStyle w:val="a6"/>
        <w:kinsoku w:val="0"/>
        <w:wordWrap w:val="0"/>
        <w:ind w:leftChars="0" w:left="945" w:hangingChars="400" w:hanging="945"/>
        <w:rPr>
          <w:lang w:val="en-US"/>
        </w:rPr>
      </w:pPr>
      <w:r w:rsidRPr="00451519">
        <w:rPr>
          <w:rFonts w:hint="eastAsia"/>
          <w:lang w:val="en-US"/>
        </w:rPr>
        <w:t>（十一）</w:t>
      </w:r>
      <w:r w:rsidRPr="00451519">
        <w:rPr>
          <w:rFonts w:hint="eastAsia"/>
        </w:rPr>
        <w:t>斯洛維尼亞外國人資訊網</w:t>
      </w:r>
      <w:r w:rsidRPr="00451519">
        <w:rPr>
          <w:rFonts w:hint="eastAsia"/>
          <w:lang w:val="en-US"/>
        </w:rPr>
        <w:t>：</w:t>
      </w:r>
      <w:hyperlink r:id="rId42" w:history="1">
        <w:r w:rsidRPr="00451519">
          <w:rPr>
            <w:rStyle w:val="af3"/>
            <w:color w:val="auto"/>
            <w:u w:val="none"/>
            <w:lang w:val="en-US"/>
          </w:rPr>
          <w:t>https://infotujci.si/</w:t>
        </w:r>
      </w:hyperlink>
    </w:p>
    <w:p w14:paraId="3139BC5E" w14:textId="77777777" w:rsidR="00D24163" w:rsidRPr="00451519" w:rsidRDefault="006576C3" w:rsidP="00682D15">
      <w:pPr>
        <w:pStyle w:val="a6"/>
        <w:kinsoku w:val="0"/>
        <w:wordWrap w:val="0"/>
        <w:ind w:leftChars="0" w:left="945" w:hangingChars="400" w:hanging="945"/>
        <w:rPr>
          <w:lang w:val="en-US"/>
        </w:rPr>
      </w:pPr>
      <w:r w:rsidRPr="00451519">
        <w:rPr>
          <w:rFonts w:hint="eastAsia"/>
          <w:lang w:val="en-US"/>
        </w:rPr>
        <w:t>（十二）斯洛維尼亞就業服務中心：</w:t>
      </w:r>
      <w:r w:rsidRPr="00451519">
        <w:rPr>
          <w:lang w:val="en-US"/>
        </w:rPr>
        <w:t>http://english.ess.gov.si/the_info_point_for_foreigners</w:t>
      </w:r>
    </w:p>
    <w:p w14:paraId="0EFC1FE5" w14:textId="77777777" w:rsidR="00C224D8" w:rsidRPr="00451519" w:rsidRDefault="002B5AC2" w:rsidP="00FE7E61">
      <w:pPr>
        <w:pStyle w:val="a5"/>
        <w:pageBreakBefore/>
        <w:spacing w:before="257" w:after="257"/>
        <w:rPr>
          <w:lang w:val="zh-TW" w:bidi="he-IL"/>
        </w:rPr>
      </w:pPr>
      <w:r w:rsidRPr="00451519">
        <w:rPr>
          <w:rFonts w:hint="eastAsia"/>
          <w:lang w:val="zh-TW" w:bidi="he-IL"/>
        </w:rPr>
        <w:lastRenderedPageBreak/>
        <w:t>二、雙邊經貿備忘錄</w:t>
      </w:r>
    </w:p>
    <w:p w14:paraId="79603B13" w14:textId="546C1947" w:rsidR="002B5AC2" w:rsidRPr="00451519" w:rsidRDefault="00FE7E61" w:rsidP="00FE7E61">
      <w:pPr>
        <w:pStyle w:val="a6"/>
        <w:ind w:left="945"/>
      </w:pPr>
      <w:r w:rsidRPr="00451519">
        <w:rPr>
          <w:rFonts w:hint="eastAsia"/>
        </w:rPr>
        <w:t>（一）</w:t>
      </w:r>
      <w:r w:rsidR="002B5AC2" w:rsidRPr="00451519">
        <w:rPr>
          <w:rFonts w:hint="eastAsia"/>
        </w:rPr>
        <w:t>2014</w:t>
      </w:r>
      <w:r w:rsidR="002B5AC2" w:rsidRPr="00451519">
        <w:rPr>
          <w:rFonts w:hint="eastAsia"/>
        </w:rPr>
        <w:t>年</w:t>
      </w:r>
      <w:r w:rsidR="002B5AC2" w:rsidRPr="00451519">
        <w:rPr>
          <w:rFonts w:hint="eastAsia"/>
        </w:rPr>
        <w:t>11</w:t>
      </w:r>
      <w:r w:rsidR="002B5AC2" w:rsidRPr="00451519">
        <w:rPr>
          <w:rFonts w:hint="eastAsia"/>
        </w:rPr>
        <w:t>月</w:t>
      </w:r>
      <w:r w:rsidR="002B5AC2" w:rsidRPr="00451519">
        <w:rPr>
          <w:rFonts w:hint="eastAsia"/>
        </w:rPr>
        <w:t>26</w:t>
      </w:r>
      <w:r w:rsidR="002B5AC2" w:rsidRPr="00451519">
        <w:rPr>
          <w:rFonts w:hint="eastAsia"/>
        </w:rPr>
        <w:t>日中華民國國際經濟合作協會</w:t>
      </w:r>
      <w:proofErr w:type="gramStart"/>
      <w:r w:rsidR="002B5AC2" w:rsidRPr="00451519">
        <w:rPr>
          <w:rFonts w:hint="eastAsia"/>
        </w:rPr>
        <w:t>率團訪斯</w:t>
      </w:r>
      <w:proofErr w:type="gramEnd"/>
      <w:r w:rsidR="002B5AC2" w:rsidRPr="00451519">
        <w:rPr>
          <w:rFonts w:hint="eastAsia"/>
        </w:rPr>
        <w:t>，並與斯國商工總會</w:t>
      </w:r>
      <w:r w:rsidR="00F71339" w:rsidRPr="00451519">
        <w:rPr>
          <w:rFonts w:hint="eastAsia"/>
        </w:rPr>
        <w:t>（</w:t>
      </w:r>
      <w:r w:rsidR="002B5AC2" w:rsidRPr="00451519">
        <w:rPr>
          <w:rFonts w:hint="eastAsia"/>
        </w:rPr>
        <w:t>CCIS</w:t>
      </w:r>
      <w:r w:rsidR="00F71339" w:rsidRPr="00451519">
        <w:rPr>
          <w:rFonts w:hint="eastAsia"/>
        </w:rPr>
        <w:t>）</w:t>
      </w:r>
      <w:r w:rsidR="002B5AC2" w:rsidRPr="00451519">
        <w:rPr>
          <w:rFonts w:hint="eastAsia"/>
        </w:rPr>
        <w:t>舉辦第</w:t>
      </w:r>
      <w:r w:rsidR="002B5AC2" w:rsidRPr="00451519">
        <w:rPr>
          <w:rFonts w:hint="eastAsia"/>
        </w:rPr>
        <w:t>1</w:t>
      </w:r>
      <w:r w:rsidR="002B5AC2" w:rsidRPr="00451519">
        <w:rPr>
          <w:rFonts w:hint="eastAsia"/>
        </w:rPr>
        <w:t>屆</w:t>
      </w:r>
      <w:proofErr w:type="gramStart"/>
      <w:r w:rsidR="002B5AC2" w:rsidRPr="00451519">
        <w:rPr>
          <w:rFonts w:hint="eastAsia"/>
        </w:rPr>
        <w:t>臺</w:t>
      </w:r>
      <w:proofErr w:type="gramEnd"/>
      <w:r w:rsidR="002B5AC2" w:rsidRPr="00451519">
        <w:rPr>
          <w:rFonts w:hint="eastAsia"/>
        </w:rPr>
        <w:t>斯企業論壇，另簽署兩會之合作備忘錄</w:t>
      </w:r>
      <w:r w:rsidR="00F71339" w:rsidRPr="00451519">
        <w:rPr>
          <w:rFonts w:hint="eastAsia"/>
        </w:rPr>
        <w:t>（</w:t>
      </w:r>
      <w:r w:rsidR="002B5AC2" w:rsidRPr="00451519">
        <w:rPr>
          <w:rFonts w:hint="eastAsia"/>
        </w:rPr>
        <w:t>MOU</w:t>
      </w:r>
      <w:r w:rsidR="00F71339" w:rsidRPr="00451519">
        <w:rPr>
          <w:rFonts w:hint="eastAsia"/>
        </w:rPr>
        <w:t>）</w:t>
      </w:r>
      <w:r w:rsidR="002B5AC2" w:rsidRPr="00451519">
        <w:rPr>
          <w:rFonts w:hint="eastAsia"/>
        </w:rPr>
        <w:t>；</w:t>
      </w:r>
      <w:r w:rsidR="002B5AC2" w:rsidRPr="00451519">
        <w:rPr>
          <w:rFonts w:hint="eastAsia"/>
        </w:rPr>
        <w:t>2021</w:t>
      </w:r>
      <w:r w:rsidR="002B5AC2" w:rsidRPr="00451519">
        <w:rPr>
          <w:rFonts w:hint="eastAsia"/>
        </w:rPr>
        <w:t>年</w:t>
      </w:r>
      <w:r w:rsidR="002B5AC2" w:rsidRPr="00451519">
        <w:rPr>
          <w:rFonts w:hint="eastAsia"/>
        </w:rPr>
        <w:t>6</w:t>
      </w:r>
      <w:r w:rsidR="002B5AC2" w:rsidRPr="00451519">
        <w:rPr>
          <w:rFonts w:hint="eastAsia"/>
        </w:rPr>
        <w:t>月</w:t>
      </w:r>
      <w:r w:rsidR="002B5AC2" w:rsidRPr="00451519">
        <w:rPr>
          <w:rFonts w:hint="eastAsia"/>
        </w:rPr>
        <w:t>22</w:t>
      </w:r>
      <w:r w:rsidR="002B5AC2" w:rsidRPr="00451519">
        <w:rPr>
          <w:rFonts w:hint="eastAsia"/>
        </w:rPr>
        <w:t>日</w:t>
      </w:r>
      <w:r w:rsidR="002B5AC2" w:rsidRPr="00451519">
        <w:rPr>
          <w:rFonts w:hint="eastAsia"/>
        </w:rPr>
        <w:t>CCIS</w:t>
      </w:r>
      <w:r w:rsidR="002B5AC2" w:rsidRPr="00451519">
        <w:rPr>
          <w:rFonts w:hint="eastAsia"/>
        </w:rPr>
        <w:t>與國際經濟合作協會及</w:t>
      </w:r>
      <w:r w:rsidR="00834D08" w:rsidRPr="00451519">
        <w:rPr>
          <w:rFonts w:hint="eastAsia"/>
        </w:rPr>
        <w:t>臺</w:t>
      </w:r>
      <w:r w:rsidR="002B5AC2" w:rsidRPr="00451519">
        <w:rPr>
          <w:rFonts w:hint="eastAsia"/>
        </w:rPr>
        <w:t>北市進出口同業公會召開「第</w:t>
      </w:r>
      <w:r w:rsidR="002B5AC2" w:rsidRPr="00451519">
        <w:rPr>
          <w:rFonts w:hint="eastAsia"/>
        </w:rPr>
        <w:t>2</w:t>
      </w:r>
      <w:r w:rsidR="002B5AC2" w:rsidRPr="00451519">
        <w:rPr>
          <w:rFonts w:hint="eastAsia"/>
        </w:rPr>
        <w:t>屆</w:t>
      </w:r>
      <w:proofErr w:type="gramStart"/>
      <w:r w:rsidR="002B5AC2" w:rsidRPr="00451519">
        <w:rPr>
          <w:rFonts w:hint="eastAsia"/>
        </w:rPr>
        <w:t>臺</w:t>
      </w:r>
      <w:proofErr w:type="gramEnd"/>
      <w:r w:rsidR="002B5AC2" w:rsidRPr="00451519">
        <w:rPr>
          <w:rFonts w:hint="eastAsia"/>
        </w:rPr>
        <w:t>斯</w:t>
      </w:r>
      <w:r w:rsidR="00F71339" w:rsidRPr="00451519">
        <w:rPr>
          <w:rFonts w:hint="eastAsia"/>
        </w:rPr>
        <w:t>（</w:t>
      </w:r>
      <w:r w:rsidR="002B5AC2" w:rsidRPr="00451519">
        <w:rPr>
          <w:rFonts w:hint="eastAsia"/>
        </w:rPr>
        <w:t>洛維尼亞</w:t>
      </w:r>
      <w:r w:rsidR="00F71339" w:rsidRPr="00451519">
        <w:rPr>
          <w:rFonts w:hint="eastAsia"/>
        </w:rPr>
        <w:t>）</w:t>
      </w:r>
      <w:r w:rsidR="002B5AC2" w:rsidRPr="00451519">
        <w:rPr>
          <w:rFonts w:hint="eastAsia"/>
        </w:rPr>
        <w:t>經濟</w:t>
      </w:r>
      <w:proofErr w:type="gramStart"/>
      <w:r w:rsidR="002B5AC2" w:rsidRPr="00451519">
        <w:rPr>
          <w:rFonts w:hint="eastAsia"/>
        </w:rPr>
        <w:t>合作暨商機</w:t>
      </w:r>
      <w:proofErr w:type="gramEnd"/>
      <w:r w:rsidR="002B5AC2" w:rsidRPr="00451519">
        <w:rPr>
          <w:rFonts w:hint="eastAsia"/>
        </w:rPr>
        <w:t>媒合</w:t>
      </w:r>
      <w:r w:rsidR="00F71339" w:rsidRPr="00451519">
        <w:rPr>
          <w:rFonts w:hint="eastAsia"/>
        </w:rPr>
        <w:t>（</w:t>
      </w:r>
      <w:r w:rsidR="002B5AC2" w:rsidRPr="00451519">
        <w:rPr>
          <w:rFonts w:hint="eastAsia"/>
        </w:rPr>
        <w:t>線上</w:t>
      </w:r>
      <w:r w:rsidR="00F71339" w:rsidRPr="00451519">
        <w:rPr>
          <w:rFonts w:hint="eastAsia"/>
        </w:rPr>
        <w:t>）</w:t>
      </w:r>
      <w:r w:rsidR="002B5AC2" w:rsidRPr="00451519">
        <w:rPr>
          <w:rFonts w:hint="eastAsia"/>
        </w:rPr>
        <w:t>會議」。</w:t>
      </w:r>
    </w:p>
    <w:p w14:paraId="7BC75284" w14:textId="47006E87" w:rsidR="002B5AC2" w:rsidRPr="00451519" w:rsidRDefault="00FE7E61" w:rsidP="00FE7E61">
      <w:pPr>
        <w:pStyle w:val="a6"/>
        <w:ind w:left="945"/>
      </w:pPr>
      <w:r w:rsidRPr="00451519">
        <w:rPr>
          <w:rFonts w:hint="eastAsia"/>
        </w:rPr>
        <w:t>（二）</w:t>
      </w:r>
      <w:r w:rsidR="002B5AC2" w:rsidRPr="00451519">
        <w:t>2</w:t>
      </w:r>
      <w:r w:rsidR="002B5AC2" w:rsidRPr="00451519">
        <w:rPr>
          <w:rFonts w:hint="eastAsia"/>
        </w:rPr>
        <w:t>019</w:t>
      </w:r>
      <w:r w:rsidR="002B5AC2" w:rsidRPr="00451519">
        <w:rPr>
          <w:rFonts w:hint="eastAsia"/>
        </w:rPr>
        <w:t>年</w:t>
      </w:r>
      <w:r w:rsidR="002B5AC2" w:rsidRPr="00451519">
        <w:rPr>
          <w:rFonts w:hint="eastAsia"/>
        </w:rPr>
        <w:t>9</w:t>
      </w:r>
      <w:r w:rsidR="002B5AC2" w:rsidRPr="00451519">
        <w:rPr>
          <w:rFonts w:hint="eastAsia"/>
        </w:rPr>
        <w:t>月</w:t>
      </w:r>
      <w:r w:rsidR="002B5AC2" w:rsidRPr="00451519">
        <w:rPr>
          <w:rFonts w:hint="eastAsia"/>
        </w:rPr>
        <w:t>25</w:t>
      </w:r>
      <w:r w:rsidR="002B5AC2" w:rsidRPr="00451519">
        <w:rPr>
          <w:rFonts w:hint="eastAsia"/>
        </w:rPr>
        <w:t>日「</w:t>
      </w:r>
      <w:r w:rsidR="00834D08" w:rsidRPr="00451519">
        <w:rPr>
          <w:rFonts w:hint="eastAsia"/>
        </w:rPr>
        <w:t>臺</w:t>
      </w:r>
      <w:r w:rsidR="002B5AC2" w:rsidRPr="00451519">
        <w:rPr>
          <w:rFonts w:hint="eastAsia"/>
        </w:rPr>
        <w:t>北市進出口公會</w:t>
      </w:r>
      <w:r w:rsidR="00F71339" w:rsidRPr="00451519">
        <w:t>（</w:t>
      </w:r>
      <w:r w:rsidR="002B5AC2" w:rsidRPr="00451519">
        <w:t>IEAT</w:t>
      </w:r>
      <w:r w:rsidR="00F71339" w:rsidRPr="00451519">
        <w:t>）</w:t>
      </w:r>
      <w:r w:rsidR="002B5AC2" w:rsidRPr="00451519">
        <w:rPr>
          <w:rFonts w:hint="eastAsia"/>
        </w:rPr>
        <w:t>理監事歐洲經貿考察團」拜會</w:t>
      </w:r>
      <w:r w:rsidR="002B5AC2" w:rsidRPr="00451519">
        <w:rPr>
          <w:rFonts w:hint="eastAsia"/>
        </w:rPr>
        <w:t>CCIS</w:t>
      </w:r>
      <w:r w:rsidR="002B5AC2" w:rsidRPr="00451519">
        <w:rPr>
          <w:rFonts w:hint="eastAsia"/>
        </w:rPr>
        <w:t>，</w:t>
      </w:r>
      <w:r w:rsidR="0006221F" w:rsidRPr="00451519">
        <w:rPr>
          <w:rFonts w:hint="eastAsia"/>
        </w:rPr>
        <w:t>並</w:t>
      </w:r>
      <w:r w:rsidR="002B5AC2" w:rsidRPr="00451519">
        <w:rPr>
          <w:rFonts w:hint="eastAsia"/>
        </w:rPr>
        <w:t>簽署</w:t>
      </w:r>
      <w:r w:rsidR="002B5AC2" w:rsidRPr="00451519">
        <w:t>MOU</w:t>
      </w:r>
      <w:r w:rsidR="002B5AC2" w:rsidRPr="00451519">
        <w:rPr>
          <w:rFonts w:hint="eastAsia"/>
        </w:rPr>
        <w:t>，雙方就</w:t>
      </w:r>
      <w:proofErr w:type="gramStart"/>
      <w:r w:rsidR="002B5AC2" w:rsidRPr="00451519">
        <w:rPr>
          <w:rFonts w:hint="eastAsia"/>
        </w:rPr>
        <w:t>臺</w:t>
      </w:r>
      <w:proofErr w:type="gramEnd"/>
      <w:r w:rsidR="002B5AC2" w:rsidRPr="00451519">
        <w:rPr>
          <w:rFonts w:hint="eastAsia"/>
        </w:rPr>
        <w:t>斯經貿概況及未來合作方向等進行交流。</w:t>
      </w:r>
    </w:p>
    <w:p w14:paraId="28B593A8" w14:textId="2D53C53E" w:rsidR="006F0B78" w:rsidRPr="00451519" w:rsidRDefault="006F0B78" w:rsidP="006F0B78">
      <w:pPr>
        <w:pStyle w:val="a6"/>
        <w:ind w:left="945"/>
      </w:pPr>
      <w:r w:rsidRPr="00451519">
        <w:rPr>
          <w:rFonts w:hint="eastAsia"/>
        </w:rPr>
        <w:t>（三）</w:t>
      </w:r>
      <w:r w:rsidRPr="00451519">
        <w:rPr>
          <w:rFonts w:hint="eastAsia"/>
        </w:rPr>
        <w:t>2021</w:t>
      </w:r>
      <w:r w:rsidRPr="00451519">
        <w:rPr>
          <w:rFonts w:hint="eastAsia"/>
        </w:rPr>
        <w:t>年</w:t>
      </w:r>
      <w:r w:rsidRPr="00451519">
        <w:rPr>
          <w:rFonts w:hint="eastAsia"/>
        </w:rPr>
        <w:t>6</w:t>
      </w:r>
      <w:r w:rsidRPr="00451519">
        <w:rPr>
          <w:rFonts w:hint="eastAsia"/>
        </w:rPr>
        <w:t>月</w:t>
      </w:r>
      <w:r w:rsidRPr="00451519">
        <w:rPr>
          <w:rFonts w:hint="eastAsia"/>
        </w:rPr>
        <w:t>22</w:t>
      </w:r>
      <w:r w:rsidRPr="00451519">
        <w:rPr>
          <w:rFonts w:hint="eastAsia"/>
        </w:rPr>
        <w:t>日斯洛維尼亞商工總會與國際經濟合作協會及</w:t>
      </w:r>
      <w:r w:rsidR="00834D08" w:rsidRPr="00451519">
        <w:rPr>
          <w:rFonts w:hint="eastAsia"/>
        </w:rPr>
        <w:t>臺</w:t>
      </w:r>
      <w:r w:rsidRPr="00451519">
        <w:rPr>
          <w:rFonts w:hint="eastAsia"/>
        </w:rPr>
        <w:t>北市進出口同業公會召開「</w:t>
      </w:r>
      <w:proofErr w:type="gramStart"/>
      <w:r w:rsidR="00DE0CE9" w:rsidRPr="00451519">
        <w:rPr>
          <w:rFonts w:hint="eastAsia"/>
        </w:rPr>
        <w:t>臺</w:t>
      </w:r>
      <w:proofErr w:type="gramEnd"/>
      <w:r w:rsidRPr="00451519">
        <w:rPr>
          <w:rFonts w:hint="eastAsia"/>
        </w:rPr>
        <w:t>斯</w:t>
      </w:r>
      <w:r w:rsidR="00430F70" w:rsidRPr="00451519">
        <w:rPr>
          <w:rFonts w:hint="eastAsia"/>
        </w:rPr>
        <w:t>（</w:t>
      </w:r>
      <w:r w:rsidRPr="00451519">
        <w:rPr>
          <w:rFonts w:hint="eastAsia"/>
        </w:rPr>
        <w:t>洛維尼亞</w:t>
      </w:r>
      <w:r w:rsidR="00430F70" w:rsidRPr="00451519">
        <w:rPr>
          <w:rFonts w:hint="eastAsia"/>
        </w:rPr>
        <w:t>）（</w:t>
      </w:r>
      <w:r w:rsidRPr="00451519">
        <w:rPr>
          <w:rFonts w:hint="eastAsia"/>
        </w:rPr>
        <w:t>線上</w:t>
      </w:r>
      <w:r w:rsidR="00430F70" w:rsidRPr="00451519">
        <w:rPr>
          <w:rFonts w:hint="eastAsia"/>
        </w:rPr>
        <w:t>）</w:t>
      </w:r>
      <w:r w:rsidRPr="00451519">
        <w:rPr>
          <w:rFonts w:hint="eastAsia"/>
        </w:rPr>
        <w:t>產業交流</w:t>
      </w:r>
      <w:proofErr w:type="gramStart"/>
      <w:r w:rsidRPr="00451519">
        <w:rPr>
          <w:rFonts w:hint="eastAsia"/>
        </w:rPr>
        <w:t>會暨貿洽</w:t>
      </w:r>
      <w:proofErr w:type="gramEnd"/>
      <w:r w:rsidRPr="00451519">
        <w:rPr>
          <w:rFonts w:hint="eastAsia"/>
        </w:rPr>
        <w:t>會」。</w:t>
      </w:r>
    </w:p>
    <w:p w14:paraId="196F7E4B" w14:textId="215C1482" w:rsidR="003438B1" w:rsidRPr="00451519" w:rsidRDefault="00D05441" w:rsidP="006F0B78">
      <w:pPr>
        <w:pStyle w:val="a6"/>
        <w:ind w:left="945"/>
        <w:rPr>
          <w:lang w:val="en-US"/>
        </w:rPr>
      </w:pPr>
      <w:r w:rsidRPr="00451519">
        <w:rPr>
          <w:rFonts w:hint="eastAsia"/>
        </w:rPr>
        <w:t>（</w:t>
      </w:r>
      <w:r w:rsidR="003438B1" w:rsidRPr="00451519">
        <w:rPr>
          <w:rFonts w:hint="eastAsia"/>
        </w:rPr>
        <w:t>四</w:t>
      </w:r>
      <w:r w:rsidRPr="00451519">
        <w:rPr>
          <w:rFonts w:hint="eastAsia"/>
        </w:rPr>
        <w:t>）</w:t>
      </w:r>
      <w:r w:rsidR="003438B1" w:rsidRPr="00451519">
        <w:rPr>
          <w:rFonts w:hint="eastAsia"/>
        </w:rPr>
        <w:t>2024</w:t>
      </w:r>
      <w:r w:rsidR="003438B1" w:rsidRPr="00451519">
        <w:rPr>
          <w:rFonts w:hint="eastAsia"/>
        </w:rPr>
        <w:t>年</w:t>
      </w:r>
      <w:r w:rsidR="003438B1" w:rsidRPr="00451519">
        <w:rPr>
          <w:rFonts w:hint="eastAsia"/>
        </w:rPr>
        <w:t>3</w:t>
      </w:r>
      <w:r w:rsidR="003438B1" w:rsidRPr="00451519">
        <w:rPr>
          <w:rFonts w:hint="eastAsia"/>
        </w:rPr>
        <w:t>月</w:t>
      </w:r>
      <w:r w:rsidR="003438B1" w:rsidRPr="00451519">
        <w:rPr>
          <w:rFonts w:hint="eastAsia"/>
        </w:rPr>
        <w:t>20</w:t>
      </w:r>
      <w:r w:rsidR="003438B1" w:rsidRPr="00451519">
        <w:rPr>
          <w:rFonts w:hint="eastAsia"/>
        </w:rPr>
        <w:t>日</w:t>
      </w:r>
      <w:r w:rsidR="003438B1" w:rsidRPr="00451519">
        <w:rPr>
          <w:lang w:val="en-US"/>
        </w:rPr>
        <w:t>斯洛維尼亞盧比安納大學育成中心與</w:t>
      </w:r>
      <w:r w:rsidR="00834D08" w:rsidRPr="00451519">
        <w:rPr>
          <w:rFonts w:hint="eastAsia"/>
        </w:rPr>
        <w:t>臺</w:t>
      </w:r>
      <w:r w:rsidR="003438B1" w:rsidRPr="00451519">
        <w:rPr>
          <w:lang w:val="en-US"/>
        </w:rPr>
        <w:t>北市電腦商業同業公會簽署「</w:t>
      </w:r>
      <w:r w:rsidR="003438B1" w:rsidRPr="00451519">
        <w:rPr>
          <w:rFonts w:hint="eastAsia"/>
          <w:lang w:val="en-US"/>
        </w:rPr>
        <w:t>智慧城市備忘錄</w:t>
      </w:r>
      <w:r w:rsidR="003438B1" w:rsidRPr="00451519">
        <w:rPr>
          <w:lang w:val="en-US"/>
        </w:rPr>
        <w:t>」</w:t>
      </w:r>
      <w:r w:rsidR="003438B1" w:rsidRPr="00451519">
        <w:rPr>
          <w:rFonts w:hint="eastAsia"/>
          <w:lang w:val="en-US"/>
        </w:rPr>
        <w:t>。</w:t>
      </w:r>
    </w:p>
    <w:p w14:paraId="558BD0E4" w14:textId="3ADF34B5" w:rsidR="00CF79B6" w:rsidRPr="00451519" w:rsidRDefault="00DE0CE9" w:rsidP="006F0B78">
      <w:pPr>
        <w:pStyle w:val="a6"/>
        <w:ind w:left="945"/>
        <w:rPr>
          <w:lang w:val="en-US"/>
        </w:rPr>
      </w:pPr>
      <w:r w:rsidRPr="00451519">
        <w:rPr>
          <w:rFonts w:hint="eastAsia"/>
          <w:lang w:val="en-US"/>
        </w:rPr>
        <w:t>（</w:t>
      </w:r>
      <w:r w:rsidR="00CF79B6" w:rsidRPr="00451519">
        <w:rPr>
          <w:rFonts w:hint="eastAsia"/>
          <w:lang w:val="en-US"/>
        </w:rPr>
        <w:t>五</w:t>
      </w:r>
      <w:r w:rsidRPr="00451519">
        <w:rPr>
          <w:rFonts w:hint="eastAsia"/>
          <w:lang w:val="en-US"/>
        </w:rPr>
        <w:t>）</w:t>
      </w:r>
      <w:r w:rsidR="00CF79B6" w:rsidRPr="00451519">
        <w:rPr>
          <w:rFonts w:hint="eastAsia"/>
          <w:lang w:val="en-US"/>
        </w:rPr>
        <w:t>2025</w:t>
      </w:r>
      <w:r w:rsidR="00CF79B6" w:rsidRPr="00451519">
        <w:rPr>
          <w:rFonts w:hint="eastAsia"/>
          <w:lang w:val="en-US"/>
        </w:rPr>
        <w:t>年</w:t>
      </w:r>
      <w:r w:rsidR="00CF79B6" w:rsidRPr="00451519">
        <w:rPr>
          <w:rFonts w:hint="eastAsia"/>
          <w:lang w:val="en-US"/>
        </w:rPr>
        <w:t>3</w:t>
      </w:r>
      <w:r w:rsidR="00CF79B6" w:rsidRPr="00451519">
        <w:rPr>
          <w:rFonts w:hint="eastAsia"/>
          <w:lang w:val="en-US"/>
        </w:rPr>
        <w:t>月</w:t>
      </w:r>
      <w:r w:rsidR="00CF79B6" w:rsidRPr="00451519">
        <w:rPr>
          <w:rFonts w:hint="eastAsia"/>
          <w:lang w:val="en-US"/>
        </w:rPr>
        <w:t>19</w:t>
      </w:r>
      <w:r w:rsidR="00CF79B6" w:rsidRPr="00451519">
        <w:rPr>
          <w:rFonts w:hint="eastAsia"/>
          <w:lang w:val="en-US"/>
        </w:rPr>
        <w:t>日</w:t>
      </w:r>
      <w:r w:rsidR="00CF79B6" w:rsidRPr="00451519">
        <w:rPr>
          <w:lang w:val="en-US"/>
        </w:rPr>
        <w:t>臺北市</w:t>
      </w:r>
      <w:r w:rsidR="00CF79B6" w:rsidRPr="00451519">
        <w:rPr>
          <w:rFonts w:hint="eastAsia"/>
          <w:lang w:val="en-US"/>
        </w:rPr>
        <w:t>政府</w:t>
      </w:r>
      <w:r w:rsidR="00CF79B6" w:rsidRPr="00451519">
        <w:rPr>
          <w:lang w:val="en-US"/>
        </w:rPr>
        <w:t>資訊局與斯洛維尼亞</w:t>
      </w:r>
      <w:proofErr w:type="spellStart"/>
      <w:r w:rsidR="00CF79B6" w:rsidRPr="00451519">
        <w:rPr>
          <w:lang w:val="en-US"/>
        </w:rPr>
        <w:t>Ajdov</w:t>
      </w:r>
      <w:r w:rsidR="00CF79B6" w:rsidRPr="00451519">
        <w:rPr>
          <w:lang w:val="en-US"/>
        </w:rPr>
        <w:t>š</w:t>
      </w:r>
      <w:r w:rsidR="00CF79B6" w:rsidRPr="00451519">
        <w:rPr>
          <w:rFonts w:ascii="Cambria" w:hAnsi="Cambria" w:cs="Cambria"/>
          <w:lang w:val="en-US"/>
        </w:rPr>
        <w:t>č</w:t>
      </w:r>
      <w:r w:rsidR="00CF79B6" w:rsidRPr="00451519">
        <w:rPr>
          <w:lang w:val="en-US"/>
        </w:rPr>
        <w:t>ina</w:t>
      </w:r>
      <w:proofErr w:type="spellEnd"/>
      <w:r w:rsidR="00CF79B6" w:rsidRPr="00451519">
        <w:rPr>
          <w:lang w:val="en-US"/>
        </w:rPr>
        <w:t>市政發展局簽署智慧城市合作備忘錄</w:t>
      </w:r>
      <w:r w:rsidRPr="00451519">
        <w:rPr>
          <w:lang w:val="en-US"/>
        </w:rPr>
        <w:t>（</w:t>
      </w:r>
      <w:r w:rsidR="00CF79B6" w:rsidRPr="00451519">
        <w:rPr>
          <w:lang w:val="en-US"/>
        </w:rPr>
        <w:t>MOU</w:t>
      </w:r>
      <w:r w:rsidRPr="00451519">
        <w:rPr>
          <w:lang w:val="en-US"/>
        </w:rPr>
        <w:t>）</w:t>
      </w:r>
      <w:r w:rsidR="00E27638" w:rsidRPr="00451519">
        <w:rPr>
          <w:rFonts w:hint="eastAsia"/>
          <w:lang w:val="en-US"/>
        </w:rPr>
        <w:t>。</w:t>
      </w:r>
    </w:p>
    <w:p w14:paraId="17F2AC9C" w14:textId="77777777" w:rsidR="00E27638" w:rsidRPr="00451519" w:rsidRDefault="00E27638" w:rsidP="006F0B78">
      <w:pPr>
        <w:pStyle w:val="a6"/>
        <w:ind w:left="945"/>
      </w:pPr>
    </w:p>
    <w:p w14:paraId="58EE57B1" w14:textId="77777777" w:rsidR="001E6FF2" w:rsidRPr="00451519" w:rsidRDefault="001E6FF2" w:rsidP="00505D65">
      <w:pPr>
        <w:ind w:firstLineChars="0"/>
        <w:rPr>
          <w:lang w:eastAsia="zh-TW"/>
        </w:rPr>
      </w:pPr>
    </w:p>
    <w:p w14:paraId="4AA6FBF7" w14:textId="77777777" w:rsidR="00FE7E61" w:rsidRPr="00451519" w:rsidRDefault="00FE7E61">
      <w:pPr>
        <w:widowControl/>
        <w:overflowPunct/>
        <w:autoSpaceDE/>
        <w:autoSpaceDN/>
        <w:ind w:firstLineChars="0" w:firstLine="0"/>
        <w:jc w:val="left"/>
        <w:rPr>
          <w:lang w:eastAsia="zh-TW"/>
        </w:rPr>
      </w:pPr>
    </w:p>
    <w:p w14:paraId="031D0455" w14:textId="686A3ABB" w:rsidR="00D75786" w:rsidRPr="00451519" w:rsidRDefault="00D75786">
      <w:pPr>
        <w:widowControl/>
        <w:overflowPunct/>
        <w:autoSpaceDE/>
        <w:autoSpaceDN/>
        <w:ind w:firstLineChars="0" w:firstLine="0"/>
        <w:jc w:val="left"/>
        <w:rPr>
          <w:lang w:eastAsia="zh-TW"/>
        </w:rPr>
      </w:pPr>
      <w:r w:rsidRPr="00451519">
        <w:rPr>
          <w:lang w:eastAsia="zh-TW"/>
        </w:rPr>
        <w:br w:type="page"/>
      </w:r>
    </w:p>
    <w:p w14:paraId="4E5C0CAC" w14:textId="77777777" w:rsidR="00FE7E61" w:rsidRPr="00451519" w:rsidRDefault="00FE7E61" w:rsidP="00505D65">
      <w:pPr>
        <w:ind w:firstLineChars="0"/>
        <w:rPr>
          <w:lang w:eastAsia="zh-TW"/>
        </w:rPr>
      </w:pPr>
    </w:p>
    <w:p w14:paraId="0B3BDCF1" w14:textId="77777777" w:rsidR="00FE7E61" w:rsidRPr="00451519" w:rsidRDefault="00FE7E61" w:rsidP="00505D65">
      <w:pPr>
        <w:ind w:firstLineChars="0"/>
        <w:rPr>
          <w:lang w:eastAsia="zh-TW"/>
        </w:rPr>
        <w:sectPr w:rsidR="00FE7E61" w:rsidRPr="00451519" w:rsidSect="003E0BC3">
          <w:headerReference w:type="default" r:id="rId43"/>
          <w:pgSz w:w="11906" w:h="16838" w:code="9"/>
          <w:pgMar w:top="2268" w:right="1701" w:bottom="1701" w:left="1701" w:header="1134" w:footer="851" w:gutter="0"/>
          <w:cols w:space="425"/>
          <w:docGrid w:type="linesAndChars" w:linePitch="514" w:charSpace="-774"/>
        </w:sectPr>
      </w:pPr>
    </w:p>
    <w:p w14:paraId="1297B58A" w14:textId="77777777" w:rsidR="00C224D8" w:rsidRPr="00451519" w:rsidRDefault="00C224D8">
      <w:pPr>
        <w:widowControl/>
        <w:overflowPunct/>
        <w:autoSpaceDE/>
        <w:autoSpaceDN/>
        <w:ind w:firstLineChars="0" w:firstLine="0"/>
        <w:jc w:val="left"/>
        <w:rPr>
          <w:rFonts w:ascii="標楷體" w:eastAsia="標楷體" w:hAnsi="標楷體"/>
          <w:bCs/>
          <w:sz w:val="26"/>
          <w:szCs w:val="26"/>
          <w:lang w:eastAsia="zh-TW"/>
        </w:rPr>
      </w:pPr>
      <w:r w:rsidRPr="00451519">
        <w:rPr>
          <w:rFonts w:ascii="標楷體" w:eastAsia="標楷體" w:hAnsi="標楷體"/>
          <w:bCs/>
          <w:sz w:val="26"/>
          <w:szCs w:val="26"/>
          <w:lang w:eastAsia="zh-TW"/>
        </w:rPr>
        <w:lastRenderedPageBreak/>
        <w:br w:type="page"/>
      </w:r>
    </w:p>
    <w:p w14:paraId="611C2B24" w14:textId="77777777" w:rsidR="001E6FF2" w:rsidRPr="00451519" w:rsidRDefault="00C224D8" w:rsidP="00C224D8">
      <w:pPr>
        <w:ind w:firstLine="512"/>
        <w:rPr>
          <w:rFonts w:ascii="標楷體" w:eastAsia="標楷體" w:hAnsi="標楷體"/>
          <w:bCs/>
          <w:sz w:val="26"/>
          <w:szCs w:val="26"/>
          <w:lang w:eastAsia="zh-TW"/>
        </w:rPr>
      </w:pPr>
      <w:r w:rsidRPr="00451519">
        <w:rPr>
          <w:rFonts w:ascii="標楷體" w:eastAsia="標楷體" w:hAnsi="標楷體"/>
          <w:bCs/>
          <w:noProof/>
          <w:sz w:val="26"/>
          <w:szCs w:val="26"/>
          <w:lang w:eastAsia="zh-TW"/>
        </w:rPr>
        <w:lastRenderedPageBreak/>
        <mc:AlternateContent>
          <mc:Choice Requires="wps">
            <w:drawing>
              <wp:anchor distT="0" distB="0" distL="114300" distR="114300" simplePos="0" relativeHeight="251667456" behindDoc="0" locked="0" layoutInCell="1" allowOverlap="1" wp14:anchorId="311BED4B" wp14:editId="176B3688">
                <wp:simplePos x="0" y="0"/>
                <wp:positionH relativeFrom="column">
                  <wp:posOffset>-291465</wp:posOffset>
                </wp:positionH>
                <wp:positionV relativeFrom="paragraph">
                  <wp:posOffset>6412230</wp:posOffset>
                </wp:positionV>
                <wp:extent cx="6069330" cy="2292350"/>
                <wp:effectExtent l="0" t="0" r="0" b="0"/>
                <wp:wrapNone/>
                <wp:docPr id="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9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748DE" w14:textId="217DA7DA" w:rsidR="0006674B" w:rsidRPr="004B4040" w:rsidRDefault="0006674B" w:rsidP="00C224D8">
                            <w:pPr>
                              <w:snapToGrid w:val="0"/>
                              <w:ind w:firstLineChars="0" w:firstLine="0"/>
                              <w:rPr>
                                <w:rFonts w:ascii="華康新特黑體" w:eastAsia="華康新特黑體"/>
                                <w:lang w:eastAsia="zh-TW"/>
                              </w:rPr>
                            </w:pPr>
                            <w:r w:rsidRPr="001B7793">
                              <w:rPr>
                                <w:rFonts w:ascii="華康新特黑體" w:eastAsia="華康新特黑體" w:hint="eastAsia"/>
                                <w:lang w:eastAsia="zh-TW"/>
                              </w:rPr>
                              <w:t>經濟部投資促進司</w:t>
                            </w:r>
                          </w:p>
                          <w:p w14:paraId="4EF35C4A" w14:textId="29790B30" w:rsidR="0006674B" w:rsidRPr="004B4040" w:rsidRDefault="0006674B" w:rsidP="00C224D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1B7793">
                              <w:rPr>
                                <w:rFonts w:ascii="華康中黑體(P)" w:eastAsia="華康中黑體(P)" w:hAnsi="Arial" w:cs="Arial" w:hint="eastAsia"/>
                                <w:sz w:val="20"/>
                                <w:szCs w:val="20"/>
                                <w:lang w:eastAsia="zh-TW"/>
                              </w:rPr>
                              <w:t>臺北市中正區愛國東路 82 號 3 樓</w:t>
                            </w:r>
                          </w:p>
                          <w:p w14:paraId="69287572" w14:textId="77777777" w:rsidR="0006674B" w:rsidRPr="004B4040" w:rsidRDefault="0006674B" w:rsidP="00C224D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02E8C33" w14:textId="77777777" w:rsidR="0006674B" w:rsidRPr="004B4040" w:rsidRDefault="0006674B" w:rsidP="00C224D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24C56F0C" w14:textId="77777777" w:rsidR="0006674B" w:rsidRPr="004B4040" w:rsidRDefault="0006674B" w:rsidP="00C224D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541F620" w14:textId="269DE619" w:rsidR="0006674B" w:rsidRPr="004B4040" w:rsidRDefault="0006674B" w:rsidP="00C224D8">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1B7793">
                              <w:rPr>
                                <w:rFonts w:ascii="華康中黑體(P)" w:eastAsia="華康中黑體(P)" w:hAnsi="Arial" w:cs="Arial"/>
                                <w:sz w:val="20"/>
                                <w:szCs w:val="20"/>
                              </w:rPr>
                              <w:t>@moea.gov.tw</w:t>
                            </w:r>
                          </w:p>
                          <w:p w14:paraId="0E8C1081" w14:textId="77777777" w:rsidR="0006674B" w:rsidRDefault="0006674B" w:rsidP="00C224D8">
                            <w:pPr>
                              <w:snapToGrid w:val="0"/>
                              <w:ind w:firstLineChars="0" w:firstLine="0"/>
                              <w:rPr>
                                <w:rFonts w:ascii="華康中黑體(P)" w:eastAsia="華康中黑體(P)" w:hAnsi="Arial" w:cs="Arial"/>
                                <w:sz w:val="20"/>
                                <w:szCs w:val="20"/>
                              </w:rPr>
                            </w:pPr>
                          </w:p>
                          <w:p w14:paraId="2E61E767" w14:textId="77777777" w:rsidR="0006674B" w:rsidRPr="004B4040" w:rsidRDefault="0006674B" w:rsidP="00C224D8">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1BED4B" id="文字方塊 2" o:spid="_x0000_s1027" type="#_x0000_t202" style="position:absolute;left:0;text-align:left;margin-left:-22.95pt;margin-top:504.9pt;width:477.9pt;height:1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" filled="f" stroked="f">
                <v:textbox>
                  <w:txbxContent>
                    <w:p w14:paraId="673748DE" w14:textId="217DA7DA" w:rsidR="0006674B" w:rsidRPr="004B4040" w:rsidRDefault="0006674B" w:rsidP="00C224D8">
                      <w:pPr>
                        <w:snapToGrid w:val="0"/>
                        <w:ind w:firstLineChars="0" w:firstLine="0"/>
                        <w:rPr>
                          <w:rFonts w:ascii="華康新特黑體" w:eastAsia="華康新特黑體"/>
                          <w:lang w:eastAsia="zh-TW"/>
                        </w:rPr>
                      </w:pPr>
                      <w:r w:rsidRPr="001B7793">
                        <w:rPr>
                          <w:rFonts w:ascii="華康新特黑體" w:eastAsia="華康新特黑體" w:hint="eastAsia"/>
                          <w:lang w:eastAsia="zh-TW"/>
                        </w:rPr>
                        <w:t>經濟部投資促進司</w:t>
                      </w:r>
                    </w:p>
                    <w:p w14:paraId="4EF35C4A" w14:textId="29790B30" w:rsidR="0006674B" w:rsidRPr="004B4040" w:rsidRDefault="0006674B" w:rsidP="00C224D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1B7793">
                        <w:rPr>
                          <w:rFonts w:ascii="華康中黑體(P)" w:eastAsia="華康中黑體(P)" w:hAnsi="Arial" w:cs="Arial" w:hint="eastAsia"/>
                          <w:sz w:val="20"/>
                          <w:szCs w:val="20"/>
                          <w:lang w:eastAsia="zh-TW"/>
                        </w:rPr>
                        <w:t>臺北市中正區愛國東路 82 號 3 樓</w:t>
                      </w:r>
                    </w:p>
                    <w:p w14:paraId="69287572" w14:textId="77777777" w:rsidR="0006674B" w:rsidRPr="004B4040" w:rsidRDefault="0006674B" w:rsidP="00C224D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02E8C33" w14:textId="77777777" w:rsidR="0006674B" w:rsidRPr="004B4040" w:rsidRDefault="0006674B" w:rsidP="00C224D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24C56F0C" w14:textId="77777777" w:rsidR="0006674B" w:rsidRPr="004B4040" w:rsidRDefault="0006674B" w:rsidP="00C224D8">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541F620" w14:textId="269DE619" w:rsidR="0006674B" w:rsidRPr="004B4040" w:rsidRDefault="0006674B" w:rsidP="00C224D8">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1B7793">
                        <w:rPr>
                          <w:rFonts w:ascii="華康中黑體(P)" w:eastAsia="華康中黑體(P)" w:hAnsi="Arial" w:cs="Arial"/>
                          <w:sz w:val="20"/>
                          <w:szCs w:val="20"/>
                        </w:rPr>
                        <w:t>@moea.gov.tw</w:t>
                      </w:r>
                    </w:p>
                    <w:p w14:paraId="0E8C1081" w14:textId="77777777" w:rsidR="0006674B" w:rsidRDefault="0006674B" w:rsidP="00C224D8">
                      <w:pPr>
                        <w:snapToGrid w:val="0"/>
                        <w:ind w:firstLineChars="0" w:firstLine="0"/>
                        <w:rPr>
                          <w:rFonts w:ascii="華康中黑體(P)" w:eastAsia="華康中黑體(P)" w:hAnsi="Arial" w:cs="Arial"/>
                          <w:sz w:val="20"/>
                          <w:szCs w:val="20"/>
                        </w:rPr>
                      </w:pPr>
                    </w:p>
                    <w:p w14:paraId="2E61E767" w14:textId="77777777" w:rsidR="0006674B" w:rsidRPr="004B4040" w:rsidRDefault="0006674B" w:rsidP="00C224D8">
                      <w:pPr>
                        <w:snapToGrid w:val="0"/>
                        <w:ind w:firstLineChars="0" w:firstLine="0"/>
                        <w:rPr>
                          <w:rFonts w:ascii="華康中黑體(P)" w:eastAsia="華康中黑體(P)" w:hAnsi="Arial" w:cs="Arial"/>
                          <w:sz w:val="20"/>
                          <w:szCs w:val="20"/>
                        </w:rPr>
                      </w:pPr>
                    </w:p>
                  </w:txbxContent>
                </v:textbox>
              </v:shape>
            </w:pict>
          </mc:Fallback>
        </mc:AlternateContent>
      </w:r>
      <w:r w:rsidRPr="00451519">
        <w:rPr>
          <w:rFonts w:ascii="標楷體" w:eastAsia="標楷體" w:hAnsi="標楷體"/>
          <w:bCs/>
          <w:noProof/>
          <w:sz w:val="26"/>
          <w:szCs w:val="26"/>
          <w:lang w:eastAsia="zh-TW"/>
        </w:rPr>
        <w:drawing>
          <wp:anchor distT="0" distB="0" distL="114300" distR="114300" simplePos="0" relativeHeight="251666432" behindDoc="1" locked="0" layoutInCell="1" allowOverlap="1" wp14:anchorId="0717C28C" wp14:editId="358F1EBF">
            <wp:simplePos x="0" y="0"/>
            <wp:positionH relativeFrom="column">
              <wp:posOffset>-1086485</wp:posOffset>
            </wp:positionH>
            <wp:positionV relativeFrom="paragraph">
              <wp:posOffset>-2014220</wp:posOffset>
            </wp:positionV>
            <wp:extent cx="7600950" cy="11307445"/>
            <wp:effectExtent l="0" t="0" r="0" b="8255"/>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E6FF2" w:rsidRPr="00451519" w:rsidSect="003E0BC3">
      <w:headerReference w:type="even" r:id="rId45"/>
      <w:headerReference w:type="default" r:id="rId46"/>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26C54" w14:textId="77777777" w:rsidR="007A3A7D" w:rsidRDefault="007A3A7D" w:rsidP="008E5082">
      <w:pPr>
        <w:ind w:firstLine="480"/>
      </w:pPr>
      <w:r>
        <w:separator/>
      </w:r>
    </w:p>
  </w:endnote>
  <w:endnote w:type="continuationSeparator" w:id="0">
    <w:p w14:paraId="6C5012FC" w14:textId="77777777" w:rsidR="007A3A7D" w:rsidRDefault="007A3A7D"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新細明體"/>
    <w:panose1 w:val="020F03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E5E0" w14:textId="77777777" w:rsidR="0006674B" w:rsidRPr="002505EB" w:rsidRDefault="0006674B" w:rsidP="009D6AC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AC53" w14:textId="77777777" w:rsidR="0006674B" w:rsidRPr="002505EB" w:rsidRDefault="0006674B" w:rsidP="009D6AC9">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981F" w14:textId="77777777" w:rsidR="0006674B" w:rsidRDefault="0006674B">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297B" w14:textId="77777777" w:rsidR="0006674B" w:rsidRPr="00DF4A7F" w:rsidRDefault="0006674B" w:rsidP="00DF4A7F">
    <w:pPr>
      <w:pStyle w:val="a9"/>
      <w:rPr>
        <w:rStyle w:val="a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9FA1" w14:textId="77777777" w:rsidR="0006674B" w:rsidRPr="00B22DE6" w:rsidRDefault="0006674B" w:rsidP="00B22DE6">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CBCF" w14:textId="77777777" w:rsidR="0006674B" w:rsidRDefault="0006674B" w:rsidP="00DF4A7F">
    <w:pPr>
      <w:pStyle w:val="a9"/>
      <w:ind w:firstLine="4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7AE0" w14:textId="5BBC55EB" w:rsidR="0006674B" w:rsidRPr="009D6AC9" w:rsidRDefault="0006674B" w:rsidP="009D6AC9">
    <w:pPr>
      <w:pStyle w:val="a7"/>
      <w:ind w:left="1200" w:rightChars="3251" w:right="7802" w:hanging="960"/>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1A579F">
      <w:rPr>
        <w:rFonts w:ascii="Footlight MT Light" w:hAnsi="Footlight MT Light"/>
        <w:i/>
        <w:iCs/>
        <w:noProof/>
        <w:sz w:val="32"/>
        <w:szCs w:val="32"/>
        <w:lang w:eastAsia="zh-TW" w:bidi="hi-IN"/>
      </w:rPr>
      <w:t>12</w:t>
    </w:r>
    <w:r w:rsidRPr="003E0BC3">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3434" w14:textId="742C85FD" w:rsidR="0006674B" w:rsidRPr="009D6AC9" w:rsidRDefault="0006674B" w:rsidP="009D6AC9">
    <w:pPr>
      <w:pStyle w:val="a7"/>
      <w:ind w:leftChars="3250" w:left="8760" w:hanging="96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1A579F">
      <w:rPr>
        <w:rFonts w:ascii="Footlight MT Light" w:hAnsi="Footlight MT Light"/>
        <w:i/>
        <w:iCs/>
        <w:noProof/>
        <w:sz w:val="32"/>
        <w:szCs w:val="32"/>
        <w:lang w:eastAsia="zh-TW"/>
      </w:rPr>
      <w:t>11</w:t>
    </w:r>
    <w:r w:rsidRPr="003E0BC3">
      <w:rPr>
        <w:rFonts w:ascii="Footlight MT Light" w:hAnsi="Footlight MT Light"/>
        <w:i/>
        <w:iCs/>
        <w:noProof/>
        <w:sz w:val="32"/>
        <w:szCs w:val="32"/>
        <w:lang w:eastAsia="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8CD21" w14:textId="77777777" w:rsidR="007A3A7D" w:rsidRDefault="007A3A7D" w:rsidP="00153A12">
      <w:pPr>
        <w:ind w:firstLine="480"/>
      </w:pPr>
      <w:r>
        <w:separator/>
      </w:r>
    </w:p>
  </w:footnote>
  <w:footnote w:type="continuationSeparator" w:id="0">
    <w:p w14:paraId="3B4D4CA5" w14:textId="77777777" w:rsidR="007A3A7D" w:rsidRDefault="007A3A7D"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3D9D2" w14:textId="77777777" w:rsidR="0006674B" w:rsidRPr="002505EB" w:rsidRDefault="0006674B" w:rsidP="009D6AC9">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3A20"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4144" behindDoc="1" locked="0" layoutInCell="1" allowOverlap="1" wp14:anchorId="58022469" wp14:editId="653BA6AF">
              <wp:simplePos x="0" y="0"/>
              <wp:positionH relativeFrom="column">
                <wp:posOffset>-13335</wp:posOffset>
              </wp:positionH>
              <wp:positionV relativeFrom="paragraph">
                <wp:posOffset>-78740</wp:posOffset>
              </wp:positionV>
              <wp:extent cx="3090545" cy="338455"/>
              <wp:effectExtent l="5715" t="35560" r="8890" b="35560"/>
              <wp:wrapNone/>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30D3196" id="Freeform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53120" behindDoc="1" locked="0" layoutInCell="1" allowOverlap="1" wp14:anchorId="3C767FE9" wp14:editId="2915DC8C">
              <wp:simplePos x="0" y="0"/>
              <wp:positionH relativeFrom="column">
                <wp:posOffset>3133090</wp:posOffset>
              </wp:positionH>
              <wp:positionV relativeFrom="paragraph">
                <wp:posOffset>-50165</wp:posOffset>
              </wp:positionV>
              <wp:extent cx="2258695" cy="198120"/>
              <wp:effectExtent l="0" t="0" r="8255" b="11430"/>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5651D" w14:textId="77777777" w:rsidR="0006674B" w:rsidRPr="000C2131" w:rsidRDefault="0006674B"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767FE9" id="_x0000_t202" coordsize="21600,21600" o:spt="202" path="m,l,21600r21600,l21600,xe">
              <v:stroke joinstyle="miter"/>
              <v:path gradientshapeok="t" o:connecttype="rect"/>
            </v:shapetype>
            <v:shape id="Text Box 14" o:spid="_x0000_s1031" type="#_x0000_t202" style="position:absolute;left:0;text-align:left;margin-left:246.7pt;margin-top:-3.95pt;width:177.85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67A5651D" w14:textId="77777777" w:rsidR="0006674B" w:rsidRPr="000C2131" w:rsidRDefault="0006674B"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52096" behindDoc="1" locked="0" layoutInCell="1" allowOverlap="1" wp14:anchorId="46BAA49A" wp14:editId="01497533">
              <wp:simplePos x="0" y="0"/>
              <wp:positionH relativeFrom="column">
                <wp:posOffset>3081020</wp:posOffset>
              </wp:positionH>
              <wp:positionV relativeFrom="paragraph">
                <wp:posOffset>35560</wp:posOffset>
              </wp:positionV>
              <wp:extent cx="2339975" cy="113665"/>
              <wp:effectExtent l="0" t="0" r="3175" b="63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9F365" id="Rectangle 13" o:spid="_x0000_s1026" style="position:absolute;margin-left:242.6pt;margin-top:2.8pt;width:184.2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38C6"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6192" behindDoc="1" locked="0" layoutInCell="1" allowOverlap="1" wp14:anchorId="7A21E36A" wp14:editId="011E5B10">
              <wp:simplePos x="0" y="0"/>
              <wp:positionH relativeFrom="column">
                <wp:posOffset>3769360</wp:posOffset>
              </wp:positionH>
              <wp:positionV relativeFrom="paragraph">
                <wp:posOffset>-50165</wp:posOffset>
              </wp:positionV>
              <wp:extent cx="1590040" cy="198120"/>
              <wp:effectExtent l="0" t="0" r="10160" b="1143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E1B91" w14:textId="77777777" w:rsidR="0006674B" w:rsidRPr="000C2131" w:rsidRDefault="0006674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21E36A" id="_x0000_t202" coordsize="21600,21600" o:spt="202" path="m,l,21600r21600,l21600,xe">
              <v:stroke joinstyle="miter"/>
              <v:path gradientshapeok="t" o:connecttype="rect"/>
            </v:shapetype>
            <v:shape id="Text Box 17" o:spid="_x0000_s1032" type="#_x0000_t202" style="position:absolute;left:0;text-align:left;margin-left:296.8pt;margin-top:-3.95pt;width:125.2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595E1B91" w14:textId="77777777" w:rsidR="0006674B" w:rsidRPr="000C2131" w:rsidRDefault="0006674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57216" behindDoc="1" locked="0" layoutInCell="1" allowOverlap="1" wp14:anchorId="04983614" wp14:editId="5E5F58C2">
              <wp:simplePos x="0" y="0"/>
              <wp:positionH relativeFrom="column">
                <wp:posOffset>-1270</wp:posOffset>
              </wp:positionH>
              <wp:positionV relativeFrom="paragraph">
                <wp:posOffset>-78740</wp:posOffset>
              </wp:positionV>
              <wp:extent cx="3707130" cy="338455"/>
              <wp:effectExtent l="8255" t="35560" r="8890" b="35560"/>
              <wp:wrapNone/>
              <wp:docPr id="1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637E23" id="Freeform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MnhW2fsEAAApEAAADgAAAAAAAAAAAAAAAAAuAgAAZHJzL2Uyb0RvYy54bWxQSwECLQAUAAYA&#10;CAAAACEAaJ6vad8AAAAIAQAADwAAAAAAAAAAAAAAAABVBwAAZHJzL2Rvd25yZXYueG1sUEsFBgAA&#10;AAAEAAQA8wAAAG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5168" behindDoc="1" locked="0" layoutInCell="1" allowOverlap="1" wp14:anchorId="0ADCF85C" wp14:editId="5A308888">
              <wp:simplePos x="0" y="0"/>
              <wp:positionH relativeFrom="column">
                <wp:posOffset>3709670</wp:posOffset>
              </wp:positionH>
              <wp:positionV relativeFrom="paragraph">
                <wp:posOffset>35560</wp:posOffset>
              </wp:positionV>
              <wp:extent cx="1714500" cy="113665"/>
              <wp:effectExtent l="0" t="0" r="0" b="63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BD71A" id="Rectangle 16"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JDGOLZ+AgAA/QQA&#10;AA4AAAAAAAAAAAAAAAAALgIAAGRycy9lMm9Eb2MueG1sUEsBAi0AFAAGAAgAAAAhAJAvCPvbAAAA&#10;CAEAAA8AAAAAAAAAAAAAAAAA2AQAAGRycy9kb3ducmV2LnhtbFBLBQYAAAAABAAEAPMAAADgBQAA&#10;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6968"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0768" behindDoc="1" locked="0" layoutInCell="1" allowOverlap="1" wp14:anchorId="12F2C292" wp14:editId="061F0381">
              <wp:simplePos x="0" y="0"/>
              <wp:positionH relativeFrom="column">
                <wp:posOffset>3769360</wp:posOffset>
              </wp:positionH>
              <wp:positionV relativeFrom="paragraph">
                <wp:posOffset>-50165</wp:posOffset>
              </wp:positionV>
              <wp:extent cx="1590040" cy="198120"/>
              <wp:effectExtent l="0" t="0" r="10160" b="11430"/>
              <wp:wrapNone/>
              <wp:docPr id="4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0E7B3" w14:textId="77777777" w:rsidR="0006674B" w:rsidRPr="000C2131" w:rsidRDefault="0006674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F2C292"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6340E7B3" w14:textId="77777777" w:rsidR="0006674B" w:rsidRPr="000C2131" w:rsidRDefault="0006674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81792" behindDoc="1" locked="0" layoutInCell="1" allowOverlap="1" wp14:anchorId="6ED622A2" wp14:editId="27FB9897">
              <wp:simplePos x="0" y="0"/>
              <wp:positionH relativeFrom="column">
                <wp:posOffset>-1270</wp:posOffset>
              </wp:positionH>
              <wp:positionV relativeFrom="paragraph">
                <wp:posOffset>-78740</wp:posOffset>
              </wp:positionV>
              <wp:extent cx="3707130" cy="338455"/>
              <wp:effectExtent l="8255" t="35560" r="8890" b="35560"/>
              <wp:wrapNone/>
              <wp:docPr id="44"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B2EFFF" id="Freeform 18"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CHmrzS+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9744" behindDoc="1" locked="0" layoutInCell="1" allowOverlap="1" wp14:anchorId="7A199685" wp14:editId="42B058F6">
              <wp:simplePos x="0" y="0"/>
              <wp:positionH relativeFrom="column">
                <wp:posOffset>3709670</wp:posOffset>
              </wp:positionH>
              <wp:positionV relativeFrom="paragraph">
                <wp:posOffset>35560</wp:posOffset>
              </wp:positionV>
              <wp:extent cx="1714500" cy="113665"/>
              <wp:effectExtent l="0" t="0" r="0" b="635"/>
              <wp:wrapNone/>
              <wp:docPr id="4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0D03" id="Rectangle 16" o:spid="_x0000_s1026" style="position:absolute;margin-left:292.1pt;margin-top:2.8pt;width:135pt;height:8.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IdMMy9+AgAA/QQA&#10;AA4AAAAAAAAAAAAAAAAALgIAAGRycy9lMm9Eb2MueG1sUEsBAi0AFAAGAAgAAAAhAJAvCPvbAAAA&#10;CAEAAA8AAAAAAAAAAAAAAAAA2AQAAGRycy9kb3ducmV2LnhtbFBLBQYAAAAABAAEAPMAAADgBQAA&#10;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4E6B"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9264" behindDoc="1" locked="0" layoutInCell="1" allowOverlap="1" wp14:anchorId="0251BDE5" wp14:editId="14EEBC95">
              <wp:simplePos x="0" y="0"/>
              <wp:positionH relativeFrom="column">
                <wp:posOffset>3769360</wp:posOffset>
              </wp:positionH>
              <wp:positionV relativeFrom="paragraph">
                <wp:posOffset>-50165</wp:posOffset>
              </wp:positionV>
              <wp:extent cx="1590040" cy="198120"/>
              <wp:effectExtent l="0" t="0" r="10160" b="11430"/>
              <wp:wrapNone/>
              <wp:docPr id="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FEB2C" w14:textId="77777777" w:rsidR="0006674B" w:rsidRPr="000C2131" w:rsidRDefault="0006674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BDE5" id="_x0000_t202" coordsize="21600,21600" o:spt="202" path="m,l,21600r21600,l21600,xe">
              <v:stroke joinstyle="miter"/>
              <v:path gradientshapeok="t" o:connecttype="rect"/>
            </v:shapetype>
            <v:shape id="Text Box 20" o:spid="_x0000_s1034" type="#_x0000_t202" style="position:absolute;left:0;text-align:left;margin-left:296.8pt;margin-top:-3.95pt;width:125.2pt;height:1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10EFEB2C" w14:textId="77777777" w:rsidR="0006674B" w:rsidRPr="000C2131" w:rsidRDefault="0006674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25C55110" wp14:editId="1DC38E62">
              <wp:simplePos x="0" y="0"/>
              <wp:positionH relativeFrom="column">
                <wp:posOffset>-1270</wp:posOffset>
              </wp:positionH>
              <wp:positionV relativeFrom="paragraph">
                <wp:posOffset>-78740</wp:posOffset>
              </wp:positionV>
              <wp:extent cx="3707130" cy="338455"/>
              <wp:effectExtent l="8255" t="35560" r="8890" b="35560"/>
              <wp:wrapNone/>
              <wp:docPr id="1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A7B34F" id="Freeform 2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Aigo/s+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8240" behindDoc="1" locked="0" layoutInCell="1" allowOverlap="1" wp14:anchorId="723A0896" wp14:editId="37684B2B">
              <wp:simplePos x="0" y="0"/>
              <wp:positionH relativeFrom="column">
                <wp:posOffset>3709670</wp:posOffset>
              </wp:positionH>
              <wp:positionV relativeFrom="paragraph">
                <wp:posOffset>35560</wp:posOffset>
              </wp:positionV>
              <wp:extent cx="1714500" cy="113665"/>
              <wp:effectExtent l="0" t="0" r="0" b="635"/>
              <wp:wrapNone/>
              <wp:docPr id="1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B6E83" id="Rectangle 19"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ItESNV+AgAA/QQA&#10;AA4AAAAAAAAAAAAAAAAALgIAAGRycy9lMm9Eb2MueG1sUEsBAi0AFAAGAAgAAAAhAJAvCPvbAAAA&#10;CAEAAA8AAAAAAAAAAAAAAAAA2AQAAGRycy9kb3ducmV2LnhtbFBLBQYAAAAABAAEAPMAAADgBQAA&#10;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C0B8"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8480" behindDoc="1" locked="0" layoutInCell="1" allowOverlap="1" wp14:anchorId="37188105" wp14:editId="421A72D6">
              <wp:simplePos x="0" y="0"/>
              <wp:positionH relativeFrom="column">
                <wp:posOffset>3769360</wp:posOffset>
              </wp:positionH>
              <wp:positionV relativeFrom="paragraph">
                <wp:posOffset>-50165</wp:posOffset>
              </wp:positionV>
              <wp:extent cx="1590040" cy="198120"/>
              <wp:effectExtent l="0" t="0" r="10160" b="11430"/>
              <wp:wrapNone/>
              <wp:docPr id="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90EC1" w14:textId="77777777" w:rsidR="0006674B" w:rsidRPr="000C2131" w:rsidRDefault="0006674B"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188105" id="_x0000_t202" coordsize="21600,21600" o:spt="202" path="m,l,21600r21600,l21600,xe">
              <v:stroke joinstyle="miter"/>
              <v:path gradientshapeok="t" o:connecttype="rect"/>
            </v:shapetype>
            <v:shape id="Text Box 29" o:spid="_x0000_s1035" type="#_x0000_t202" style="position:absolute;left:0;text-align:left;margin-left:296.8pt;margin-top:-3.95pt;width:125.2pt;height:1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11D90EC1" w14:textId="77777777" w:rsidR="0006674B" w:rsidRPr="000C2131" w:rsidRDefault="0006674B"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69504" behindDoc="1" locked="0" layoutInCell="1" allowOverlap="1" wp14:anchorId="0BB4434D" wp14:editId="1D86A65C">
              <wp:simplePos x="0" y="0"/>
              <wp:positionH relativeFrom="column">
                <wp:posOffset>-1270</wp:posOffset>
              </wp:positionH>
              <wp:positionV relativeFrom="paragraph">
                <wp:posOffset>-78740</wp:posOffset>
              </wp:positionV>
              <wp:extent cx="3707130" cy="338455"/>
              <wp:effectExtent l="8255" t="35560" r="8890" b="35560"/>
              <wp:wrapNone/>
              <wp:docPr id="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9C8862" id="Freeform 3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7456" behindDoc="1" locked="0" layoutInCell="1" allowOverlap="1" wp14:anchorId="51A8D28A" wp14:editId="54A1DE09">
              <wp:simplePos x="0" y="0"/>
              <wp:positionH relativeFrom="column">
                <wp:posOffset>3709670</wp:posOffset>
              </wp:positionH>
              <wp:positionV relativeFrom="paragraph">
                <wp:posOffset>35560</wp:posOffset>
              </wp:positionV>
              <wp:extent cx="1714500" cy="113665"/>
              <wp:effectExtent l="0" t="0" r="0" b="635"/>
              <wp:wrapNone/>
              <wp:docPr id="1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FB786" id="Rectangle 28"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yyfgIAAP0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BFjHLJ+AgAA/QQA&#10;AA4AAAAAAAAAAAAAAAAALgIAAGRycy9lMm9Eb2MueG1sUEsBAi0AFAAGAAgAAAAhAJAvCPvbAAAA&#10;CAEAAA8AAAAAAAAAAAAAAAAA2AQAAGRycy9kb3ducmV2LnhtbFBLBQYAAAAABAAEAPMAAADgBQAA&#10;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50B4"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5408" behindDoc="1" locked="0" layoutInCell="1" allowOverlap="1" wp14:anchorId="60CFDA4E" wp14:editId="20F6D6C7">
              <wp:simplePos x="0" y="0"/>
              <wp:positionH relativeFrom="column">
                <wp:posOffset>3769360</wp:posOffset>
              </wp:positionH>
              <wp:positionV relativeFrom="paragraph">
                <wp:posOffset>-50165</wp:posOffset>
              </wp:positionV>
              <wp:extent cx="1590040" cy="198120"/>
              <wp:effectExtent l="0" t="0" r="10160" b="1143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BAEED" w14:textId="77777777" w:rsidR="0006674B" w:rsidRPr="000C2131" w:rsidRDefault="0006674B" w:rsidP="007F7C55">
                          <w:pPr>
                            <w:snapToGrid w:val="0"/>
                            <w:ind w:firstLineChars="0" w:firstLine="0"/>
                            <w:jc w:val="distribute"/>
                            <w:rPr>
                              <w:rFonts w:ascii="華康超黑體" w:eastAsia="華康超黑體"/>
                              <w:noProof/>
                              <w:sz w:val="32"/>
                              <w:szCs w:val="32"/>
                              <w:lang w:eastAsia="zh-TW"/>
                            </w:rPr>
                          </w:pPr>
                          <w:r w:rsidRPr="007F7C55">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CFDA4E" id="_x0000_t202" coordsize="21600,21600" o:spt="202" path="m,l,21600r21600,l21600,xe">
              <v:stroke joinstyle="miter"/>
              <v:path gradientshapeok="t" o:connecttype="rect"/>
            </v:shapetype>
            <v:shape id="Text Box 26" o:spid="_x0000_s1036" type="#_x0000_t202" style="position:absolute;left:0;text-align:left;margin-left:296.8pt;margin-top:-3.95pt;width:125.2pt;height:1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5ECBAEED" w14:textId="77777777" w:rsidR="0006674B" w:rsidRPr="000C2131" w:rsidRDefault="0006674B" w:rsidP="007F7C55">
                    <w:pPr>
                      <w:snapToGrid w:val="0"/>
                      <w:ind w:firstLineChars="0" w:firstLine="0"/>
                      <w:jc w:val="distribute"/>
                      <w:rPr>
                        <w:rFonts w:ascii="華康超黑體" w:eastAsia="華康超黑體"/>
                        <w:noProof/>
                        <w:sz w:val="32"/>
                        <w:szCs w:val="32"/>
                        <w:lang w:eastAsia="zh-TW"/>
                      </w:rPr>
                    </w:pPr>
                    <w:r w:rsidRPr="007F7C55">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66432" behindDoc="1" locked="0" layoutInCell="1" allowOverlap="1" wp14:anchorId="389A4E1C" wp14:editId="12B35C65">
              <wp:simplePos x="0" y="0"/>
              <wp:positionH relativeFrom="column">
                <wp:posOffset>-1270</wp:posOffset>
              </wp:positionH>
              <wp:positionV relativeFrom="paragraph">
                <wp:posOffset>-78740</wp:posOffset>
              </wp:positionV>
              <wp:extent cx="3707130" cy="338455"/>
              <wp:effectExtent l="8255" t="35560" r="8890" b="35560"/>
              <wp:wrapNone/>
              <wp:docPr id="3"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C35984" id="Freeform 2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tG+QQAACg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PCSG0b5BAAAKB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4384" behindDoc="1" locked="0" layoutInCell="1" allowOverlap="1" wp14:anchorId="05EC4877" wp14:editId="54A4B26E">
              <wp:simplePos x="0" y="0"/>
              <wp:positionH relativeFrom="column">
                <wp:posOffset>3709670</wp:posOffset>
              </wp:positionH>
              <wp:positionV relativeFrom="paragraph">
                <wp:posOffset>35560</wp:posOffset>
              </wp:positionV>
              <wp:extent cx="1714500" cy="113665"/>
              <wp:effectExtent l="0" t="0" r="0" b="635"/>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064A2" id="Rectangle 25"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CNfwIAAPw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ALvHCNfwIAAPwE&#10;AAAOAAAAAAAAAAAAAAAAAC4CAABkcnMvZTJvRG9jLnhtbFBLAQItABQABgAIAAAAIQCQLwj72wAA&#10;AAgBAAAPAAAAAAAAAAAAAAAAANkEAABkcnMvZG93bnJldi54bWxQSwUGAAAAAAQABADzAAAA4QUA&#10;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DFD8"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93056" behindDoc="1" locked="0" layoutInCell="1" allowOverlap="1" wp14:anchorId="4D5DFE73" wp14:editId="29F76F79">
              <wp:simplePos x="0" y="0"/>
              <wp:positionH relativeFrom="column">
                <wp:posOffset>3769360</wp:posOffset>
              </wp:positionH>
              <wp:positionV relativeFrom="paragraph">
                <wp:posOffset>-50165</wp:posOffset>
              </wp:positionV>
              <wp:extent cx="1590040" cy="198120"/>
              <wp:effectExtent l="0" t="0" r="10160" b="1143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368EF" w14:textId="77777777" w:rsidR="0006674B" w:rsidRPr="000C2131" w:rsidRDefault="0006674B"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5DFE73"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4C5368EF" w14:textId="77777777" w:rsidR="0006674B" w:rsidRPr="000C2131" w:rsidRDefault="0006674B"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94080" behindDoc="1" locked="0" layoutInCell="1" allowOverlap="1" wp14:anchorId="147C4BCD" wp14:editId="7F74BEF3">
              <wp:simplePos x="0" y="0"/>
              <wp:positionH relativeFrom="column">
                <wp:posOffset>-1270</wp:posOffset>
              </wp:positionH>
              <wp:positionV relativeFrom="paragraph">
                <wp:posOffset>-78740</wp:posOffset>
              </wp:positionV>
              <wp:extent cx="3707130" cy="338455"/>
              <wp:effectExtent l="8255" t="35560" r="8890" b="35560"/>
              <wp:wrapNone/>
              <wp:docPr id="2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F57C8B" id="Freeform 27"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2i9w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92032" behindDoc="1" locked="0" layoutInCell="1" allowOverlap="1" wp14:anchorId="3CCE7B6B" wp14:editId="58619D8C">
              <wp:simplePos x="0" y="0"/>
              <wp:positionH relativeFrom="column">
                <wp:posOffset>3709670</wp:posOffset>
              </wp:positionH>
              <wp:positionV relativeFrom="paragraph">
                <wp:posOffset>35560</wp:posOffset>
              </wp:positionV>
              <wp:extent cx="1714500" cy="113665"/>
              <wp:effectExtent l="0" t="0" r="0" b="635"/>
              <wp:wrapNone/>
              <wp:docPr id="2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460FF" id="Rectangle 25" o:spid="_x0000_s1026" style="position:absolute;margin-left:292.1pt;margin-top:2.8pt;width:135pt;height:8.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AzXr/YfwIAAP0E&#10;AAAOAAAAAAAAAAAAAAAAAC4CAABkcnMvZTJvRG9jLnhtbFBLAQItABQABgAIAAAAIQCQLwj72wAA&#10;AAgBAAAPAAAAAAAAAAAAAAAAANkEAABkcnMvZG93bnJldi54bWxQSwUGAAAAAAQABADzAAAA4QUA&#10;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6428"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4864" behindDoc="1" locked="0" layoutInCell="1" allowOverlap="1" wp14:anchorId="33E5F05B" wp14:editId="1742AD80">
              <wp:simplePos x="0" y="0"/>
              <wp:positionH relativeFrom="column">
                <wp:posOffset>3769360</wp:posOffset>
              </wp:positionH>
              <wp:positionV relativeFrom="paragraph">
                <wp:posOffset>-50165</wp:posOffset>
              </wp:positionV>
              <wp:extent cx="1590040" cy="198120"/>
              <wp:effectExtent l="0" t="0" r="10160" b="11430"/>
              <wp:wrapNone/>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7EC52" w14:textId="77777777" w:rsidR="0006674B" w:rsidRPr="000C2131" w:rsidRDefault="0006674B"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 xml:space="preserve">附　</w:t>
                          </w:r>
                          <w:r>
                            <w:rPr>
                              <w:rFonts w:ascii="華康超黑體" w:eastAsia="華康超黑體" w:hint="eastAsia"/>
                              <w:lang w:eastAsia="zh-TW"/>
                            </w:rPr>
                            <w:t>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E5F05B"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4C57EC52" w14:textId="77777777" w:rsidR="0006674B" w:rsidRPr="000C2131" w:rsidRDefault="0006674B"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85888" behindDoc="1" locked="0" layoutInCell="1" allowOverlap="1" wp14:anchorId="7406C430" wp14:editId="42A16A96">
              <wp:simplePos x="0" y="0"/>
              <wp:positionH relativeFrom="column">
                <wp:posOffset>-1270</wp:posOffset>
              </wp:positionH>
              <wp:positionV relativeFrom="paragraph">
                <wp:posOffset>-78740</wp:posOffset>
              </wp:positionV>
              <wp:extent cx="3707130" cy="338455"/>
              <wp:effectExtent l="8255" t="35560" r="8890" b="35560"/>
              <wp:wrapNone/>
              <wp:docPr id="4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34D6E9" id="Freeform 27"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PV+Q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Paek9X5BAAAKR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83840" behindDoc="1" locked="0" layoutInCell="1" allowOverlap="1" wp14:anchorId="4582CDCA" wp14:editId="461D9B4B">
              <wp:simplePos x="0" y="0"/>
              <wp:positionH relativeFrom="column">
                <wp:posOffset>3709670</wp:posOffset>
              </wp:positionH>
              <wp:positionV relativeFrom="paragraph">
                <wp:posOffset>35560</wp:posOffset>
              </wp:positionV>
              <wp:extent cx="1714500" cy="113665"/>
              <wp:effectExtent l="0" t="0" r="0" b="635"/>
              <wp:wrapNone/>
              <wp:docPr id="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2E530" id="Rectangle 25" o:spid="_x0000_s1026" style="position:absolute;margin-left:292.1pt;margin-top:2.8pt;width:135pt;height:8.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QC2bwfwIAAP0E&#10;AAAOAAAAAAAAAAAAAAAAAC4CAABkcnMvZTJvRG9jLnhtbFBLAQItABQABgAIAAAAIQCQLwj72wAA&#10;AAgBAAAPAAAAAAAAAAAAAAAAANkEAABkcnMvZG93bnJldi54bWxQSwUGAAAAAAQABADzAAAA4QUA&#10;AAAA&#10;" fillcolor="silver" stroked="f"/>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2C70" w14:textId="77777777" w:rsidR="0006674B" w:rsidRPr="00F71753" w:rsidRDefault="0006674B" w:rsidP="00F71753">
    <w:pPr>
      <w:pStyle w:val="a7"/>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6018"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012B" w14:textId="77777777" w:rsidR="0006674B" w:rsidRPr="002505EB" w:rsidRDefault="0006674B" w:rsidP="009D6AC9">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6E6EE" w14:textId="77777777" w:rsidR="0006674B" w:rsidRDefault="0006674B">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22CE" w14:textId="77777777" w:rsidR="0006674B" w:rsidRPr="007635EF" w:rsidRDefault="0006674B" w:rsidP="007635EF">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D4D" w14:textId="77777777" w:rsidR="0006674B" w:rsidRDefault="0006674B" w:rsidP="00DF4A7F">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892BD" w14:textId="77777777" w:rsidR="0006674B" w:rsidRDefault="0006674B" w:rsidP="00DF4A7F">
    <w:pPr>
      <w:pStyle w:val="a7"/>
      <w:ind w:firstLine="4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C8E4" w14:textId="77777777" w:rsidR="0006674B" w:rsidRDefault="0006674B" w:rsidP="009D6AC9">
    <w:pPr>
      <w:pStyle w:val="a7"/>
      <w:ind w:leftChars="100" w:left="900" w:rightChars="3251" w:right="7802" w:hanging="660"/>
      <w:jc w:val="center"/>
    </w:pPr>
    <w:r>
      <w:rPr>
        <w:rFonts w:ascii="Arial Black" w:hAnsi="Arial Black"/>
        <w:noProof/>
        <w:color w:val="FFFFFF"/>
        <w:sz w:val="22"/>
        <w:szCs w:val="22"/>
        <w:lang w:eastAsia="zh-TW"/>
      </w:rPr>
      <mc:AlternateContent>
        <mc:Choice Requires="wps">
          <w:drawing>
            <wp:anchor distT="0" distB="0" distL="114300" distR="114300" simplePos="0" relativeHeight="251689984" behindDoc="1" locked="0" layoutInCell="1" allowOverlap="1" wp14:anchorId="79F6310B" wp14:editId="74C47E82">
              <wp:simplePos x="0" y="0"/>
              <wp:positionH relativeFrom="column">
                <wp:posOffset>2078355</wp:posOffset>
              </wp:positionH>
              <wp:positionV relativeFrom="paragraph">
                <wp:posOffset>-78740</wp:posOffset>
              </wp:positionV>
              <wp:extent cx="3348990" cy="338455"/>
              <wp:effectExtent l="11430" t="35560" r="11430" b="35560"/>
              <wp:wrapNone/>
              <wp:docPr id="50"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F61E41" id="Freeform 34"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" filled="f">
              <v:path arrowok="t" o:connecttype="custom" o:connectlocs="3348990,166370;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8960" behindDoc="1" locked="0" layoutInCell="1" allowOverlap="1" wp14:anchorId="313649D2" wp14:editId="0ABADC3A">
              <wp:simplePos x="0" y="0"/>
              <wp:positionH relativeFrom="column">
                <wp:posOffset>72390</wp:posOffset>
              </wp:positionH>
              <wp:positionV relativeFrom="paragraph">
                <wp:posOffset>-95885</wp:posOffset>
              </wp:positionV>
              <wp:extent cx="1931035" cy="264160"/>
              <wp:effectExtent l="0" t="0" r="0" b="3175"/>
              <wp:wrapNone/>
              <wp:docPr id="5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A6635" w14:textId="77777777" w:rsidR="0006674B" w:rsidRPr="000C2131" w:rsidRDefault="0006674B" w:rsidP="009D6AC9">
                          <w:pPr>
                            <w:snapToGrid w:val="0"/>
                            <w:ind w:firstLineChars="0" w:firstLine="0"/>
                            <w:rPr>
                              <w:rFonts w:ascii="華康超黑體" w:eastAsia="華康超黑體"/>
                              <w:noProof/>
                              <w:sz w:val="32"/>
                              <w:szCs w:val="32"/>
                              <w:lang w:eastAsia="zh-TW"/>
                            </w:rPr>
                          </w:pPr>
                          <w:r>
                            <w:rPr>
                              <w:rFonts w:ascii="華康超黑體" w:eastAsia="華康超黑體" w:hint="eastAsia"/>
                              <w:sz w:val="32"/>
                              <w:szCs w:val="32"/>
                              <w:lang w:eastAsia="zh-TW"/>
                            </w:rPr>
                            <w:t>斯洛維尼亞</w:t>
                          </w:r>
                          <w:r w:rsidRPr="000C2131">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3649D2" id="_x0000_t202" coordsize="21600,21600" o:spt="202" path="m,l,21600r21600,l21600,xe">
              <v:stroke joinstyle="miter"/>
              <v:path gradientshapeok="t" o:connecttype="rect"/>
            </v:shapetype>
            <v:shape id="Text Box 33" o:spid="_x0000_s1028" type="#_x0000_t202" style="position:absolute;left:0;text-align:left;margin-left:5.7pt;margin-top:-7.55pt;width:152.05pt;height:20.8pt;z-index:-251627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" filled="f" stroked="f">
              <v:textbox style="mso-fit-shape-to-text:t" inset="0,0,0,0">
                <w:txbxContent>
                  <w:p w14:paraId="29BA6635" w14:textId="77777777" w:rsidR="0006674B" w:rsidRPr="000C2131" w:rsidRDefault="0006674B" w:rsidP="009D6AC9">
                    <w:pPr>
                      <w:snapToGrid w:val="0"/>
                      <w:ind w:firstLineChars="0" w:firstLine="0"/>
                      <w:rPr>
                        <w:rFonts w:ascii="華康超黑體" w:eastAsia="華康超黑體"/>
                        <w:noProof/>
                        <w:sz w:val="32"/>
                        <w:szCs w:val="32"/>
                        <w:lang w:eastAsia="zh-TW"/>
                      </w:rPr>
                    </w:pPr>
                    <w:r>
                      <w:rPr>
                        <w:rFonts w:ascii="華康超黑體" w:eastAsia="華康超黑體" w:hint="eastAsia"/>
                        <w:sz w:val="32"/>
                        <w:szCs w:val="32"/>
                        <w:lang w:eastAsia="zh-TW"/>
                      </w:rPr>
                      <w:t>斯洛維尼亞</w:t>
                    </w:r>
                    <w:r w:rsidRPr="000C2131">
                      <w:rPr>
                        <w:rFonts w:ascii="華康超黑體" w:eastAsia="華康超黑體" w:hint="eastAsia"/>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7936" behindDoc="1" locked="0" layoutInCell="1" allowOverlap="1" wp14:anchorId="3D9F55DE" wp14:editId="24ADF35A">
              <wp:simplePos x="0" y="0"/>
              <wp:positionH relativeFrom="column">
                <wp:posOffset>-22860</wp:posOffset>
              </wp:positionH>
              <wp:positionV relativeFrom="paragraph">
                <wp:posOffset>35560</wp:posOffset>
              </wp:positionV>
              <wp:extent cx="2106295" cy="113665"/>
              <wp:effectExtent l="0" t="0" r="2540" b="3175"/>
              <wp:wrapNone/>
              <wp:docPr id="5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A968E" id="Rectangle 32" o:spid="_x0000_s1026" style="position:absolute;margin-left:-1.8pt;margin-top:2.8pt;width:165.85pt;height:8.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864B"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0048" behindDoc="1" locked="0" layoutInCell="1" allowOverlap="1" wp14:anchorId="405D8508" wp14:editId="5EC56CBB">
              <wp:simplePos x="0" y="0"/>
              <wp:positionH relativeFrom="column">
                <wp:posOffset>3769360</wp:posOffset>
              </wp:positionH>
              <wp:positionV relativeFrom="paragraph">
                <wp:posOffset>-50165</wp:posOffset>
              </wp:positionV>
              <wp:extent cx="1590040" cy="198120"/>
              <wp:effectExtent l="0" t="0" r="10160" b="1143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A7D85" w14:textId="77777777" w:rsidR="0006674B" w:rsidRPr="009D6AC9" w:rsidRDefault="0006674B" w:rsidP="00562D64">
                          <w:pPr>
                            <w:snapToGrid w:val="0"/>
                            <w:ind w:firstLineChars="0" w:firstLine="0"/>
                            <w:jc w:val="distribute"/>
                            <w:rPr>
                              <w:rFonts w:ascii="華康超黑體" w:eastAsia="華康超黑體"/>
                              <w:lang w:eastAsia="zh-TW"/>
                            </w:rPr>
                          </w:pPr>
                          <w:r w:rsidRPr="009D6AC9">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5D8508" id="_x0000_t202" coordsize="21600,21600" o:spt="202" path="m,l,21600r21600,l21600,xe">
              <v:stroke joinstyle="miter"/>
              <v:path gradientshapeok="t" o:connecttype="rect"/>
            </v:shapetype>
            <v:shape id="Text Box 8" o:spid="_x0000_s1029" type="#_x0000_t202" style="position:absolute;left:0;text-align:left;margin-left:296.8pt;margin-top:-3.95pt;width:125.2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7FCA7D85" w14:textId="77777777" w:rsidR="0006674B" w:rsidRPr="009D6AC9" w:rsidRDefault="0006674B" w:rsidP="00562D64">
                    <w:pPr>
                      <w:snapToGrid w:val="0"/>
                      <w:ind w:firstLineChars="0" w:firstLine="0"/>
                      <w:jc w:val="distribute"/>
                      <w:rPr>
                        <w:rFonts w:ascii="華康超黑體" w:eastAsia="華康超黑體"/>
                        <w:lang w:eastAsia="zh-TW"/>
                      </w:rPr>
                    </w:pPr>
                    <w:r w:rsidRPr="009D6AC9">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51072" behindDoc="1" locked="0" layoutInCell="1" allowOverlap="1" wp14:anchorId="56E92031" wp14:editId="4884E4F9">
              <wp:simplePos x="0" y="0"/>
              <wp:positionH relativeFrom="column">
                <wp:posOffset>-1270</wp:posOffset>
              </wp:positionH>
              <wp:positionV relativeFrom="paragraph">
                <wp:posOffset>-78740</wp:posOffset>
              </wp:positionV>
              <wp:extent cx="3707130" cy="338455"/>
              <wp:effectExtent l="8255" t="35560" r="8890" b="35560"/>
              <wp:wrapNone/>
              <wp:docPr id="1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45F4D7" id="Freeform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6tR+wQAACg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UDOrUfsEAAAoEAAADgAAAAAAAAAAAAAAAAAuAgAAZHJzL2Uyb0RvYy54bWxQSwECLQAUAAYA&#10;CAAAACEAaJ6vad8AAAAIAQAADwAAAAAAAAAAAAAAAABVBwAAZHJzL2Rvd25yZXYueG1sUEsFBgAA&#10;AAAEAAQA8wAAAG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9024" behindDoc="1" locked="0" layoutInCell="1" allowOverlap="1" wp14:anchorId="2D50F0E3" wp14:editId="1535F26F">
              <wp:simplePos x="0" y="0"/>
              <wp:positionH relativeFrom="column">
                <wp:posOffset>3709670</wp:posOffset>
              </wp:positionH>
              <wp:positionV relativeFrom="paragraph">
                <wp:posOffset>35560</wp:posOffset>
              </wp:positionV>
              <wp:extent cx="1714500" cy="113665"/>
              <wp:effectExtent l="0" t="0" r="0" b="635"/>
              <wp:wrapNone/>
              <wp:docPr id="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24DE1" id="Rectangle 7" o:spid="_x0000_s1026" style="position:absolute;margin-left:292.1pt;margin-top:2.8pt;width:13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3fgIAAPw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JNBf/d+AgAA/AQA&#10;AA4AAAAAAAAAAAAAAAAALgIAAGRycy9lMm9Eb2MueG1sUEsBAi0AFAAGAAgAAAAhAJAvCPvbAAAA&#10;CAEAAA8AAAAAAAAAAAAAAAAA2AQAAGRycy9kb3ducmV2LnhtbFBLBQYAAAAABAAEAPMAAADgBQAA&#10;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42B6" w14:textId="77777777" w:rsidR="0006674B" w:rsidRPr="00562D64" w:rsidRDefault="0006674B"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2576" behindDoc="1" locked="0" layoutInCell="1" allowOverlap="1" wp14:anchorId="51A2481E" wp14:editId="59B57ECA">
              <wp:simplePos x="0" y="0"/>
              <wp:positionH relativeFrom="column">
                <wp:posOffset>3769360</wp:posOffset>
              </wp:positionH>
              <wp:positionV relativeFrom="paragraph">
                <wp:posOffset>-50165</wp:posOffset>
              </wp:positionV>
              <wp:extent cx="1590040" cy="198120"/>
              <wp:effectExtent l="0" t="0" r="10160" b="11430"/>
              <wp:wrapNone/>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D19C4" w14:textId="77777777" w:rsidR="0006674B" w:rsidRPr="000C2131" w:rsidRDefault="0006674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A2481E"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70CD19C4" w14:textId="77777777" w:rsidR="0006674B" w:rsidRPr="000C2131" w:rsidRDefault="0006674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73600" behindDoc="1" locked="0" layoutInCell="1" allowOverlap="1" wp14:anchorId="22CDE7B2" wp14:editId="503E691C">
              <wp:simplePos x="0" y="0"/>
              <wp:positionH relativeFrom="column">
                <wp:posOffset>-1270</wp:posOffset>
              </wp:positionH>
              <wp:positionV relativeFrom="paragraph">
                <wp:posOffset>-78740</wp:posOffset>
              </wp:positionV>
              <wp:extent cx="3707130" cy="338455"/>
              <wp:effectExtent l="8255" t="35560" r="8890" b="35560"/>
              <wp:wrapNone/>
              <wp:docPr id="3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4AA13C" id="Freeform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1552" behindDoc="1" locked="0" layoutInCell="1" allowOverlap="1" wp14:anchorId="05534206" wp14:editId="66189467">
              <wp:simplePos x="0" y="0"/>
              <wp:positionH relativeFrom="column">
                <wp:posOffset>3709670</wp:posOffset>
              </wp:positionH>
              <wp:positionV relativeFrom="paragraph">
                <wp:posOffset>35560</wp:posOffset>
              </wp:positionV>
              <wp:extent cx="1714500" cy="113665"/>
              <wp:effectExtent l="0" t="0" r="0" b="635"/>
              <wp:wrapNone/>
              <wp:docPr id="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B2906" id="Rectangle 7" o:spid="_x0000_s1026" style="position:absolute;margin-left:292.1pt;margin-top:2.8pt;width:135pt;height:8.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9LTfgIAAPw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OfL0tN+AgAA/AQA&#10;AA4AAAAAAAAAAAAAAAAALgIAAGRycy9lMm9Eb2MueG1sUEsBAi0AFAAGAAgAAAAhAJAvCPvbAAAA&#10;CAEAAA8AAAAAAAAAAAAAAAAA2AQAAGRycy9kb3ducmV2LnhtbFBLBQYAAAAABAAEAPMAAADgBQAA&#10;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5A943B0"/>
    <w:multiLevelType w:val="hybridMultilevel"/>
    <w:tmpl w:val="AE269BD4"/>
    <w:lvl w:ilvl="0" w:tplc="BE58E40A">
      <w:start w:val="1"/>
      <w:numFmt w:val="decimalFullWidth"/>
      <w:lvlText w:val="%1、"/>
      <w:lvlJc w:val="left"/>
      <w:pPr>
        <w:tabs>
          <w:tab w:val="num" w:pos="1897"/>
        </w:tabs>
        <w:ind w:left="1897" w:hanging="480"/>
      </w:pPr>
      <w:rPr>
        <w:rFonts w:cs="Times New Roman" w:hint="eastAsia"/>
      </w:rPr>
    </w:lvl>
    <w:lvl w:ilvl="1" w:tplc="04090019" w:tentative="1">
      <w:start w:val="1"/>
      <w:numFmt w:val="ideographTraditional"/>
      <w:lvlText w:val="%2、"/>
      <w:lvlJc w:val="left"/>
      <w:pPr>
        <w:ind w:left="2377" w:hanging="480"/>
      </w:pPr>
      <w:rPr>
        <w:rFonts w:cs="Times New Roman"/>
      </w:rPr>
    </w:lvl>
    <w:lvl w:ilvl="2" w:tplc="0409001B" w:tentative="1">
      <w:start w:val="1"/>
      <w:numFmt w:val="lowerRoman"/>
      <w:lvlText w:val="%3."/>
      <w:lvlJc w:val="right"/>
      <w:pPr>
        <w:ind w:left="2857" w:hanging="480"/>
      </w:pPr>
      <w:rPr>
        <w:rFonts w:cs="Times New Roman"/>
      </w:rPr>
    </w:lvl>
    <w:lvl w:ilvl="3" w:tplc="0409000F" w:tentative="1">
      <w:start w:val="1"/>
      <w:numFmt w:val="decimal"/>
      <w:lvlText w:val="%4."/>
      <w:lvlJc w:val="left"/>
      <w:pPr>
        <w:ind w:left="3337" w:hanging="480"/>
      </w:pPr>
      <w:rPr>
        <w:rFonts w:cs="Times New Roman"/>
      </w:rPr>
    </w:lvl>
    <w:lvl w:ilvl="4" w:tplc="04090019" w:tentative="1">
      <w:start w:val="1"/>
      <w:numFmt w:val="ideographTraditional"/>
      <w:lvlText w:val="%5、"/>
      <w:lvlJc w:val="left"/>
      <w:pPr>
        <w:ind w:left="3817" w:hanging="480"/>
      </w:pPr>
      <w:rPr>
        <w:rFonts w:cs="Times New Roman"/>
      </w:rPr>
    </w:lvl>
    <w:lvl w:ilvl="5" w:tplc="0409001B" w:tentative="1">
      <w:start w:val="1"/>
      <w:numFmt w:val="lowerRoman"/>
      <w:lvlText w:val="%6."/>
      <w:lvlJc w:val="right"/>
      <w:pPr>
        <w:ind w:left="4297" w:hanging="480"/>
      </w:pPr>
      <w:rPr>
        <w:rFonts w:cs="Times New Roman"/>
      </w:rPr>
    </w:lvl>
    <w:lvl w:ilvl="6" w:tplc="0409000F" w:tentative="1">
      <w:start w:val="1"/>
      <w:numFmt w:val="decimal"/>
      <w:lvlText w:val="%7."/>
      <w:lvlJc w:val="left"/>
      <w:pPr>
        <w:ind w:left="4777" w:hanging="480"/>
      </w:pPr>
      <w:rPr>
        <w:rFonts w:cs="Times New Roman"/>
      </w:rPr>
    </w:lvl>
    <w:lvl w:ilvl="7" w:tplc="04090019" w:tentative="1">
      <w:start w:val="1"/>
      <w:numFmt w:val="ideographTraditional"/>
      <w:lvlText w:val="%8、"/>
      <w:lvlJc w:val="left"/>
      <w:pPr>
        <w:ind w:left="5257" w:hanging="480"/>
      </w:pPr>
      <w:rPr>
        <w:rFonts w:cs="Times New Roman"/>
      </w:rPr>
    </w:lvl>
    <w:lvl w:ilvl="8" w:tplc="0409001B" w:tentative="1">
      <w:start w:val="1"/>
      <w:numFmt w:val="lowerRoman"/>
      <w:lvlText w:val="%9."/>
      <w:lvlJc w:val="right"/>
      <w:pPr>
        <w:ind w:left="5737" w:hanging="480"/>
      </w:pPr>
      <w:rPr>
        <w:rFonts w:cs="Times New Roman"/>
      </w:rPr>
    </w:lvl>
  </w:abstractNum>
  <w:abstractNum w:abstractNumId="2" w15:restartNumberingAfterBreak="0">
    <w:nsid w:val="072B2D6E"/>
    <w:multiLevelType w:val="hybridMultilevel"/>
    <w:tmpl w:val="0A18BD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ACD7A5B"/>
    <w:multiLevelType w:val="hybridMultilevel"/>
    <w:tmpl w:val="A956B5BC"/>
    <w:lvl w:ilvl="0" w:tplc="4798E6E2">
      <w:start w:val="1"/>
      <w:numFmt w:val="bullet"/>
      <w:lvlText w:val=""/>
      <w:lvlJc w:val="left"/>
      <w:pPr>
        <w:tabs>
          <w:tab w:val="num" w:pos="1897"/>
        </w:tabs>
        <w:ind w:left="1897" w:hanging="480"/>
      </w:pPr>
      <w:rPr>
        <w:rFonts w:ascii="Wingdings" w:eastAsia="華康細圓體" w:hAnsi="Wingdings" w:hint="default"/>
        <w:sz w:val="24"/>
      </w:rPr>
    </w:lvl>
    <w:lvl w:ilvl="1" w:tplc="04090003" w:tentative="1">
      <w:start w:val="1"/>
      <w:numFmt w:val="bullet"/>
      <w:lvlText w:val=""/>
      <w:lvlJc w:val="left"/>
      <w:pPr>
        <w:tabs>
          <w:tab w:val="num" w:pos="2377"/>
        </w:tabs>
        <w:ind w:left="2377" w:hanging="480"/>
      </w:pPr>
      <w:rPr>
        <w:rFonts w:ascii="Wingdings" w:hAnsi="Wingdings" w:hint="default"/>
      </w:rPr>
    </w:lvl>
    <w:lvl w:ilvl="2" w:tplc="04090005" w:tentative="1">
      <w:start w:val="1"/>
      <w:numFmt w:val="bullet"/>
      <w:lvlText w:val=""/>
      <w:lvlJc w:val="left"/>
      <w:pPr>
        <w:tabs>
          <w:tab w:val="num" w:pos="2857"/>
        </w:tabs>
        <w:ind w:left="2857" w:hanging="480"/>
      </w:pPr>
      <w:rPr>
        <w:rFonts w:ascii="Wingdings" w:hAnsi="Wingdings" w:hint="default"/>
      </w:rPr>
    </w:lvl>
    <w:lvl w:ilvl="3" w:tplc="04090001" w:tentative="1">
      <w:start w:val="1"/>
      <w:numFmt w:val="bullet"/>
      <w:lvlText w:val=""/>
      <w:lvlJc w:val="left"/>
      <w:pPr>
        <w:tabs>
          <w:tab w:val="num" w:pos="3337"/>
        </w:tabs>
        <w:ind w:left="3337" w:hanging="480"/>
      </w:pPr>
      <w:rPr>
        <w:rFonts w:ascii="Wingdings" w:hAnsi="Wingdings" w:hint="default"/>
      </w:rPr>
    </w:lvl>
    <w:lvl w:ilvl="4" w:tplc="04090003" w:tentative="1">
      <w:start w:val="1"/>
      <w:numFmt w:val="bullet"/>
      <w:lvlText w:val=""/>
      <w:lvlJc w:val="left"/>
      <w:pPr>
        <w:tabs>
          <w:tab w:val="num" w:pos="3817"/>
        </w:tabs>
        <w:ind w:left="3817" w:hanging="480"/>
      </w:pPr>
      <w:rPr>
        <w:rFonts w:ascii="Wingdings" w:hAnsi="Wingdings" w:hint="default"/>
      </w:rPr>
    </w:lvl>
    <w:lvl w:ilvl="5" w:tplc="04090005" w:tentative="1">
      <w:start w:val="1"/>
      <w:numFmt w:val="bullet"/>
      <w:lvlText w:val=""/>
      <w:lvlJc w:val="left"/>
      <w:pPr>
        <w:tabs>
          <w:tab w:val="num" w:pos="4297"/>
        </w:tabs>
        <w:ind w:left="4297" w:hanging="480"/>
      </w:pPr>
      <w:rPr>
        <w:rFonts w:ascii="Wingdings" w:hAnsi="Wingdings" w:hint="default"/>
      </w:rPr>
    </w:lvl>
    <w:lvl w:ilvl="6" w:tplc="04090001" w:tentative="1">
      <w:start w:val="1"/>
      <w:numFmt w:val="bullet"/>
      <w:lvlText w:val=""/>
      <w:lvlJc w:val="left"/>
      <w:pPr>
        <w:tabs>
          <w:tab w:val="num" w:pos="4777"/>
        </w:tabs>
        <w:ind w:left="4777" w:hanging="480"/>
      </w:pPr>
      <w:rPr>
        <w:rFonts w:ascii="Wingdings" w:hAnsi="Wingdings" w:hint="default"/>
      </w:rPr>
    </w:lvl>
    <w:lvl w:ilvl="7" w:tplc="04090003" w:tentative="1">
      <w:start w:val="1"/>
      <w:numFmt w:val="bullet"/>
      <w:lvlText w:val=""/>
      <w:lvlJc w:val="left"/>
      <w:pPr>
        <w:tabs>
          <w:tab w:val="num" w:pos="5257"/>
        </w:tabs>
        <w:ind w:left="5257" w:hanging="480"/>
      </w:pPr>
      <w:rPr>
        <w:rFonts w:ascii="Wingdings" w:hAnsi="Wingdings" w:hint="default"/>
      </w:rPr>
    </w:lvl>
    <w:lvl w:ilvl="8" w:tplc="04090005" w:tentative="1">
      <w:start w:val="1"/>
      <w:numFmt w:val="bullet"/>
      <w:lvlText w:val=""/>
      <w:lvlJc w:val="left"/>
      <w:pPr>
        <w:tabs>
          <w:tab w:val="num" w:pos="5737"/>
        </w:tabs>
        <w:ind w:left="5737" w:hanging="480"/>
      </w:pPr>
      <w:rPr>
        <w:rFonts w:ascii="Wingdings" w:hAnsi="Wingdings" w:hint="default"/>
      </w:rPr>
    </w:lvl>
  </w:abstractNum>
  <w:abstractNum w:abstractNumId="5" w15:restartNumberingAfterBreak="0">
    <w:nsid w:val="0B323AF2"/>
    <w:multiLevelType w:val="multilevel"/>
    <w:tmpl w:val="41B4EEA2"/>
    <w:lvl w:ilvl="0">
      <w:start w:val="1"/>
      <w:numFmt w:val="bullet"/>
      <w:lvlText w:val="□"/>
      <w:lvlJc w:val="left"/>
      <w:pPr>
        <w:tabs>
          <w:tab w:val="num" w:pos="1897"/>
        </w:tabs>
        <w:ind w:left="1897" w:hanging="480"/>
      </w:pPr>
      <w:rPr>
        <w:rFonts w:ascii="華康細圓體" w:eastAsia="華康細圓體" w:hAnsi="Wingdings" w:hint="eastAsia"/>
        <w:sz w:val="24"/>
      </w:rPr>
    </w:lvl>
    <w:lvl w:ilvl="1">
      <w:start w:val="1"/>
      <w:numFmt w:val="bullet"/>
      <w:lvlText w:val=""/>
      <w:lvlJc w:val="left"/>
      <w:pPr>
        <w:tabs>
          <w:tab w:val="num" w:pos="2377"/>
        </w:tabs>
        <w:ind w:left="2377" w:hanging="480"/>
      </w:pPr>
      <w:rPr>
        <w:rFonts w:ascii="Wingdings" w:hAnsi="Wingdings" w:hint="default"/>
      </w:rPr>
    </w:lvl>
    <w:lvl w:ilvl="2">
      <w:start w:val="1"/>
      <w:numFmt w:val="bullet"/>
      <w:lvlText w:val=""/>
      <w:lvlJc w:val="left"/>
      <w:pPr>
        <w:tabs>
          <w:tab w:val="num" w:pos="2857"/>
        </w:tabs>
        <w:ind w:left="2857" w:hanging="480"/>
      </w:pPr>
      <w:rPr>
        <w:rFonts w:ascii="Wingdings" w:hAnsi="Wingdings" w:hint="default"/>
      </w:rPr>
    </w:lvl>
    <w:lvl w:ilvl="3">
      <w:start w:val="1"/>
      <w:numFmt w:val="bullet"/>
      <w:lvlText w:val=""/>
      <w:lvlJc w:val="left"/>
      <w:pPr>
        <w:tabs>
          <w:tab w:val="num" w:pos="3337"/>
        </w:tabs>
        <w:ind w:left="3337" w:hanging="480"/>
      </w:pPr>
      <w:rPr>
        <w:rFonts w:ascii="Wingdings" w:hAnsi="Wingdings" w:hint="default"/>
      </w:rPr>
    </w:lvl>
    <w:lvl w:ilvl="4">
      <w:start w:val="1"/>
      <w:numFmt w:val="bullet"/>
      <w:lvlText w:val=""/>
      <w:lvlJc w:val="left"/>
      <w:pPr>
        <w:tabs>
          <w:tab w:val="num" w:pos="3817"/>
        </w:tabs>
        <w:ind w:left="3817" w:hanging="480"/>
      </w:pPr>
      <w:rPr>
        <w:rFonts w:ascii="Wingdings" w:hAnsi="Wingdings" w:hint="default"/>
      </w:rPr>
    </w:lvl>
    <w:lvl w:ilvl="5">
      <w:start w:val="1"/>
      <w:numFmt w:val="bullet"/>
      <w:lvlText w:val=""/>
      <w:lvlJc w:val="left"/>
      <w:pPr>
        <w:tabs>
          <w:tab w:val="num" w:pos="4297"/>
        </w:tabs>
        <w:ind w:left="4297" w:hanging="480"/>
      </w:pPr>
      <w:rPr>
        <w:rFonts w:ascii="Wingdings" w:hAnsi="Wingdings" w:hint="default"/>
      </w:rPr>
    </w:lvl>
    <w:lvl w:ilvl="6">
      <w:start w:val="1"/>
      <w:numFmt w:val="bullet"/>
      <w:lvlText w:val=""/>
      <w:lvlJc w:val="left"/>
      <w:pPr>
        <w:tabs>
          <w:tab w:val="num" w:pos="4777"/>
        </w:tabs>
        <w:ind w:left="4777" w:hanging="480"/>
      </w:pPr>
      <w:rPr>
        <w:rFonts w:ascii="Wingdings" w:hAnsi="Wingdings" w:hint="default"/>
      </w:rPr>
    </w:lvl>
    <w:lvl w:ilvl="7">
      <w:start w:val="1"/>
      <w:numFmt w:val="bullet"/>
      <w:lvlText w:val=""/>
      <w:lvlJc w:val="left"/>
      <w:pPr>
        <w:tabs>
          <w:tab w:val="num" w:pos="5257"/>
        </w:tabs>
        <w:ind w:left="5257" w:hanging="480"/>
      </w:pPr>
      <w:rPr>
        <w:rFonts w:ascii="Wingdings" w:hAnsi="Wingdings" w:hint="default"/>
      </w:rPr>
    </w:lvl>
    <w:lvl w:ilvl="8">
      <w:start w:val="1"/>
      <w:numFmt w:val="bullet"/>
      <w:lvlText w:val=""/>
      <w:lvlJc w:val="left"/>
      <w:pPr>
        <w:tabs>
          <w:tab w:val="num" w:pos="5737"/>
        </w:tabs>
        <w:ind w:left="5737" w:hanging="480"/>
      </w:pPr>
      <w:rPr>
        <w:rFonts w:ascii="Wingdings" w:hAnsi="Wingdings" w:hint="default"/>
      </w:rPr>
    </w:lvl>
  </w:abstractNum>
  <w:abstractNum w:abstractNumId="6" w15:restartNumberingAfterBreak="0">
    <w:nsid w:val="143A1727"/>
    <w:multiLevelType w:val="multilevel"/>
    <w:tmpl w:val="DFC66CFE"/>
    <w:lvl w:ilvl="0">
      <w:start w:val="1"/>
      <w:numFmt w:val="decimal"/>
      <w:lvlText w:val="%1."/>
      <w:lvlJc w:val="left"/>
      <w:pPr>
        <w:tabs>
          <w:tab w:val="num" w:pos="1425"/>
        </w:tabs>
        <w:ind w:left="1425" w:hanging="480"/>
      </w:pPr>
      <w:rPr>
        <w:rFonts w:cs="Times New Roman"/>
      </w:rPr>
    </w:lvl>
    <w:lvl w:ilvl="1">
      <w:start w:val="1"/>
      <w:numFmt w:val="ideographTraditional"/>
      <w:lvlText w:val="%2、"/>
      <w:lvlJc w:val="left"/>
      <w:pPr>
        <w:tabs>
          <w:tab w:val="num" w:pos="1905"/>
        </w:tabs>
        <w:ind w:left="1905" w:hanging="480"/>
      </w:pPr>
      <w:rPr>
        <w:rFonts w:cs="Times New Roman"/>
      </w:rPr>
    </w:lvl>
    <w:lvl w:ilvl="2">
      <w:start w:val="1"/>
      <w:numFmt w:val="lowerRoman"/>
      <w:lvlText w:val="%3."/>
      <w:lvlJc w:val="right"/>
      <w:pPr>
        <w:tabs>
          <w:tab w:val="num" w:pos="2385"/>
        </w:tabs>
        <w:ind w:left="2385" w:hanging="480"/>
      </w:pPr>
      <w:rPr>
        <w:rFonts w:cs="Times New Roman"/>
      </w:rPr>
    </w:lvl>
    <w:lvl w:ilvl="3">
      <w:start w:val="1"/>
      <w:numFmt w:val="decimal"/>
      <w:lvlText w:val="%4."/>
      <w:lvlJc w:val="left"/>
      <w:pPr>
        <w:tabs>
          <w:tab w:val="num" w:pos="2865"/>
        </w:tabs>
        <w:ind w:left="2865" w:hanging="480"/>
      </w:pPr>
      <w:rPr>
        <w:rFonts w:cs="Times New Roman"/>
      </w:rPr>
    </w:lvl>
    <w:lvl w:ilvl="4">
      <w:start w:val="1"/>
      <w:numFmt w:val="ideographTraditional"/>
      <w:lvlText w:val="%5、"/>
      <w:lvlJc w:val="left"/>
      <w:pPr>
        <w:tabs>
          <w:tab w:val="num" w:pos="3345"/>
        </w:tabs>
        <w:ind w:left="3345" w:hanging="480"/>
      </w:pPr>
      <w:rPr>
        <w:rFonts w:cs="Times New Roman"/>
      </w:rPr>
    </w:lvl>
    <w:lvl w:ilvl="5">
      <w:start w:val="1"/>
      <w:numFmt w:val="lowerRoman"/>
      <w:lvlText w:val="%6."/>
      <w:lvlJc w:val="right"/>
      <w:pPr>
        <w:tabs>
          <w:tab w:val="num" w:pos="3825"/>
        </w:tabs>
        <w:ind w:left="3825" w:hanging="480"/>
      </w:pPr>
      <w:rPr>
        <w:rFonts w:cs="Times New Roman"/>
      </w:rPr>
    </w:lvl>
    <w:lvl w:ilvl="6">
      <w:start w:val="1"/>
      <w:numFmt w:val="decimal"/>
      <w:lvlText w:val="%7."/>
      <w:lvlJc w:val="left"/>
      <w:pPr>
        <w:tabs>
          <w:tab w:val="num" w:pos="4305"/>
        </w:tabs>
        <w:ind w:left="4305" w:hanging="480"/>
      </w:pPr>
      <w:rPr>
        <w:rFonts w:cs="Times New Roman"/>
      </w:rPr>
    </w:lvl>
    <w:lvl w:ilvl="7">
      <w:start w:val="1"/>
      <w:numFmt w:val="ideographTraditional"/>
      <w:lvlText w:val="%8、"/>
      <w:lvlJc w:val="left"/>
      <w:pPr>
        <w:tabs>
          <w:tab w:val="num" w:pos="4785"/>
        </w:tabs>
        <w:ind w:left="4785" w:hanging="480"/>
      </w:pPr>
      <w:rPr>
        <w:rFonts w:cs="Times New Roman"/>
      </w:rPr>
    </w:lvl>
    <w:lvl w:ilvl="8">
      <w:start w:val="1"/>
      <w:numFmt w:val="lowerRoman"/>
      <w:lvlText w:val="%9."/>
      <w:lvlJc w:val="right"/>
      <w:pPr>
        <w:tabs>
          <w:tab w:val="num" w:pos="5265"/>
        </w:tabs>
        <w:ind w:left="5265" w:hanging="480"/>
      </w:pPr>
      <w:rPr>
        <w:rFonts w:cs="Times New Roman"/>
      </w:rPr>
    </w:lvl>
  </w:abstractNum>
  <w:abstractNum w:abstractNumId="7" w15:restartNumberingAfterBreak="0">
    <w:nsid w:val="16BE22ED"/>
    <w:multiLevelType w:val="hybridMultilevel"/>
    <w:tmpl w:val="4C2A38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DC78D2"/>
    <w:multiLevelType w:val="hybridMultilevel"/>
    <w:tmpl w:val="A54AB644"/>
    <w:lvl w:ilvl="0" w:tplc="4798E6E2">
      <w:start w:val="1"/>
      <w:numFmt w:val="bullet"/>
      <w:lvlText w:val=""/>
      <w:lvlJc w:val="left"/>
      <w:pPr>
        <w:tabs>
          <w:tab w:val="num" w:pos="2842"/>
        </w:tabs>
        <w:ind w:left="2842" w:hanging="480"/>
      </w:pPr>
      <w:rPr>
        <w:rFonts w:ascii="Wingdings" w:eastAsia="華康細圓體" w:hAnsi="Wingdings" w:hint="default"/>
        <w:sz w:val="24"/>
      </w:rPr>
    </w:lvl>
    <w:lvl w:ilvl="1" w:tplc="04090003" w:tentative="1">
      <w:start w:val="1"/>
      <w:numFmt w:val="bullet"/>
      <w:lvlText w:val=""/>
      <w:lvlJc w:val="left"/>
      <w:pPr>
        <w:tabs>
          <w:tab w:val="num" w:pos="1905"/>
        </w:tabs>
        <w:ind w:left="1905" w:hanging="480"/>
      </w:pPr>
      <w:rPr>
        <w:rFonts w:ascii="Wingdings" w:hAnsi="Wingdings" w:hint="default"/>
      </w:rPr>
    </w:lvl>
    <w:lvl w:ilvl="2" w:tplc="04090005">
      <w:start w:val="1"/>
      <w:numFmt w:val="bullet"/>
      <w:lvlText w:val=""/>
      <w:lvlJc w:val="left"/>
      <w:pPr>
        <w:tabs>
          <w:tab w:val="num" w:pos="2385"/>
        </w:tabs>
        <w:ind w:left="2385" w:hanging="480"/>
      </w:pPr>
      <w:rPr>
        <w:rFonts w:ascii="Wingdings" w:hAnsi="Wingdings" w:hint="default"/>
      </w:rPr>
    </w:lvl>
    <w:lvl w:ilvl="3" w:tplc="04090001" w:tentative="1">
      <w:start w:val="1"/>
      <w:numFmt w:val="bullet"/>
      <w:lvlText w:val=""/>
      <w:lvlJc w:val="left"/>
      <w:pPr>
        <w:tabs>
          <w:tab w:val="num" w:pos="2865"/>
        </w:tabs>
        <w:ind w:left="2865" w:hanging="480"/>
      </w:pPr>
      <w:rPr>
        <w:rFonts w:ascii="Wingdings" w:hAnsi="Wingdings" w:hint="default"/>
      </w:rPr>
    </w:lvl>
    <w:lvl w:ilvl="4" w:tplc="04090003" w:tentative="1">
      <w:start w:val="1"/>
      <w:numFmt w:val="bullet"/>
      <w:lvlText w:val=""/>
      <w:lvlJc w:val="left"/>
      <w:pPr>
        <w:tabs>
          <w:tab w:val="num" w:pos="3345"/>
        </w:tabs>
        <w:ind w:left="3345" w:hanging="480"/>
      </w:pPr>
      <w:rPr>
        <w:rFonts w:ascii="Wingdings" w:hAnsi="Wingdings" w:hint="default"/>
      </w:rPr>
    </w:lvl>
    <w:lvl w:ilvl="5" w:tplc="04090005" w:tentative="1">
      <w:start w:val="1"/>
      <w:numFmt w:val="bullet"/>
      <w:lvlText w:val=""/>
      <w:lvlJc w:val="left"/>
      <w:pPr>
        <w:tabs>
          <w:tab w:val="num" w:pos="3825"/>
        </w:tabs>
        <w:ind w:left="3825" w:hanging="480"/>
      </w:pPr>
      <w:rPr>
        <w:rFonts w:ascii="Wingdings" w:hAnsi="Wingdings" w:hint="default"/>
      </w:rPr>
    </w:lvl>
    <w:lvl w:ilvl="6" w:tplc="04090001" w:tentative="1">
      <w:start w:val="1"/>
      <w:numFmt w:val="bullet"/>
      <w:lvlText w:val=""/>
      <w:lvlJc w:val="left"/>
      <w:pPr>
        <w:tabs>
          <w:tab w:val="num" w:pos="4305"/>
        </w:tabs>
        <w:ind w:left="4305" w:hanging="480"/>
      </w:pPr>
      <w:rPr>
        <w:rFonts w:ascii="Wingdings" w:hAnsi="Wingdings" w:hint="default"/>
      </w:rPr>
    </w:lvl>
    <w:lvl w:ilvl="7" w:tplc="04090003" w:tentative="1">
      <w:start w:val="1"/>
      <w:numFmt w:val="bullet"/>
      <w:lvlText w:val=""/>
      <w:lvlJc w:val="left"/>
      <w:pPr>
        <w:tabs>
          <w:tab w:val="num" w:pos="4785"/>
        </w:tabs>
        <w:ind w:left="4785" w:hanging="480"/>
      </w:pPr>
      <w:rPr>
        <w:rFonts w:ascii="Wingdings" w:hAnsi="Wingdings" w:hint="default"/>
      </w:rPr>
    </w:lvl>
    <w:lvl w:ilvl="8" w:tplc="04090005" w:tentative="1">
      <w:start w:val="1"/>
      <w:numFmt w:val="bullet"/>
      <w:lvlText w:val=""/>
      <w:lvlJc w:val="left"/>
      <w:pPr>
        <w:tabs>
          <w:tab w:val="num" w:pos="5265"/>
        </w:tabs>
        <w:ind w:left="5265" w:hanging="480"/>
      </w:pPr>
      <w:rPr>
        <w:rFonts w:ascii="Wingdings" w:hAnsi="Wingdings" w:hint="default"/>
      </w:rPr>
    </w:lvl>
  </w:abstractNum>
  <w:abstractNum w:abstractNumId="9" w15:restartNumberingAfterBreak="0">
    <w:nsid w:val="18110193"/>
    <w:multiLevelType w:val="hybridMultilevel"/>
    <w:tmpl w:val="685E40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2D275A49"/>
    <w:multiLevelType w:val="hybridMultilevel"/>
    <w:tmpl w:val="5A4A44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127FEF"/>
    <w:multiLevelType w:val="multilevel"/>
    <w:tmpl w:val="A54AB644"/>
    <w:lvl w:ilvl="0">
      <w:start w:val="1"/>
      <w:numFmt w:val="bullet"/>
      <w:lvlText w:val=""/>
      <w:lvlJc w:val="left"/>
      <w:pPr>
        <w:tabs>
          <w:tab w:val="num" w:pos="2842"/>
        </w:tabs>
        <w:ind w:left="2842" w:hanging="480"/>
      </w:pPr>
      <w:rPr>
        <w:rFonts w:ascii="Wingdings" w:eastAsia="華康細圓體" w:hAnsi="Wingdings" w:hint="default"/>
        <w:sz w:val="24"/>
      </w:rPr>
    </w:lvl>
    <w:lvl w:ilvl="1">
      <w:start w:val="1"/>
      <w:numFmt w:val="bullet"/>
      <w:lvlText w:val=""/>
      <w:lvlJc w:val="left"/>
      <w:pPr>
        <w:tabs>
          <w:tab w:val="num" w:pos="1905"/>
        </w:tabs>
        <w:ind w:left="1905" w:hanging="480"/>
      </w:pPr>
      <w:rPr>
        <w:rFonts w:ascii="Wingdings" w:hAnsi="Wingdings" w:hint="default"/>
      </w:rPr>
    </w:lvl>
    <w:lvl w:ilvl="2">
      <w:start w:val="1"/>
      <w:numFmt w:val="bullet"/>
      <w:lvlText w:val=""/>
      <w:lvlJc w:val="left"/>
      <w:pPr>
        <w:tabs>
          <w:tab w:val="num" w:pos="2385"/>
        </w:tabs>
        <w:ind w:left="2385" w:hanging="480"/>
      </w:pPr>
      <w:rPr>
        <w:rFonts w:ascii="Wingdings" w:hAnsi="Wingdings" w:hint="default"/>
      </w:rPr>
    </w:lvl>
    <w:lvl w:ilvl="3">
      <w:start w:val="1"/>
      <w:numFmt w:val="bullet"/>
      <w:lvlText w:val=""/>
      <w:lvlJc w:val="left"/>
      <w:pPr>
        <w:tabs>
          <w:tab w:val="num" w:pos="2865"/>
        </w:tabs>
        <w:ind w:left="2865" w:hanging="480"/>
      </w:pPr>
      <w:rPr>
        <w:rFonts w:ascii="Wingdings" w:hAnsi="Wingdings" w:hint="default"/>
      </w:rPr>
    </w:lvl>
    <w:lvl w:ilvl="4">
      <w:start w:val="1"/>
      <w:numFmt w:val="bullet"/>
      <w:lvlText w:val=""/>
      <w:lvlJc w:val="left"/>
      <w:pPr>
        <w:tabs>
          <w:tab w:val="num" w:pos="3345"/>
        </w:tabs>
        <w:ind w:left="3345" w:hanging="480"/>
      </w:pPr>
      <w:rPr>
        <w:rFonts w:ascii="Wingdings" w:hAnsi="Wingdings" w:hint="default"/>
      </w:rPr>
    </w:lvl>
    <w:lvl w:ilvl="5">
      <w:start w:val="1"/>
      <w:numFmt w:val="bullet"/>
      <w:lvlText w:val=""/>
      <w:lvlJc w:val="left"/>
      <w:pPr>
        <w:tabs>
          <w:tab w:val="num" w:pos="3825"/>
        </w:tabs>
        <w:ind w:left="3825" w:hanging="480"/>
      </w:pPr>
      <w:rPr>
        <w:rFonts w:ascii="Wingdings" w:hAnsi="Wingdings" w:hint="default"/>
      </w:rPr>
    </w:lvl>
    <w:lvl w:ilvl="6">
      <w:start w:val="1"/>
      <w:numFmt w:val="bullet"/>
      <w:lvlText w:val=""/>
      <w:lvlJc w:val="left"/>
      <w:pPr>
        <w:tabs>
          <w:tab w:val="num" w:pos="4305"/>
        </w:tabs>
        <w:ind w:left="4305" w:hanging="480"/>
      </w:pPr>
      <w:rPr>
        <w:rFonts w:ascii="Wingdings" w:hAnsi="Wingdings" w:hint="default"/>
      </w:rPr>
    </w:lvl>
    <w:lvl w:ilvl="7">
      <w:start w:val="1"/>
      <w:numFmt w:val="bullet"/>
      <w:lvlText w:val=""/>
      <w:lvlJc w:val="left"/>
      <w:pPr>
        <w:tabs>
          <w:tab w:val="num" w:pos="4785"/>
        </w:tabs>
        <w:ind w:left="4785" w:hanging="480"/>
      </w:pPr>
      <w:rPr>
        <w:rFonts w:ascii="Wingdings" w:hAnsi="Wingdings" w:hint="default"/>
      </w:rPr>
    </w:lvl>
    <w:lvl w:ilvl="8">
      <w:start w:val="1"/>
      <w:numFmt w:val="bullet"/>
      <w:lvlText w:val=""/>
      <w:lvlJc w:val="left"/>
      <w:pPr>
        <w:tabs>
          <w:tab w:val="num" w:pos="5265"/>
        </w:tabs>
        <w:ind w:left="5265" w:hanging="480"/>
      </w:pPr>
      <w:rPr>
        <w:rFonts w:ascii="Wingdings" w:hAnsi="Wingdings" w:hint="default"/>
      </w:rPr>
    </w:lvl>
  </w:abstractNum>
  <w:abstractNum w:abstractNumId="13" w15:restartNumberingAfterBreak="0">
    <w:nsid w:val="2F382D12"/>
    <w:multiLevelType w:val="hybridMultilevel"/>
    <w:tmpl w:val="78F6F2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C328F7"/>
    <w:multiLevelType w:val="hybridMultilevel"/>
    <w:tmpl w:val="6988E7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3239CC"/>
    <w:multiLevelType w:val="multilevel"/>
    <w:tmpl w:val="211C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7B1DB8"/>
    <w:multiLevelType w:val="hybridMultilevel"/>
    <w:tmpl w:val="8C18FE70"/>
    <w:lvl w:ilvl="0" w:tplc="5D643BF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9B472A"/>
    <w:multiLevelType w:val="singleLevel"/>
    <w:tmpl w:val="BB88F218"/>
    <w:lvl w:ilvl="0">
      <w:start w:val="1"/>
      <w:numFmt w:val="decimal"/>
      <w:lvlText w:val="%1."/>
      <w:legacy w:legacy="1" w:legacySpace="0" w:legacyIndent="360"/>
      <w:lvlJc w:val="left"/>
      <w:rPr>
        <w:rFonts w:ascii="Times New Roman" w:hAnsi="Times New Roman" w:cs="Times New Roman" w:hint="default"/>
      </w:rPr>
    </w:lvl>
  </w:abstractNum>
  <w:abstractNum w:abstractNumId="18" w15:restartNumberingAfterBreak="0">
    <w:nsid w:val="44610EAB"/>
    <w:multiLevelType w:val="multilevel"/>
    <w:tmpl w:val="E7B6D33E"/>
    <w:lvl w:ilvl="0">
      <w:start w:val="1"/>
      <w:numFmt w:val="decimal"/>
      <w:lvlText w:val="%1、"/>
      <w:lvlJc w:val="left"/>
      <w:pPr>
        <w:ind w:left="1897" w:hanging="480"/>
      </w:pPr>
      <w:rPr>
        <w:rFonts w:cs="Times New Roman" w:hint="eastAsia"/>
      </w:rPr>
    </w:lvl>
    <w:lvl w:ilvl="1">
      <w:start w:val="1"/>
      <w:numFmt w:val="ideographTraditional"/>
      <w:lvlText w:val="%2、"/>
      <w:lvlJc w:val="left"/>
      <w:pPr>
        <w:ind w:left="2377" w:hanging="480"/>
      </w:pPr>
      <w:rPr>
        <w:rFonts w:cs="Times New Roman"/>
      </w:rPr>
    </w:lvl>
    <w:lvl w:ilvl="2">
      <w:start w:val="1"/>
      <w:numFmt w:val="lowerRoman"/>
      <w:lvlText w:val="%3."/>
      <w:lvlJc w:val="right"/>
      <w:pPr>
        <w:ind w:left="2857" w:hanging="480"/>
      </w:pPr>
      <w:rPr>
        <w:rFonts w:cs="Times New Roman"/>
      </w:rPr>
    </w:lvl>
    <w:lvl w:ilvl="3">
      <w:start w:val="1"/>
      <w:numFmt w:val="decimal"/>
      <w:lvlText w:val="%4."/>
      <w:lvlJc w:val="left"/>
      <w:pPr>
        <w:ind w:left="3337" w:hanging="480"/>
      </w:pPr>
      <w:rPr>
        <w:rFonts w:cs="Times New Roman"/>
      </w:rPr>
    </w:lvl>
    <w:lvl w:ilvl="4">
      <w:start w:val="1"/>
      <w:numFmt w:val="ideographTraditional"/>
      <w:lvlText w:val="%5、"/>
      <w:lvlJc w:val="left"/>
      <w:pPr>
        <w:ind w:left="3817" w:hanging="480"/>
      </w:pPr>
      <w:rPr>
        <w:rFonts w:cs="Times New Roman"/>
      </w:rPr>
    </w:lvl>
    <w:lvl w:ilvl="5">
      <w:start w:val="1"/>
      <w:numFmt w:val="lowerRoman"/>
      <w:lvlText w:val="%6."/>
      <w:lvlJc w:val="right"/>
      <w:pPr>
        <w:ind w:left="4297" w:hanging="480"/>
      </w:pPr>
      <w:rPr>
        <w:rFonts w:cs="Times New Roman"/>
      </w:rPr>
    </w:lvl>
    <w:lvl w:ilvl="6">
      <w:start w:val="1"/>
      <w:numFmt w:val="decimal"/>
      <w:lvlText w:val="%7."/>
      <w:lvlJc w:val="left"/>
      <w:pPr>
        <w:ind w:left="4777" w:hanging="480"/>
      </w:pPr>
      <w:rPr>
        <w:rFonts w:cs="Times New Roman"/>
      </w:rPr>
    </w:lvl>
    <w:lvl w:ilvl="7">
      <w:start w:val="1"/>
      <w:numFmt w:val="ideographTraditional"/>
      <w:lvlText w:val="%8、"/>
      <w:lvlJc w:val="left"/>
      <w:pPr>
        <w:ind w:left="5257" w:hanging="480"/>
      </w:pPr>
      <w:rPr>
        <w:rFonts w:cs="Times New Roman"/>
      </w:rPr>
    </w:lvl>
    <w:lvl w:ilvl="8">
      <w:start w:val="1"/>
      <w:numFmt w:val="lowerRoman"/>
      <w:lvlText w:val="%9."/>
      <w:lvlJc w:val="right"/>
      <w:pPr>
        <w:ind w:left="5737" w:hanging="480"/>
      </w:pPr>
      <w:rPr>
        <w:rFonts w:cs="Times New Roman"/>
      </w:rPr>
    </w:lvl>
  </w:abstractNum>
  <w:abstractNum w:abstractNumId="19" w15:restartNumberingAfterBreak="0">
    <w:nsid w:val="45D12B10"/>
    <w:multiLevelType w:val="hybridMultilevel"/>
    <w:tmpl w:val="9190C0FA"/>
    <w:lvl w:ilvl="0" w:tplc="5D643BF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B1F26B9"/>
    <w:multiLevelType w:val="hybridMultilevel"/>
    <w:tmpl w:val="67F4697C"/>
    <w:lvl w:ilvl="0" w:tplc="B6BAA7D8">
      <w:start w:val="1"/>
      <w:numFmt w:val="decimal"/>
      <w:lvlText w:val="（%1）"/>
      <w:lvlJc w:val="left"/>
      <w:pPr>
        <w:ind w:left="1902" w:hanging="480"/>
      </w:pPr>
      <w:rPr>
        <w:rFonts w:hint="default"/>
      </w:rPr>
    </w:lvl>
    <w:lvl w:ilvl="1" w:tplc="04090019" w:tentative="1">
      <w:start w:val="1"/>
      <w:numFmt w:val="ideographTraditional"/>
      <w:lvlText w:val="%2、"/>
      <w:lvlJc w:val="left"/>
      <w:pPr>
        <w:ind w:left="2382" w:hanging="480"/>
      </w:pPr>
    </w:lvl>
    <w:lvl w:ilvl="2" w:tplc="0409001B" w:tentative="1">
      <w:start w:val="1"/>
      <w:numFmt w:val="lowerRoman"/>
      <w:lvlText w:val="%3."/>
      <w:lvlJc w:val="right"/>
      <w:pPr>
        <w:ind w:left="2862" w:hanging="480"/>
      </w:pPr>
    </w:lvl>
    <w:lvl w:ilvl="3" w:tplc="0409000F" w:tentative="1">
      <w:start w:val="1"/>
      <w:numFmt w:val="decimal"/>
      <w:lvlText w:val="%4."/>
      <w:lvlJc w:val="left"/>
      <w:pPr>
        <w:ind w:left="3342" w:hanging="480"/>
      </w:pPr>
    </w:lvl>
    <w:lvl w:ilvl="4" w:tplc="04090019" w:tentative="1">
      <w:start w:val="1"/>
      <w:numFmt w:val="ideographTraditional"/>
      <w:lvlText w:val="%5、"/>
      <w:lvlJc w:val="left"/>
      <w:pPr>
        <w:ind w:left="3822" w:hanging="480"/>
      </w:pPr>
    </w:lvl>
    <w:lvl w:ilvl="5" w:tplc="0409001B" w:tentative="1">
      <w:start w:val="1"/>
      <w:numFmt w:val="lowerRoman"/>
      <w:lvlText w:val="%6."/>
      <w:lvlJc w:val="right"/>
      <w:pPr>
        <w:ind w:left="4302" w:hanging="480"/>
      </w:pPr>
    </w:lvl>
    <w:lvl w:ilvl="6" w:tplc="0409000F" w:tentative="1">
      <w:start w:val="1"/>
      <w:numFmt w:val="decimal"/>
      <w:lvlText w:val="%7."/>
      <w:lvlJc w:val="left"/>
      <w:pPr>
        <w:ind w:left="4782" w:hanging="480"/>
      </w:pPr>
    </w:lvl>
    <w:lvl w:ilvl="7" w:tplc="04090019" w:tentative="1">
      <w:start w:val="1"/>
      <w:numFmt w:val="ideographTraditional"/>
      <w:lvlText w:val="%8、"/>
      <w:lvlJc w:val="left"/>
      <w:pPr>
        <w:ind w:left="5262" w:hanging="480"/>
      </w:pPr>
    </w:lvl>
    <w:lvl w:ilvl="8" w:tplc="0409001B" w:tentative="1">
      <w:start w:val="1"/>
      <w:numFmt w:val="lowerRoman"/>
      <w:lvlText w:val="%9."/>
      <w:lvlJc w:val="right"/>
      <w:pPr>
        <w:ind w:left="5742" w:hanging="480"/>
      </w:pPr>
    </w:lvl>
  </w:abstractNum>
  <w:abstractNum w:abstractNumId="21" w15:restartNumberingAfterBreak="0">
    <w:nsid w:val="512E1C73"/>
    <w:multiLevelType w:val="hybridMultilevel"/>
    <w:tmpl w:val="5616DB26"/>
    <w:lvl w:ilvl="0" w:tplc="4798E6E2">
      <w:start w:val="1"/>
      <w:numFmt w:val="bullet"/>
      <w:lvlText w:val=""/>
      <w:lvlJc w:val="left"/>
      <w:pPr>
        <w:tabs>
          <w:tab w:val="num" w:pos="2842"/>
        </w:tabs>
        <w:ind w:left="2842" w:hanging="480"/>
      </w:pPr>
      <w:rPr>
        <w:rFonts w:ascii="Wingdings" w:eastAsia="華康細圓體" w:hAnsi="Wingdings" w:hint="default"/>
        <w:sz w:val="24"/>
      </w:rPr>
    </w:lvl>
    <w:lvl w:ilvl="1" w:tplc="04090003" w:tentative="1">
      <w:start w:val="1"/>
      <w:numFmt w:val="bullet"/>
      <w:lvlText w:val=""/>
      <w:lvlJc w:val="left"/>
      <w:pPr>
        <w:tabs>
          <w:tab w:val="num" w:pos="1905"/>
        </w:tabs>
        <w:ind w:left="1905" w:hanging="480"/>
      </w:pPr>
      <w:rPr>
        <w:rFonts w:ascii="Wingdings" w:hAnsi="Wingdings" w:hint="default"/>
      </w:rPr>
    </w:lvl>
    <w:lvl w:ilvl="2" w:tplc="494C5B04">
      <w:start w:val="1"/>
      <w:numFmt w:val="bullet"/>
      <w:lvlText w:val=""/>
      <w:lvlJc w:val="left"/>
      <w:pPr>
        <w:tabs>
          <w:tab w:val="num" w:pos="2385"/>
        </w:tabs>
        <w:ind w:left="2385" w:hanging="480"/>
      </w:pPr>
      <w:rPr>
        <w:rFonts w:ascii="Wingdings" w:hAnsi="Wingdings" w:hint="default"/>
        <w:sz w:val="20"/>
      </w:rPr>
    </w:lvl>
    <w:lvl w:ilvl="3" w:tplc="04090001" w:tentative="1">
      <w:start w:val="1"/>
      <w:numFmt w:val="bullet"/>
      <w:lvlText w:val=""/>
      <w:lvlJc w:val="left"/>
      <w:pPr>
        <w:tabs>
          <w:tab w:val="num" w:pos="2865"/>
        </w:tabs>
        <w:ind w:left="2865" w:hanging="480"/>
      </w:pPr>
      <w:rPr>
        <w:rFonts w:ascii="Wingdings" w:hAnsi="Wingdings" w:hint="default"/>
      </w:rPr>
    </w:lvl>
    <w:lvl w:ilvl="4" w:tplc="04090003" w:tentative="1">
      <w:start w:val="1"/>
      <w:numFmt w:val="bullet"/>
      <w:lvlText w:val=""/>
      <w:lvlJc w:val="left"/>
      <w:pPr>
        <w:tabs>
          <w:tab w:val="num" w:pos="3345"/>
        </w:tabs>
        <w:ind w:left="3345" w:hanging="480"/>
      </w:pPr>
      <w:rPr>
        <w:rFonts w:ascii="Wingdings" w:hAnsi="Wingdings" w:hint="default"/>
      </w:rPr>
    </w:lvl>
    <w:lvl w:ilvl="5" w:tplc="04090005" w:tentative="1">
      <w:start w:val="1"/>
      <w:numFmt w:val="bullet"/>
      <w:lvlText w:val=""/>
      <w:lvlJc w:val="left"/>
      <w:pPr>
        <w:tabs>
          <w:tab w:val="num" w:pos="3825"/>
        </w:tabs>
        <w:ind w:left="3825" w:hanging="480"/>
      </w:pPr>
      <w:rPr>
        <w:rFonts w:ascii="Wingdings" w:hAnsi="Wingdings" w:hint="default"/>
      </w:rPr>
    </w:lvl>
    <w:lvl w:ilvl="6" w:tplc="04090001" w:tentative="1">
      <w:start w:val="1"/>
      <w:numFmt w:val="bullet"/>
      <w:lvlText w:val=""/>
      <w:lvlJc w:val="left"/>
      <w:pPr>
        <w:tabs>
          <w:tab w:val="num" w:pos="4305"/>
        </w:tabs>
        <w:ind w:left="4305" w:hanging="480"/>
      </w:pPr>
      <w:rPr>
        <w:rFonts w:ascii="Wingdings" w:hAnsi="Wingdings" w:hint="default"/>
      </w:rPr>
    </w:lvl>
    <w:lvl w:ilvl="7" w:tplc="04090003" w:tentative="1">
      <w:start w:val="1"/>
      <w:numFmt w:val="bullet"/>
      <w:lvlText w:val=""/>
      <w:lvlJc w:val="left"/>
      <w:pPr>
        <w:tabs>
          <w:tab w:val="num" w:pos="4785"/>
        </w:tabs>
        <w:ind w:left="4785" w:hanging="480"/>
      </w:pPr>
      <w:rPr>
        <w:rFonts w:ascii="Wingdings" w:hAnsi="Wingdings" w:hint="default"/>
      </w:rPr>
    </w:lvl>
    <w:lvl w:ilvl="8" w:tplc="04090005" w:tentative="1">
      <w:start w:val="1"/>
      <w:numFmt w:val="bullet"/>
      <w:lvlText w:val=""/>
      <w:lvlJc w:val="left"/>
      <w:pPr>
        <w:tabs>
          <w:tab w:val="num" w:pos="5265"/>
        </w:tabs>
        <w:ind w:left="5265" w:hanging="480"/>
      </w:pPr>
      <w:rPr>
        <w:rFonts w:ascii="Wingdings" w:hAnsi="Wingdings" w:hint="default"/>
      </w:rPr>
    </w:lvl>
  </w:abstractNum>
  <w:abstractNum w:abstractNumId="22" w15:restartNumberingAfterBreak="0">
    <w:nsid w:val="5C031B5F"/>
    <w:multiLevelType w:val="hybridMultilevel"/>
    <w:tmpl w:val="513E431E"/>
    <w:lvl w:ilvl="0" w:tplc="FFC8660A">
      <w:start w:val="1"/>
      <w:numFmt w:val="decimal"/>
      <w:lvlText w:val="(%1)"/>
      <w:lvlJc w:val="left"/>
      <w:pPr>
        <w:ind w:left="480" w:hanging="480"/>
      </w:pPr>
      <w:rPr>
        <w:rFonts w:ascii="Times New Roman" w:hAnsi="Times New Roman" w:hint="default"/>
      </w:rPr>
    </w:lvl>
    <w:lvl w:ilvl="1" w:tplc="FFC8660A">
      <w:start w:val="1"/>
      <w:numFmt w:val="decimal"/>
      <w:lvlText w:val="(%2)"/>
      <w:lvlJc w:val="left"/>
      <w:pPr>
        <w:ind w:left="960" w:hanging="480"/>
      </w:pPr>
      <w:rPr>
        <w:rFonts w:ascii="Times New Roman"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D21798D"/>
    <w:multiLevelType w:val="hybridMultilevel"/>
    <w:tmpl w:val="2F66DB92"/>
    <w:lvl w:ilvl="0" w:tplc="93080DC8">
      <w:start w:val="1"/>
      <w:numFmt w:val="decimalFullWidth"/>
      <w:lvlText w:val="%1、"/>
      <w:lvlJc w:val="left"/>
      <w:pPr>
        <w:tabs>
          <w:tab w:val="num" w:pos="1425"/>
        </w:tabs>
        <w:ind w:left="1425" w:hanging="480"/>
      </w:pPr>
      <w:rPr>
        <w:rFonts w:ascii="Times New Roman" w:eastAsia="新細明體" w:hAnsi="Times New Roman" w:cs="Times New Roman" w:hint="default"/>
        <w:b w:val="0"/>
        <w:i w:val="0"/>
      </w:rPr>
    </w:lvl>
    <w:lvl w:ilvl="1" w:tplc="04090019" w:tentative="1">
      <w:start w:val="1"/>
      <w:numFmt w:val="ideographTraditional"/>
      <w:lvlText w:val="%2、"/>
      <w:lvlJc w:val="left"/>
      <w:pPr>
        <w:tabs>
          <w:tab w:val="num" w:pos="1905"/>
        </w:tabs>
        <w:ind w:left="1905" w:hanging="480"/>
      </w:pPr>
      <w:rPr>
        <w:rFonts w:cs="Times New Roman"/>
      </w:rPr>
    </w:lvl>
    <w:lvl w:ilvl="2" w:tplc="0409001B" w:tentative="1">
      <w:start w:val="1"/>
      <w:numFmt w:val="lowerRoman"/>
      <w:lvlText w:val="%3."/>
      <w:lvlJc w:val="right"/>
      <w:pPr>
        <w:tabs>
          <w:tab w:val="num" w:pos="2385"/>
        </w:tabs>
        <w:ind w:left="2385" w:hanging="480"/>
      </w:pPr>
      <w:rPr>
        <w:rFonts w:cs="Times New Roman"/>
      </w:rPr>
    </w:lvl>
    <w:lvl w:ilvl="3" w:tplc="0409000F" w:tentative="1">
      <w:start w:val="1"/>
      <w:numFmt w:val="decimal"/>
      <w:lvlText w:val="%4."/>
      <w:lvlJc w:val="left"/>
      <w:pPr>
        <w:tabs>
          <w:tab w:val="num" w:pos="2865"/>
        </w:tabs>
        <w:ind w:left="2865" w:hanging="480"/>
      </w:pPr>
      <w:rPr>
        <w:rFonts w:cs="Times New Roman"/>
      </w:rPr>
    </w:lvl>
    <w:lvl w:ilvl="4" w:tplc="04090019" w:tentative="1">
      <w:start w:val="1"/>
      <w:numFmt w:val="ideographTraditional"/>
      <w:lvlText w:val="%5、"/>
      <w:lvlJc w:val="left"/>
      <w:pPr>
        <w:tabs>
          <w:tab w:val="num" w:pos="3345"/>
        </w:tabs>
        <w:ind w:left="3345" w:hanging="480"/>
      </w:pPr>
      <w:rPr>
        <w:rFonts w:cs="Times New Roman"/>
      </w:rPr>
    </w:lvl>
    <w:lvl w:ilvl="5" w:tplc="0409001B" w:tentative="1">
      <w:start w:val="1"/>
      <w:numFmt w:val="lowerRoman"/>
      <w:lvlText w:val="%6."/>
      <w:lvlJc w:val="right"/>
      <w:pPr>
        <w:tabs>
          <w:tab w:val="num" w:pos="3825"/>
        </w:tabs>
        <w:ind w:left="3825" w:hanging="480"/>
      </w:pPr>
      <w:rPr>
        <w:rFonts w:cs="Times New Roman"/>
      </w:rPr>
    </w:lvl>
    <w:lvl w:ilvl="6" w:tplc="0409000F" w:tentative="1">
      <w:start w:val="1"/>
      <w:numFmt w:val="decimal"/>
      <w:lvlText w:val="%7."/>
      <w:lvlJc w:val="left"/>
      <w:pPr>
        <w:tabs>
          <w:tab w:val="num" w:pos="4305"/>
        </w:tabs>
        <w:ind w:left="4305" w:hanging="480"/>
      </w:pPr>
      <w:rPr>
        <w:rFonts w:cs="Times New Roman"/>
      </w:rPr>
    </w:lvl>
    <w:lvl w:ilvl="7" w:tplc="04090019" w:tentative="1">
      <w:start w:val="1"/>
      <w:numFmt w:val="ideographTraditional"/>
      <w:lvlText w:val="%8、"/>
      <w:lvlJc w:val="left"/>
      <w:pPr>
        <w:tabs>
          <w:tab w:val="num" w:pos="4785"/>
        </w:tabs>
        <w:ind w:left="4785" w:hanging="480"/>
      </w:pPr>
      <w:rPr>
        <w:rFonts w:cs="Times New Roman"/>
      </w:rPr>
    </w:lvl>
    <w:lvl w:ilvl="8" w:tplc="0409001B" w:tentative="1">
      <w:start w:val="1"/>
      <w:numFmt w:val="lowerRoman"/>
      <w:lvlText w:val="%9."/>
      <w:lvlJc w:val="right"/>
      <w:pPr>
        <w:tabs>
          <w:tab w:val="num" w:pos="5265"/>
        </w:tabs>
        <w:ind w:left="5265" w:hanging="480"/>
      </w:pPr>
      <w:rPr>
        <w:rFonts w:cs="Times New Roman"/>
      </w:rPr>
    </w:lvl>
  </w:abstractNum>
  <w:abstractNum w:abstractNumId="24" w15:restartNumberingAfterBreak="0">
    <w:nsid w:val="63323E0F"/>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25" w15:restartNumberingAfterBreak="0">
    <w:nsid w:val="63CD6C94"/>
    <w:multiLevelType w:val="hybridMultilevel"/>
    <w:tmpl w:val="7338AD5A"/>
    <w:lvl w:ilvl="0" w:tplc="0409000F">
      <w:start w:val="1"/>
      <w:numFmt w:val="decimal"/>
      <w:lvlText w:val="%1."/>
      <w:lvlJc w:val="left"/>
      <w:pPr>
        <w:ind w:left="480" w:hanging="480"/>
      </w:pPr>
    </w:lvl>
    <w:lvl w:ilvl="1" w:tplc="DCAC371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672E41"/>
    <w:multiLevelType w:val="hybridMultilevel"/>
    <w:tmpl w:val="C180D298"/>
    <w:lvl w:ilvl="0" w:tplc="2B3AAF82">
      <w:start w:val="1"/>
      <w:numFmt w:val="decimal"/>
      <w:lvlText w:val="%1."/>
      <w:lvlJc w:val="left"/>
      <w:pPr>
        <w:ind w:left="605" w:hanging="180"/>
      </w:p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27" w15:restartNumberingAfterBreak="0">
    <w:nsid w:val="69371E0D"/>
    <w:multiLevelType w:val="hybridMultilevel"/>
    <w:tmpl w:val="5BFE9ABA"/>
    <w:lvl w:ilvl="0" w:tplc="594C2DA6">
      <w:start w:val="1"/>
      <w:numFmt w:val="decimal"/>
      <w:lvlText w:val="(%1)"/>
      <w:lvlJc w:val="left"/>
      <w:pPr>
        <w:ind w:left="339" w:hanging="280"/>
      </w:pPr>
      <w:rPr>
        <w:rFonts w:hint="default"/>
      </w:rPr>
    </w:lvl>
    <w:lvl w:ilvl="1" w:tplc="04090013">
      <w:start w:val="1"/>
      <w:numFmt w:val="upperRoman"/>
      <w:lvlText w:val="%2."/>
      <w:lvlJc w:val="left"/>
      <w:pPr>
        <w:ind w:left="1019" w:hanging="480"/>
      </w:pPr>
    </w:lvl>
    <w:lvl w:ilvl="2" w:tplc="0409001B" w:tentative="1">
      <w:start w:val="1"/>
      <w:numFmt w:val="lowerRoman"/>
      <w:lvlText w:val="%3."/>
      <w:lvlJc w:val="right"/>
      <w:pPr>
        <w:ind w:left="1499" w:hanging="480"/>
      </w:pPr>
    </w:lvl>
    <w:lvl w:ilvl="3" w:tplc="0409000F" w:tentative="1">
      <w:start w:val="1"/>
      <w:numFmt w:val="decimal"/>
      <w:lvlText w:val="%4."/>
      <w:lvlJc w:val="left"/>
      <w:pPr>
        <w:ind w:left="1979" w:hanging="480"/>
      </w:pPr>
    </w:lvl>
    <w:lvl w:ilvl="4" w:tplc="04090019" w:tentative="1">
      <w:start w:val="1"/>
      <w:numFmt w:val="ideographTraditional"/>
      <w:lvlText w:val="%5、"/>
      <w:lvlJc w:val="left"/>
      <w:pPr>
        <w:ind w:left="2459" w:hanging="480"/>
      </w:pPr>
    </w:lvl>
    <w:lvl w:ilvl="5" w:tplc="0409001B" w:tentative="1">
      <w:start w:val="1"/>
      <w:numFmt w:val="lowerRoman"/>
      <w:lvlText w:val="%6."/>
      <w:lvlJc w:val="right"/>
      <w:pPr>
        <w:ind w:left="2939" w:hanging="480"/>
      </w:pPr>
    </w:lvl>
    <w:lvl w:ilvl="6" w:tplc="0409000F" w:tentative="1">
      <w:start w:val="1"/>
      <w:numFmt w:val="decimal"/>
      <w:lvlText w:val="%7."/>
      <w:lvlJc w:val="left"/>
      <w:pPr>
        <w:ind w:left="3419" w:hanging="480"/>
      </w:pPr>
    </w:lvl>
    <w:lvl w:ilvl="7" w:tplc="04090019" w:tentative="1">
      <w:start w:val="1"/>
      <w:numFmt w:val="ideographTraditional"/>
      <w:lvlText w:val="%8、"/>
      <w:lvlJc w:val="left"/>
      <w:pPr>
        <w:ind w:left="3899" w:hanging="480"/>
      </w:pPr>
    </w:lvl>
    <w:lvl w:ilvl="8" w:tplc="0409001B" w:tentative="1">
      <w:start w:val="1"/>
      <w:numFmt w:val="lowerRoman"/>
      <w:lvlText w:val="%9."/>
      <w:lvlJc w:val="right"/>
      <w:pPr>
        <w:ind w:left="4379" w:hanging="480"/>
      </w:pPr>
    </w:lvl>
  </w:abstractNum>
  <w:abstractNum w:abstractNumId="28" w15:restartNumberingAfterBreak="0">
    <w:nsid w:val="69E70C62"/>
    <w:multiLevelType w:val="hybridMultilevel"/>
    <w:tmpl w:val="4A6A2790"/>
    <w:lvl w:ilvl="0" w:tplc="0409000B">
      <w:start w:val="1"/>
      <w:numFmt w:val="bullet"/>
      <w:lvlText w:val=""/>
      <w:lvlJc w:val="left"/>
      <w:pPr>
        <w:tabs>
          <w:tab w:val="num" w:pos="1897"/>
        </w:tabs>
        <w:ind w:left="1897" w:hanging="480"/>
      </w:pPr>
      <w:rPr>
        <w:rFonts w:ascii="Wingdings" w:hAnsi="Wingdings" w:hint="default"/>
      </w:rPr>
    </w:lvl>
    <w:lvl w:ilvl="1" w:tplc="04090003" w:tentative="1">
      <w:start w:val="1"/>
      <w:numFmt w:val="bullet"/>
      <w:lvlText w:val=""/>
      <w:lvlJc w:val="left"/>
      <w:pPr>
        <w:tabs>
          <w:tab w:val="num" w:pos="2377"/>
        </w:tabs>
        <w:ind w:left="2377" w:hanging="480"/>
      </w:pPr>
      <w:rPr>
        <w:rFonts w:ascii="Wingdings" w:hAnsi="Wingdings" w:hint="default"/>
      </w:rPr>
    </w:lvl>
    <w:lvl w:ilvl="2" w:tplc="04090005" w:tentative="1">
      <w:start w:val="1"/>
      <w:numFmt w:val="bullet"/>
      <w:lvlText w:val=""/>
      <w:lvlJc w:val="left"/>
      <w:pPr>
        <w:tabs>
          <w:tab w:val="num" w:pos="2857"/>
        </w:tabs>
        <w:ind w:left="2857" w:hanging="480"/>
      </w:pPr>
      <w:rPr>
        <w:rFonts w:ascii="Wingdings" w:hAnsi="Wingdings" w:hint="default"/>
      </w:rPr>
    </w:lvl>
    <w:lvl w:ilvl="3" w:tplc="04090001" w:tentative="1">
      <w:start w:val="1"/>
      <w:numFmt w:val="bullet"/>
      <w:lvlText w:val=""/>
      <w:lvlJc w:val="left"/>
      <w:pPr>
        <w:tabs>
          <w:tab w:val="num" w:pos="3337"/>
        </w:tabs>
        <w:ind w:left="3337" w:hanging="480"/>
      </w:pPr>
      <w:rPr>
        <w:rFonts w:ascii="Wingdings" w:hAnsi="Wingdings" w:hint="default"/>
      </w:rPr>
    </w:lvl>
    <w:lvl w:ilvl="4" w:tplc="04090003" w:tentative="1">
      <w:start w:val="1"/>
      <w:numFmt w:val="bullet"/>
      <w:lvlText w:val=""/>
      <w:lvlJc w:val="left"/>
      <w:pPr>
        <w:tabs>
          <w:tab w:val="num" w:pos="3817"/>
        </w:tabs>
        <w:ind w:left="3817" w:hanging="480"/>
      </w:pPr>
      <w:rPr>
        <w:rFonts w:ascii="Wingdings" w:hAnsi="Wingdings" w:hint="default"/>
      </w:rPr>
    </w:lvl>
    <w:lvl w:ilvl="5" w:tplc="04090005" w:tentative="1">
      <w:start w:val="1"/>
      <w:numFmt w:val="bullet"/>
      <w:lvlText w:val=""/>
      <w:lvlJc w:val="left"/>
      <w:pPr>
        <w:tabs>
          <w:tab w:val="num" w:pos="4297"/>
        </w:tabs>
        <w:ind w:left="4297" w:hanging="480"/>
      </w:pPr>
      <w:rPr>
        <w:rFonts w:ascii="Wingdings" w:hAnsi="Wingdings" w:hint="default"/>
      </w:rPr>
    </w:lvl>
    <w:lvl w:ilvl="6" w:tplc="04090001" w:tentative="1">
      <w:start w:val="1"/>
      <w:numFmt w:val="bullet"/>
      <w:lvlText w:val=""/>
      <w:lvlJc w:val="left"/>
      <w:pPr>
        <w:tabs>
          <w:tab w:val="num" w:pos="4777"/>
        </w:tabs>
        <w:ind w:left="4777" w:hanging="480"/>
      </w:pPr>
      <w:rPr>
        <w:rFonts w:ascii="Wingdings" w:hAnsi="Wingdings" w:hint="default"/>
      </w:rPr>
    </w:lvl>
    <w:lvl w:ilvl="7" w:tplc="04090003" w:tentative="1">
      <w:start w:val="1"/>
      <w:numFmt w:val="bullet"/>
      <w:lvlText w:val=""/>
      <w:lvlJc w:val="left"/>
      <w:pPr>
        <w:tabs>
          <w:tab w:val="num" w:pos="5257"/>
        </w:tabs>
        <w:ind w:left="5257" w:hanging="480"/>
      </w:pPr>
      <w:rPr>
        <w:rFonts w:ascii="Wingdings" w:hAnsi="Wingdings" w:hint="default"/>
      </w:rPr>
    </w:lvl>
    <w:lvl w:ilvl="8" w:tplc="04090005" w:tentative="1">
      <w:start w:val="1"/>
      <w:numFmt w:val="bullet"/>
      <w:lvlText w:val=""/>
      <w:lvlJc w:val="left"/>
      <w:pPr>
        <w:tabs>
          <w:tab w:val="num" w:pos="5737"/>
        </w:tabs>
        <w:ind w:left="5737" w:hanging="480"/>
      </w:pPr>
      <w:rPr>
        <w:rFonts w:ascii="Wingdings" w:hAnsi="Wingdings" w:hint="default"/>
      </w:rPr>
    </w:lvl>
  </w:abstractNum>
  <w:abstractNum w:abstractNumId="29" w15:restartNumberingAfterBreak="0">
    <w:nsid w:val="79F1552F"/>
    <w:multiLevelType w:val="hybridMultilevel"/>
    <w:tmpl w:val="41B4EEA2"/>
    <w:lvl w:ilvl="0" w:tplc="B2AA9644">
      <w:start w:val="1"/>
      <w:numFmt w:val="bullet"/>
      <w:lvlText w:val="□"/>
      <w:lvlJc w:val="left"/>
      <w:pPr>
        <w:tabs>
          <w:tab w:val="num" w:pos="1897"/>
        </w:tabs>
        <w:ind w:left="1897" w:hanging="480"/>
      </w:pPr>
      <w:rPr>
        <w:rFonts w:ascii="華康細圓體" w:eastAsia="華康細圓體" w:hAnsi="Wingdings" w:hint="eastAsia"/>
        <w:sz w:val="24"/>
      </w:rPr>
    </w:lvl>
    <w:lvl w:ilvl="1" w:tplc="04090003" w:tentative="1">
      <w:start w:val="1"/>
      <w:numFmt w:val="bullet"/>
      <w:lvlText w:val=""/>
      <w:lvlJc w:val="left"/>
      <w:pPr>
        <w:tabs>
          <w:tab w:val="num" w:pos="2377"/>
        </w:tabs>
        <w:ind w:left="2377" w:hanging="480"/>
      </w:pPr>
      <w:rPr>
        <w:rFonts w:ascii="Wingdings" w:hAnsi="Wingdings" w:hint="default"/>
      </w:rPr>
    </w:lvl>
    <w:lvl w:ilvl="2" w:tplc="04090005" w:tentative="1">
      <w:start w:val="1"/>
      <w:numFmt w:val="bullet"/>
      <w:lvlText w:val=""/>
      <w:lvlJc w:val="left"/>
      <w:pPr>
        <w:tabs>
          <w:tab w:val="num" w:pos="2857"/>
        </w:tabs>
        <w:ind w:left="2857" w:hanging="480"/>
      </w:pPr>
      <w:rPr>
        <w:rFonts w:ascii="Wingdings" w:hAnsi="Wingdings" w:hint="default"/>
      </w:rPr>
    </w:lvl>
    <w:lvl w:ilvl="3" w:tplc="04090001" w:tentative="1">
      <w:start w:val="1"/>
      <w:numFmt w:val="bullet"/>
      <w:lvlText w:val=""/>
      <w:lvlJc w:val="left"/>
      <w:pPr>
        <w:tabs>
          <w:tab w:val="num" w:pos="3337"/>
        </w:tabs>
        <w:ind w:left="3337" w:hanging="480"/>
      </w:pPr>
      <w:rPr>
        <w:rFonts w:ascii="Wingdings" w:hAnsi="Wingdings" w:hint="default"/>
      </w:rPr>
    </w:lvl>
    <w:lvl w:ilvl="4" w:tplc="04090003" w:tentative="1">
      <w:start w:val="1"/>
      <w:numFmt w:val="bullet"/>
      <w:lvlText w:val=""/>
      <w:lvlJc w:val="left"/>
      <w:pPr>
        <w:tabs>
          <w:tab w:val="num" w:pos="3817"/>
        </w:tabs>
        <w:ind w:left="3817" w:hanging="480"/>
      </w:pPr>
      <w:rPr>
        <w:rFonts w:ascii="Wingdings" w:hAnsi="Wingdings" w:hint="default"/>
      </w:rPr>
    </w:lvl>
    <w:lvl w:ilvl="5" w:tplc="04090005" w:tentative="1">
      <w:start w:val="1"/>
      <w:numFmt w:val="bullet"/>
      <w:lvlText w:val=""/>
      <w:lvlJc w:val="left"/>
      <w:pPr>
        <w:tabs>
          <w:tab w:val="num" w:pos="4297"/>
        </w:tabs>
        <w:ind w:left="4297" w:hanging="480"/>
      </w:pPr>
      <w:rPr>
        <w:rFonts w:ascii="Wingdings" w:hAnsi="Wingdings" w:hint="default"/>
      </w:rPr>
    </w:lvl>
    <w:lvl w:ilvl="6" w:tplc="04090001" w:tentative="1">
      <w:start w:val="1"/>
      <w:numFmt w:val="bullet"/>
      <w:lvlText w:val=""/>
      <w:lvlJc w:val="left"/>
      <w:pPr>
        <w:tabs>
          <w:tab w:val="num" w:pos="4777"/>
        </w:tabs>
        <w:ind w:left="4777" w:hanging="480"/>
      </w:pPr>
      <w:rPr>
        <w:rFonts w:ascii="Wingdings" w:hAnsi="Wingdings" w:hint="default"/>
      </w:rPr>
    </w:lvl>
    <w:lvl w:ilvl="7" w:tplc="04090003" w:tentative="1">
      <w:start w:val="1"/>
      <w:numFmt w:val="bullet"/>
      <w:lvlText w:val=""/>
      <w:lvlJc w:val="left"/>
      <w:pPr>
        <w:tabs>
          <w:tab w:val="num" w:pos="5257"/>
        </w:tabs>
        <w:ind w:left="5257" w:hanging="480"/>
      </w:pPr>
      <w:rPr>
        <w:rFonts w:ascii="Wingdings" w:hAnsi="Wingdings" w:hint="default"/>
      </w:rPr>
    </w:lvl>
    <w:lvl w:ilvl="8" w:tplc="04090005" w:tentative="1">
      <w:start w:val="1"/>
      <w:numFmt w:val="bullet"/>
      <w:lvlText w:val=""/>
      <w:lvlJc w:val="left"/>
      <w:pPr>
        <w:tabs>
          <w:tab w:val="num" w:pos="5737"/>
        </w:tabs>
        <w:ind w:left="5737" w:hanging="480"/>
      </w:pPr>
      <w:rPr>
        <w:rFonts w:ascii="Wingdings" w:hAnsi="Wingdings" w:hint="default"/>
      </w:rPr>
    </w:lvl>
  </w:abstractNum>
  <w:abstractNum w:abstractNumId="30" w15:restartNumberingAfterBreak="0">
    <w:nsid w:val="7A6B1C3A"/>
    <w:multiLevelType w:val="multilevel"/>
    <w:tmpl w:val="F4C00FD4"/>
    <w:lvl w:ilvl="0">
      <w:start w:val="1"/>
      <w:numFmt w:val="decimal"/>
      <w:lvlText w:val="%1."/>
      <w:lvlJc w:val="left"/>
      <w:pPr>
        <w:tabs>
          <w:tab w:val="num" w:pos="1425"/>
        </w:tabs>
        <w:ind w:left="1425" w:hanging="480"/>
      </w:pPr>
      <w:rPr>
        <w:rFonts w:ascii="Times New Roman" w:eastAsia="新細明體" w:hAnsi="Times New Roman" w:cs="Times New Roman" w:hint="default"/>
        <w:b w:val="0"/>
        <w:i w:val="0"/>
      </w:rPr>
    </w:lvl>
    <w:lvl w:ilvl="1">
      <w:start w:val="1"/>
      <w:numFmt w:val="ideographTraditional"/>
      <w:lvlText w:val="%2、"/>
      <w:lvlJc w:val="left"/>
      <w:pPr>
        <w:tabs>
          <w:tab w:val="num" w:pos="1905"/>
        </w:tabs>
        <w:ind w:left="1905" w:hanging="480"/>
      </w:pPr>
      <w:rPr>
        <w:rFonts w:cs="Times New Roman"/>
      </w:rPr>
    </w:lvl>
    <w:lvl w:ilvl="2">
      <w:start w:val="1"/>
      <w:numFmt w:val="lowerRoman"/>
      <w:lvlText w:val="%3."/>
      <w:lvlJc w:val="right"/>
      <w:pPr>
        <w:tabs>
          <w:tab w:val="num" w:pos="2385"/>
        </w:tabs>
        <w:ind w:left="2385" w:hanging="480"/>
      </w:pPr>
      <w:rPr>
        <w:rFonts w:cs="Times New Roman"/>
      </w:rPr>
    </w:lvl>
    <w:lvl w:ilvl="3">
      <w:start w:val="1"/>
      <w:numFmt w:val="decimal"/>
      <w:lvlText w:val="%4."/>
      <w:lvlJc w:val="left"/>
      <w:pPr>
        <w:tabs>
          <w:tab w:val="num" w:pos="2865"/>
        </w:tabs>
        <w:ind w:left="2865" w:hanging="480"/>
      </w:pPr>
      <w:rPr>
        <w:rFonts w:cs="Times New Roman"/>
      </w:rPr>
    </w:lvl>
    <w:lvl w:ilvl="4">
      <w:start w:val="1"/>
      <w:numFmt w:val="ideographTraditional"/>
      <w:lvlText w:val="%5、"/>
      <w:lvlJc w:val="left"/>
      <w:pPr>
        <w:tabs>
          <w:tab w:val="num" w:pos="3345"/>
        </w:tabs>
        <w:ind w:left="3345" w:hanging="480"/>
      </w:pPr>
      <w:rPr>
        <w:rFonts w:cs="Times New Roman"/>
      </w:rPr>
    </w:lvl>
    <w:lvl w:ilvl="5">
      <w:start w:val="1"/>
      <w:numFmt w:val="lowerRoman"/>
      <w:lvlText w:val="%6."/>
      <w:lvlJc w:val="right"/>
      <w:pPr>
        <w:tabs>
          <w:tab w:val="num" w:pos="3825"/>
        </w:tabs>
        <w:ind w:left="3825" w:hanging="480"/>
      </w:pPr>
      <w:rPr>
        <w:rFonts w:cs="Times New Roman"/>
      </w:rPr>
    </w:lvl>
    <w:lvl w:ilvl="6">
      <w:start w:val="1"/>
      <w:numFmt w:val="decimal"/>
      <w:lvlText w:val="%7."/>
      <w:lvlJc w:val="left"/>
      <w:pPr>
        <w:tabs>
          <w:tab w:val="num" w:pos="4305"/>
        </w:tabs>
        <w:ind w:left="4305" w:hanging="480"/>
      </w:pPr>
      <w:rPr>
        <w:rFonts w:cs="Times New Roman"/>
      </w:rPr>
    </w:lvl>
    <w:lvl w:ilvl="7">
      <w:start w:val="1"/>
      <w:numFmt w:val="ideographTraditional"/>
      <w:lvlText w:val="%8、"/>
      <w:lvlJc w:val="left"/>
      <w:pPr>
        <w:tabs>
          <w:tab w:val="num" w:pos="4785"/>
        </w:tabs>
        <w:ind w:left="4785" w:hanging="480"/>
      </w:pPr>
      <w:rPr>
        <w:rFonts w:cs="Times New Roman"/>
      </w:rPr>
    </w:lvl>
    <w:lvl w:ilvl="8">
      <w:start w:val="1"/>
      <w:numFmt w:val="lowerRoman"/>
      <w:lvlText w:val="%9."/>
      <w:lvlJc w:val="right"/>
      <w:pPr>
        <w:tabs>
          <w:tab w:val="num" w:pos="5265"/>
        </w:tabs>
        <w:ind w:left="5265" w:hanging="480"/>
      </w:pPr>
      <w:rPr>
        <w:rFonts w:cs="Times New Roman"/>
      </w:rPr>
    </w:lvl>
  </w:abstractNum>
  <w:abstractNum w:abstractNumId="31" w15:restartNumberingAfterBreak="0">
    <w:nsid w:val="7C662806"/>
    <w:multiLevelType w:val="hybridMultilevel"/>
    <w:tmpl w:val="343409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D520B24"/>
    <w:multiLevelType w:val="hybridMultilevel"/>
    <w:tmpl w:val="718A3E9A"/>
    <w:lvl w:ilvl="0" w:tplc="2E062388">
      <w:start w:val="1"/>
      <w:numFmt w:val="decimalFullWidth"/>
      <w:lvlText w:val="%1、"/>
      <w:lvlJc w:val="left"/>
      <w:pPr>
        <w:ind w:left="716" w:hanging="480"/>
      </w:pPr>
      <w:rPr>
        <w:rFonts w:hint="default"/>
      </w:rPr>
    </w:lvl>
    <w:lvl w:ilvl="1" w:tplc="04090019">
      <w:start w:val="1"/>
      <w:numFmt w:val="ideographTraditional"/>
      <w:lvlText w:val="%2、"/>
      <w:lvlJc w:val="left"/>
      <w:pPr>
        <w:ind w:left="1196" w:hanging="480"/>
      </w:pPr>
    </w:lvl>
    <w:lvl w:ilvl="2" w:tplc="0409001B">
      <w:start w:val="1"/>
      <w:numFmt w:val="lowerRoman"/>
      <w:lvlText w:val="%3."/>
      <w:lvlJc w:val="right"/>
      <w:pPr>
        <w:ind w:left="1676" w:hanging="480"/>
      </w:pPr>
    </w:lvl>
    <w:lvl w:ilvl="3" w:tplc="0409000F">
      <w:start w:val="1"/>
      <w:numFmt w:val="decimal"/>
      <w:lvlText w:val="%4."/>
      <w:lvlJc w:val="left"/>
      <w:pPr>
        <w:ind w:left="2156" w:hanging="480"/>
      </w:pPr>
    </w:lvl>
    <w:lvl w:ilvl="4" w:tplc="04090019">
      <w:start w:val="1"/>
      <w:numFmt w:val="ideographTraditional"/>
      <w:lvlText w:val="%5、"/>
      <w:lvlJc w:val="left"/>
      <w:pPr>
        <w:ind w:left="2636" w:hanging="480"/>
      </w:pPr>
    </w:lvl>
    <w:lvl w:ilvl="5" w:tplc="0409001B">
      <w:start w:val="1"/>
      <w:numFmt w:val="lowerRoman"/>
      <w:lvlText w:val="%6."/>
      <w:lvlJc w:val="right"/>
      <w:pPr>
        <w:ind w:left="3116" w:hanging="480"/>
      </w:pPr>
    </w:lvl>
    <w:lvl w:ilvl="6" w:tplc="0409000F">
      <w:start w:val="1"/>
      <w:numFmt w:val="decimal"/>
      <w:lvlText w:val="%7."/>
      <w:lvlJc w:val="left"/>
      <w:pPr>
        <w:ind w:left="3596" w:hanging="480"/>
      </w:pPr>
    </w:lvl>
    <w:lvl w:ilvl="7" w:tplc="04090019">
      <w:start w:val="1"/>
      <w:numFmt w:val="ideographTraditional"/>
      <w:lvlText w:val="%8、"/>
      <w:lvlJc w:val="left"/>
      <w:pPr>
        <w:ind w:left="4076" w:hanging="480"/>
      </w:pPr>
    </w:lvl>
    <w:lvl w:ilvl="8" w:tplc="0409001B">
      <w:start w:val="1"/>
      <w:numFmt w:val="lowerRoman"/>
      <w:lvlText w:val="%9."/>
      <w:lvlJc w:val="right"/>
      <w:pPr>
        <w:ind w:left="4556" w:hanging="480"/>
      </w:pPr>
    </w:lvl>
  </w:abstractNum>
  <w:num w:numId="1" w16cid:durableId="1172598716">
    <w:abstractNumId w:val="3"/>
  </w:num>
  <w:num w:numId="2" w16cid:durableId="1025330058">
    <w:abstractNumId w:val="0"/>
  </w:num>
  <w:num w:numId="3" w16cid:durableId="321852344">
    <w:abstractNumId w:val="10"/>
  </w:num>
  <w:num w:numId="4" w16cid:durableId="322315610">
    <w:abstractNumId w:val="17"/>
  </w:num>
  <w:num w:numId="5" w16cid:durableId="1237669638">
    <w:abstractNumId w:val="29"/>
  </w:num>
  <w:num w:numId="6" w16cid:durableId="879709484">
    <w:abstractNumId w:val="5"/>
  </w:num>
  <w:num w:numId="7" w16cid:durableId="182668033">
    <w:abstractNumId w:val="4"/>
  </w:num>
  <w:num w:numId="8" w16cid:durableId="316424862">
    <w:abstractNumId w:val="8"/>
  </w:num>
  <w:num w:numId="9" w16cid:durableId="1358504145">
    <w:abstractNumId w:val="12"/>
  </w:num>
  <w:num w:numId="10" w16cid:durableId="1594316358">
    <w:abstractNumId w:val="21"/>
  </w:num>
  <w:num w:numId="11" w16cid:durableId="1394308122">
    <w:abstractNumId w:val="28"/>
  </w:num>
  <w:num w:numId="12" w16cid:durableId="1791237726">
    <w:abstractNumId w:val="15"/>
  </w:num>
  <w:num w:numId="13" w16cid:durableId="1673795248">
    <w:abstractNumId w:val="23"/>
  </w:num>
  <w:num w:numId="14" w16cid:durableId="1154950629">
    <w:abstractNumId w:val="6"/>
  </w:num>
  <w:num w:numId="15" w16cid:durableId="1188643052">
    <w:abstractNumId w:val="30"/>
  </w:num>
  <w:num w:numId="16" w16cid:durableId="1227304663">
    <w:abstractNumId w:val="24"/>
  </w:num>
  <w:num w:numId="17" w16cid:durableId="1471552755">
    <w:abstractNumId w:val="1"/>
  </w:num>
  <w:num w:numId="18" w16cid:durableId="1198276310">
    <w:abstractNumId w:val="18"/>
  </w:num>
  <w:num w:numId="19" w16cid:durableId="982656878">
    <w:abstractNumId w:val="11"/>
  </w:num>
  <w:num w:numId="20" w16cid:durableId="1385370319">
    <w:abstractNumId w:val="7"/>
  </w:num>
  <w:num w:numId="21" w16cid:durableId="918100208">
    <w:abstractNumId w:val="9"/>
  </w:num>
  <w:num w:numId="22" w16cid:durableId="843209897">
    <w:abstractNumId w:val="2"/>
  </w:num>
  <w:num w:numId="23" w16cid:durableId="814764428">
    <w:abstractNumId w:val="27"/>
  </w:num>
  <w:num w:numId="24" w16cid:durableId="1824080741">
    <w:abstractNumId w:val="13"/>
  </w:num>
  <w:num w:numId="25" w16cid:durableId="1756977063">
    <w:abstractNumId w:val="19"/>
  </w:num>
  <w:num w:numId="26" w16cid:durableId="2080052662">
    <w:abstractNumId w:val="16"/>
  </w:num>
  <w:num w:numId="27" w16cid:durableId="1540506097">
    <w:abstractNumId w:val="22"/>
  </w:num>
  <w:num w:numId="28" w16cid:durableId="488209222">
    <w:abstractNumId w:val="14"/>
  </w:num>
  <w:num w:numId="29" w16cid:durableId="2033414595">
    <w:abstractNumId w:val="31"/>
  </w:num>
  <w:num w:numId="30" w16cid:durableId="884220876">
    <w:abstractNumId w:val="25"/>
  </w:num>
  <w:num w:numId="31" w16cid:durableId="606812922">
    <w:abstractNumId w:val="32"/>
  </w:num>
  <w:num w:numId="32" w16cid:durableId="2678108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61582">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A29"/>
    <w:rsid w:val="000023FC"/>
    <w:rsid w:val="000027B3"/>
    <w:rsid w:val="0000292A"/>
    <w:rsid w:val="00002A4F"/>
    <w:rsid w:val="00002E09"/>
    <w:rsid w:val="00003B4C"/>
    <w:rsid w:val="00003E27"/>
    <w:rsid w:val="0000478A"/>
    <w:rsid w:val="00004A9B"/>
    <w:rsid w:val="0000671D"/>
    <w:rsid w:val="00006FFE"/>
    <w:rsid w:val="0000762E"/>
    <w:rsid w:val="00010C70"/>
    <w:rsid w:val="00011586"/>
    <w:rsid w:val="00012CB3"/>
    <w:rsid w:val="00012D49"/>
    <w:rsid w:val="00013018"/>
    <w:rsid w:val="000135FB"/>
    <w:rsid w:val="00013A24"/>
    <w:rsid w:val="00014CC6"/>
    <w:rsid w:val="0001791F"/>
    <w:rsid w:val="000215D3"/>
    <w:rsid w:val="00022BBC"/>
    <w:rsid w:val="000245C4"/>
    <w:rsid w:val="0002489C"/>
    <w:rsid w:val="00024DE1"/>
    <w:rsid w:val="00026B21"/>
    <w:rsid w:val="00026E84"/>
    <w:rsid w:val="00027418"/>
    <w:rsid w:val="00027F3D"/>
    <w:rsid w:val="000316A0"/>
    <w:rsid w:val="000316D4"/>
    <w:rsid w:val="000328BA"/>
    <w:rsid w:val="00033990"/>
    <w:rsid w:val="0003434B"/>
    <w:rsid w:val="000343D8"/>
    <w:rsid w:val="00034A6E"/>
    <w:rsid w:val="00034D24"/>
    <w:rsid w:val="00035A6C"/>
    <w:rsid w:val="00036809"/>
    <w:rsid w:val="00036E23"/>
    <w:rsid w:val="00036FB2"/>
    <w:rsid w:val="00037D02"/>
    <w:rsid w:val="0004152C"/>
    <w:rsid w:val="00041627"/>
    <w:rsid w:val="00045AB0"/>
    <w:rsid w:val="00047843"/>
    <w:rsid w:val="000478AD"/>
    <w:rsid w:val="0004795E"/>
    <w:rsid w:val="00047E4A"/>
    <w:rsid w:val="0005086F"/>
    <w:rsid w:val="00050D55"/>
    <w:rsid w:val="000523FC"/>
    <w:rsid w:val="00053B48"/>
    <w:rsid w:val="00054A2C"/>
    <w:rsid w:val="00057238"/>
    <w:rsid w:val="000576B7"/>
    <w:rsid w:val="000576D9"/>
    <w:rsid w:val="0005778F"/>
    <w:rsid w:val="00057D10"/>
    <w:rsid w:val="000602B0"/>
    <w:rsid w:val="000603F3"/>
    <w:rsid w:val="00061108"/>
    <w:rsid w:val="00061CD4"/>
    <w:rsid w:val="0006221F"/>
    <w:rsid w:val="0006290C"/>
    <w:rsid w:val="00063337"/>
    <w:rsid w:val="0006395A"/>
    <w:rsid w:val="00063E3E"/>
    <w:rsid w:val="0006414C"/>
    <w:rsid w:val="0006453E"/>
    <w:rsid w:val="00064E3E"/>
    <w:rsid w:val="00065F8B"/>
    <w:rsid w:val="00066188"/>
    <w:rsid w:val="000663B0"/>
    <w:rsid w:val="00066528"/>
    <w:rsid w:val="0006674B"/>
    <w:rsid w:val="00066CC3"/>
    <w:rsid w:val="0006770A"/>
    <w:rsid w:val="00070419"/>
    <w:rsid w:val="0007052C"/>
    <w:rsid w:val="000706B5"/>
    <w:rsid w:val="00070BFD"/>
    <w:rsid w:val="000711ED"/>
    <w:rsid w:val="000713EC"/>
    <w:rsid w:val="00071488"/>
    <w:rsid w:val="00071C9F"/>
    <w:rsid w:val="00072407"/>
    <w:rsid w:val="00072603"/>
    <w:rsid w:val="0007276A"/>
    <w:rsid w:val="00072ED6"/>
    <w:rsid w:val="00073375"/>
    <w:rsid w:val="00074BD1"/>
    <w:rsid w:val="000763BA"/>
    <w:rsid w:val="000803D3"/>
    <w:rsid w:val="00080615"/>
    <w:rsid w:val="00080B4E"/>
    <w:rsid w:val="000815C4"/>
    <w:rsid w:val="000823F3"/>
    <w:rsid w:val="000825EF"/>
    <w:rsid w:val="00083376"/>
    <w:rsid w:val="00083410"/>
    <w:rsid w:val="00083625"/>
    <w:rsid w:val="00084823"/>
    <w:rsid w:val="00084837"/>
    <w:rsid w:val="00085715"/>
    <w:rsid w:val="00085C3D"/>
    <w:rsid w:val="000864C7"/>
    <w:rsid w:val="00087018"/>
    <w:rsid w:val="00087A46"/>
    <w:rsid w:val="00090397"/>
    <w:rsid w:val="00090BC6"/>
    <w:rsid w:val="00091361"/>
    <w:rsid w:val="000916EA"/>
    <w:rsid w:val="000921A9"/>
    <w:rsid w:val="000923F6"/>
    <w:rsid w:val="000941B9"/>
    <w:rsid w:val="000943F2"/>
    <w:rsid w:val="00094F0D"/>
    <w:rsid w:val="00094FF3"/>
    <w:rsid w:val="000952F9"/>
    <w:rsid w:val="0009745F"/>
    <w:rsid w:val="00097FB7"/>
    <w:rsid w:val="000A0630"/>
    <w:rsid w:val="000A0A1E"/>
    <w:rsid w:val="000A16ED"/>
    <w:rsid w:val="000A3835"/>
    <w:rsid w:val="000A38A7"/>
    <w:rsid w:val="000A41FC"/>
    <w:rsid w:val="000A449E"/>
    <w:rsid w:val="000A58B0"/>
    <w:rsid w:val="000A5A26"/>
    <w:rsid w:val="000A675A"/>
    <w:rsid w:val="000A6A87"/>
    <w:rsid w:val="000A6AA1"/>
    <w:rsid w:val="000A6ABA"/>
    <w:rsid w:val="000A6B43"/>
    <w:rsid w:val="000A712E"/>
    <w:rsid w:val="000A715A"/>
    <w:rsid w:val="000B03EF"/>
    <w:rsid w:val="000B1894"/>
    <w:rsid w:val="000B1E69"/>
    <w:rsid w:val="000B246C"/>
    <w:rsid w:val="000B2E97"/>
    <w:rsid w:val="000B33AA"/>
    <w:rsid w:val="000B35DB"/>
    <w:rsid w:val="000B381F"/>
    <w:rsid w:val="000B38F7"/>
    <w:rsid w:val="000B3B94"/>
    <w:rsid w:val="000B42F2"/>
    <w:rsid w:val="000B44CC"/>
    <w:rsid w:val="000B5882"/>
    <w:rsid w:val="000B6150"/>
    <w:rsid w:val="000B7389"/>
    <w:rsid w:val="000B7978"/>
    <w:rsid w:val="000B7E9C"/>
    <w:rsid w:val="000C0B1D"/>
    <w:rsid w:val="000C0D58"/>
    <w:rsid w:val="000C20BE"/>
    <w:rsid w:val="000C2131"/>
    <w:rsid w:val="000C4285"/>
    <w:rsid w:val="000C4CA9"/>
    <w:rsid w:val="000C4FF2"/>
    <w:rsid w:val="000C50C9"/>
    <w:rsid w:val="000C6786"/>
    <w:rsid w:val="000C6E8A"/>
    <w:rsid w:val="000C7047"/>
    <w:rsid w:val="000C7F71"/>
    <w:rsid w:val="000D0AEE"/>
    <w:rsid w:val="000D1E85"/>
    <w:rsid w:val="000D2247"/>
    <w:rsid w:val="000D2CE0"/>
    <w:rsid w:val="000D3554"/>
    <w:rsid w:val="000D3A21"/>
    <w:rsid w:val="000D3D47"/>
    <w:rsid w:val="000D43AF"/>
    <w:rsid w:val="000D46B7"/>
    <w:rsid w:val="000D556F"/>
    <w:rsid w:val="000D5BE2"/>
    <w:rsid w:val="000D5CF2"/>
    <w:rsid w:val="000D69B7"/>
    <w:rsid w:val="000D7392"/>
    <w:rsid w:val="000D7707"/>
    <w:rsid w:val="000D78AD"/>
    <w:rsid w:val="000D7BAC"/>
    <w:rsid w:val="000E0231"/>
    <w:rsid w:val="000E04EA"/>
    <w:rsid w:val="000E06B4"/>
    <w:rsid w:val="000E1199"/>
    <w:rsid w:val="000E1A0E"/>
    <w:rsid w:val="000E24F2"/>
    <w:rsid w:val="000E2508"/>
    <w:rsid w:val="000E363D"/>
    <w:rsid w:val="000E43CF"/>
    <w:rsid w:val="000E5615"/>
    <w:rsid w:val="000E6DCD"/>
    <w:rsid w:val="000F04CF"/>
    <w:rsid w:val="000F15D9"/>
    <w:rsid w:val="000F1D3E"/>
    <w:rsid w:val="000F20FF"/>
    <w:rsid w:val="000F2D64"/>
    <w:rsid w:val="000F3521"/>
    <w:rsid w:val="000F368D"/>
    <w:rsid w:val="000F4C89"/>
    <w:rsid w:val="000F54A6"/>
    <w:rsid w:val="000F63CA"/>
    <w:rsid w:val="000F6484"/>
    <w:rsid w:val="000F6B74"/>
    <w:rsid w:val="001011EA"/>
    <w:rsid w:val="0010129F"/>
    <w:rsid w:val="001020EE"/>
    <w:rsid w:val="00103191"/>
    <w:rsid w:val="00105857"/>
    <w:rsid w:val="00105B56"/>
    <w:rsid w:val="00105E30"/>
    <w:rsid w:val="00106384"/>
    <w:rsid w:val="00106A70"/>
    <w:rsid w:val="00106BDB"/>
    <w:rsid w:val="001076D2"/>
    <w:rsid w:val="001105E7"/>
    <w:rsid w:val="0011130C"/>
    <w:rsid w:val="001125C1"/>
    <w:rsid w:val="00113D47"/>
    <w:rsid w:val="001144F2"/>
    <w:rsid w:val="00114E1E"/>
    <w:rsid w:val="00115310"/>
    <w:rsid w:val="00115DB1"/>
    <w:rsid w:val="001162D8"/>
    <w:rsid w:val="00116FA5"/>
    <w:rsid w:val="00117230"/>
    <w:rsid w:val="001173C2"/>
    <w:rsid w:val="001174B2"/>
    <w:rsid w:val="00120E59"/>
    <w:rsid w:val="00121202"/>
    <w:rsid w:val="001219DF"/>
    <w:rsid w:val="00124258"/>
    <w:rsid w:val="0012432E"/>
    <w:rsid w:val="00124F2A"/>
    <w:rsid w:val="001250FE"/>
    <w:rsid w:val="0012531F"/>
    <w:rsid w:val="00126598"/>
    <w:rsid w:val="00126D67"/>
    <w:rsid w:val="00127BF8"/>
    <w:rsid w:val="001303A8"/>
    <w:rsid w:val="001304F3"/>
    <w:rsid w:val="00130A13"/>
    <w:rsid w:val="0013186B"/>
    <w:rsid w:val="00131C7D"/>
    <w:rsid w:val="00132EF3"/>
    <w:rsid w:val="00134194"/>
    <w:rsid w:val="0013423A"/>
    <w:rsid w:val="00134342"/>
    <w:rsid w:val="00134EA2"/>
    <w:rsid w:val="0013571C"/>
    <w:rsid w:val="001362DD"/>
    <w:rsid w:val="00136C3B"/>
    <w:rsid w:val="00137D99"/>
    <w:rsid w:val="0014502E"/>
    <w:rsid w:val="00146CCC"/>
    <w:rsid w:val="001477B9"/>
    <w:rsid w:val="0014784A"/>
    <w:rsid w:val="001502C1"/>
    <w:rsid w:val="001515E8"/>
    <w:rsid w:val="00152C2A"/>
    <w:rsid w:val="00152F0E"/>
    <w:rsid w:val="00153568"/>
    <w:rsid w:val="00153A12"/>
    <w:rsid w:val="0015439A"/>
    <w:rsid w:val="00155200"/>
    <w:rsid w:val="001569B8"/>
    <w:rsid w:val="00156E3A"/>
    <w:rsid w:val="0015713B"/>
    <w:rsid w:val="001572A3"/>
    <w:rsid w:val="00157A87"/>
    <w:rsid w:val="00160BD0"/>
    <w:rsid w:val="0016394B"/>
    <w:rsid w:val="00163FF5"/>
    <w:rsid w:val="001647F6"/>
    <w:rsid w:val="001649D1"/>
    <w:rsid w:val="00164DDE"/>
    <w:rsid w:val="0017168F"/>
    <w:rsid w:val="00172064"/>
    <w:rsid w:val="0017218C"/>
    <w:rsid w:val="001722D1"/>
    <w:rsid w:val="0017281F"/>
    <w:rsid w:val="0017384C"/>
    <w:rsid w:val="00174199"/>
    <w:rsid w:val="00174C60"/>
    <w:rsid w:val="00174FDA"/>
    <w:rsid w:val="001750FD"/>
    <w:rsid w:val="001758CB"/>
    <w:rsid w:val="0017590C"/>
    <w:rsid w:val="00176324"/>
    <w:rsid w:val="001763A4"/>
    <w:rsid w:val="00177411"/>
    <w:rsid w:val="001779AE"/>
    <w:rsid w:val="00180E36"/>
    <w:rsid w:val="00180F63"/>
    <w:rsid w:val="00181D58"/>
    <w:rsid w:val="001825D4"/>
    <w:rsid w:val="00182664"/>
    <w:rsid w:val="0018359E"/>
    <w:rsid w:val="00183BFC"/>
    <w:rsid w:val="00186218"/>
    <w:rsid w:val="00186C9E"/>
    <w:rsid w:val="0018744E"/>
    <w:rsid w:val="00192DFC"/>
    <w:rsid w:val="00194731"/>
    <w:rsid w:val="00194AF7"/>
    <w:rsid w:val="00195CFE"/>
    <w:rsid w:val="0019634D"/>
    <w:rsid w:val="0019640E"/>
    <w:rsid w:val="00196A7C"/>
    <w:rsid w:val="00196C1C"/>
    <w:rsid w:val="00197014"/>
    <w:rsid w:val="001A04DE"/>
    <w:rsid w:val="001A1A5E"/>
    <w:rsid w:val="001A1F48"/>
    <w:rsid w:val="001A2DA2"/>
    <w:rsid w:val="001A31FF"/>
    <w:rsid w:val="001A3F37"/>
    <w:rsid w:val="001A455F"/>
    <w:rsid w:val="001A579F"/>
    <w:rsid w:val="001A647B"/>
    <w:rsid w:val="001A67BA"/>
    <w:rsid w:val="001A7437"/>
    <w:rsid w:val="001B1731"/>
    <w:rsid w:val="001B31D5"/>
    <w:rsid w:val="001B3217"/>
    <w:rsid w:val="001B3709"/>
    <w:rsid w:val="001B65BB"/>
    <w:rsid w:val="001B7793"/>
    <w:rsid w:val="001B7CB9"/>
    <w:rsid w:val="001C0039"/>
    <w:rsid w:val="001C07EC"/>
    <w:rsid w:val="001C0F24"/>
    <w:rsid w:val="001C20E5"/>
    <w:rsid w:val="001C2FFD"/>
    <w:rsid w:val="001C3361"/>
    <w:rsid w:val="001C39B0"/>
    <w:rsid w:val="001C3B8A"/>
    <w:rsid w:val="001C51B1"/>
    <w:rsid w:val="001C55AE"/>
    <w:rsid w:val="001C5F8F"/>
    <w:rsid w:val="001C624B"/>
    <w:rsid w:val="001D0701"/>
    <w:rsid w:val="001D0EC3"/>
    <w:rsid w:val="001D166C"/>
    <w:rsid w:val="001D386C"/>
    <w:rsid w:val="001D472F"/>
    <w:rsid w:val="001D4ACB"/>
    <w:rsid w:val="001D4B0D"/>
    <w:rsid w:val="001D54C2"/>
    <w:rsid w:val="001D56D2"/>
    <w:rsid w:val="001D5DB0"/>
    <w:rsid w:val="001D62AD"/>
    <w:rsid w:val="001D6D30"/>
    <w:rsid w:val="001D7323"/>
    <w:rsid w:val="001D73A3"/>
    <w:rsid w:val="001D7695"/>
    <w:rsid w:val="001D7725"/>
    <w:rsid w:val="001D7A7B"/>
    <w:rsid w:val="001E0D59"/>
    <w:rsid w:val="001E1109"/>
    <w:rsid w:val="001E1BDE"/>
    <w:rsid w:val="001E2D90"/>
    <w:rsid w:val="001E2DB8"/>
    <w:rsid w:val="001E2E90"/>
    <w:rsid w:val="001E2FE3"/>
    <w:rsid w:val="001E324B"/>
    <w:rsid w:val="001E3A71"/>
    <w:rsid w:val="001E590F"/>
    <w:rsid w:val="001E5F82"/>
    <w:rsid w:val="001E655F"/>
    <w:rsid w:val="001E6650"/>
    <w:rsid w:val="001E6A18"/>
    <w:rsid w:val="001E6ED6"/>
    <w:rsid w:val="001E6FF2"/>
    <w:rsid w:val="001F14A2"/>
    <w:rsid w:val="001F1537"/>
    <w:rsid w:val="001F275A"/>
    <w:rsid w:val="001F2EF3"/>
    <w:rsid w:val="001F4349"/>
    <w:rsid w:val="001F509A"/>
    <w:rsid w:val="001F7EAD"/>
    <w:rsid w:val="00200031"/>
    <w:rsid w:val="00201D0F"/>
    <w:rsid w:val="00201D7D"/>
    <w:rsid w:val="0020316F"/>
    <w:rsid w:val="0020429E"/>
    <w:rsid w:val="00204B5C"/>
    <w:rsid w:val="00205B41"/>
    <w:rsid w:val="00205EAF"/>
    <w:rsid w:val="00206082"/>
    <w:rsid w:val="00206A05"/>
    <w:rsid w:val="00210B48"/>
    <w:rsid w:val="00213034"/>
    <w:rsid w:val="00215B6E"/>
    <w:rsid w:val="00215BC1"/>
    <w:rsid w:val="00216D2D"/>
    <w:rsid w:val="00216F93"/>
    <w:rsid w:val="00221395"/>
    <w:rsid w:val="002219DD"/>
    <w:rsid w:val="00221C8A"/>
    <w:rsid w:val="00222860"/>
    <w:rsid w:val="002249FF"/>
    <w:rsid w:val="002250CD"/>
    <w:rsid w:val="002254B0"/>
    <w:rsid w:val="0023006F"/>
    <w:rsid w:val="002301A2"/>
    <w:rsid w:val="002304C4"/>
    <w:rsid w:val="00230598"/>
    <w:rsid w:val="002319E4"/>
    <w:rsid w:val="0023259B"/>
    <w:rsid w:val="00234435"/>
    <w:rsid w:val="002349AF"/>
    <w:rsid w:val="00234EE8"/>
    <w:rsid w:val="00235EA5"/>
    <w:rsid w:val="00237B54"/>
    <w:rsid w:val="00240478"/>
    <w:rsid w:val="002406B3"/>
    <w:rsid w:val="00242230"/>
    <w:rsid w:val="00242974"/>
    <w:rsid w:val="0024466A"/>
    <w:rsid w:val="00244EEE"/>
    <w:rsid w:val="002469B8"/>
    <w:rsid w:val="00247992"/>
    <w:rsid w:val="00250644"/>
    <w:rsid w:val="002513C5"/>
    <w:rsid w:val="002514A9"/>
    <w:rsid w:val="002519EE"/>
    <w:rsid w:val="00251B7B"/>
    <w:rsid w:val="00252567"/>
    <w:rsid w:val="00253404"/>
    <w:rsid w:val="00254281"/>
    <w:rsid w:val="002545DA"/>
    <w:rsid w:val="0025590C"/>
    <w:rsid w:val="00255A26"/>
    <w:rsid w:val="0026014C"/>
    <w:rsid w:val="002604B7"/>
    <w:rsid w:val="00260F3D"/>
    <w:rsid w:val="00261008"/>
    <w:rsid w:val="002610AB"/>
    <w:rsid w:val="002620C8"/>
    <w:rsid w:val="0026254E"/>
    <w:rsid w:val="00264097"/>
    <w:rsid w:val="002666E0"/>
    <w:rsid w:val="00266A4E"/>
    <w:rsid w:val="00266E88"/>
    <w:rsid w:val="00266F29"/>
    <w:rsid w:val="00266F5E"/>
    <w:rsid w:val="00266F73"/>
    <w:rsid w:val="00267AD3"/>
    <w:rsid w:val="0027200E"/>
    <w:rsid w:val="00273461"/>
    <w:rsid w:val="002736BB"/>
    <w:rsid w:val="00273D16"/>
    <w:rsid w:val="002757AC"/>
    <w:rsid w:val="00275F8B"/>
    <w:rsid w:val="00275FB0"/>
    <w:rsid w:val="00276059"/>
    <w:rsid w:val="0027718D"/>
    <w:rsid w:val="0028007C"/>
    <w:rsid w:val="00280B36"/>
    <w:rsid w:val="00280D32"/>
    <w:rsid w:val="002815C6"/>
    <w:rsid w:val="0028493F"/>
    <w:rsid w:val="00284DDA"/>
    <w:rsid w:val="0028629B"/>
    <w:rsid w:val="00290B62"/>
    <w:rsid w:val="0029313F"/>
    <w:rsid w:val="002938E9"/>
    <w:rsid w:val="00293A81"/>
    <w:rsid w:val="002951DA"/>
    <w:rsid w:val="002975FB"/>
    <w:rsid w:val="0029768D"/>
    <w:rsid w:val="002977ED"/>
    <w:rsid w:val="002978D5"/>
    <w:rsid w:val="00297BB9"/>
    <w:rsid w:val="00297C17"/>
    <w:rsid w:val="00297DB3"/>
    <w:rsid w:val="00297F24"/>
    <w:rsid w:val="00297FE4"/>
    <w:rsid w:val="002A027F"/>
    <w:rsid w:val="002A1102"/>
    <w:rsid w:val="002A22A0"/>
    <w:rsid w:val="002A3AA5"/>
    <w:rsid w:val="002A4B48"/>
    <w:rsid w:val="002A5039"/>
    <w:rsid w:val="002A58F3"/>
    <w:rsid w:val="002A7617"/>
    <w:rsid w:val="002B1A28"/>
    <w:rsid w:val="002B32FD"/>
    <w:rsid w:val="002B33F5"/>
    <w:rsid w:val="002B3A7C"/>
    <w:rsid w:val="002B4A12"/>
    <w:rsid w:val="002B5AC2"/>
    <w:rsid w:val="002B5B1F"/>
    <w:rsid w:val="002B63DE"/>
    <w:rsid w:val="002B694D"/>
    <w:rsid w:val="002B76BE"/>
    <w:rsid w:val="002B76D1"/>
    <w:rsid w:val="002C1537"/>
    <w:rsid w:val="002C33BE"/>
    <w:rsid w:val="002C44E5"/>
    <w:rsid w:val="002C5763"/>
    <w:rsid w:val="002C64B2"/>
    <w:rsid w:val="002C7A6C"/>
    <w:rsid w:val="002C7D36"/>
    <w:rsid w:val="002D00E1"/>
    <w:rsid w:val="002D1D11"/>
    <w:rsid w:val="002D22FC"/>
    <w:rsid w:val="002D275C"/>
    <w:rsid w:val="002D2A68"/>
    <w:rsid w:val="002D3331"/>
    <w:rsid w:val="002D418C"/>
    <w:rsid w:val="002D437E"/>
    <w:rsid w:val="002D4862"/>
    <w:rsid w:val="002D5946"/>
    <w:rsid w:val="002D717C"/>
    <w:rsid w:val="002E06DA"/>
    <w:rsid w:val="002E1324"/>
    <w:rsid w:val="002E14F6"/>
    <w:rsid w:val="002E2A56"/>
    <w:rsid w:val="002E405C"/>
    <w:rsid w:val="002E4568"/>
    <w:rsid w:val="002E4E21"/>
    <w:rsid w:val="002E50A8"/>
    <w:rsid w:val="002E50C9"/>
    <w:rsid w:val="002E5169"/>
    <w:rsid w:val="002E5BEB"/>
    <w:rsid w:val="002E5E15"/>
    <w:rsid w:val="002E7D35"/>
    <w:rsid w:val="002F01FE"/>
    <w:rsid w:val="002F097F"/>
    <w:rsid w:val="002F30A6"/>
    <w:rsid w:val="002F383A"/>
    <w:rsid w:val="002F4044"/>
    <w:rsid w:val="002F4478"/>
    <w:rsid w:val="002F4A1E"/>
    <w:rsid w:val="002F58BE"/>
    <w:rsid w:val="002F5CED"/>
    <w:rsid w:val="002F5EDA"/>
    <w:rsid w:val="002F6F24"/>
    <w:rsid w:val="002F70AB"/>
    <w:rsid w:val="002F7436"/>
    <w:rsid w:val="002F7F9D"/>
    <w:rsid w:val="00300564"/>
    <w:rsid w:val="00300E7C"/>
    <w:rsid w:val="00301202"/>
    <w:rsid w:val="00301B23"/>
    <w:rsid w:val="00302145"/>
    <w:rsid w:val="00302190"/>
    <w:rsid w:val="00302A4D"/>
    <w:rsid w:val="00303240"/>
    <w:rsid w:val="00304163"/>
    <w:rsid w:val="003044F0"/>
    <w:rsid w:val="00305A8E"/>
    <w:rsid w:val="00305EA3"/>
    <w:rsid w:val="00306054"/>
    <w:rsid w:val="00306950"/>
    <w:rsid w:val="003074D8"/>
    <w:rsid w:val="0031060D"/>
    <w:rsid w:val="0031198A"/>
    <w:rsid w:val="00312CE9"/>
    <w:rsid w:val="00313CBD"/>
    <w:rsid w:val="00313E99"/>
    <w:rsid w:val="0031443D"/>
    <w:rsid w:val="00314EC0"/>
    <w:rsid w:val="003157BC"/>
    <w:rsid w:val="00316005"/>
    <w:rsid w:val="0031618F"/>
    <w:rsid w:val="003161A8"/>
    <w:rsid w:val="00316EC1"/>
    <w:rsid w:val="003179FA"/>
    <w:rsid w:val="00320799"/>
    <w:rsid w:val="003216C5"/>
    <w:rsid w:val="0032219D"/>
    <w:rsid w:val="00322A36"/>
    <w:rsid w:val="00323A32"/>
    <w:rsid w:val="00323BF4"/>
    <w:rsid w:val="00323F4E"/>
    <w:rsid w:val="0032404A"/>
    <w:rsid w:val="00324298"/>
    <w:rsid w:val="00325AEE"/>
    <w:rsid w:val="00325AFB"/>
    <w:rsid w:val="0033060F"/>
    <w:rsid w:val="003313B6"/>
    <w:rsid w:val="003313F6"/>
    <w:rsid w:val="00332494"/>
    <w:rsid w:val="0033428B"/>
    <w:rsid w:val="003344D6"/>
    <w:rsid w:val="00334ADC"/>
    <w:rsid w:val="00334F2D"/>
    <w:rsid w:val="00335026"/>
    <w:rsid w:val="0034015D"/>
    <w:rsid w:val="00340EFF"/>
    <w:rsid w:val="003421F2"/>
    <w:rsid w:val="003425B9"/>
    <w:rsid w:val="003438B1"/>
    <w:rsid w:val="0034425E"/>
    <w:rsid w:val="00345356"/>
    <w:rsid w:val="0034701C"/>
    <w:rsid w:val="00347BDA"/>
    <w:rsid w:val="003506C1"/>
    <w:rsid w:val="00351839"/>
    <w:rsid w:val="00351C03"/>
    <w:rsid w:val="003524C6"/>
    <w:rsid w:val="00352DA9"/>
    <w:rsid w:val="0035406E"/>
    <w:rsid w:val="0035437D"/>
    <w:rsid w:val="00354E21"/>
    <w:rsid w:val="00356A8E"/>
    <w:rsid w:val="00356D12"/>
    <w:rsid w:val="00357290"/>
    <w:rsid w:val="00361D75"/>
    <w:rsid w:val="0036369E"/>
    <w:rsid w:val="00364A46"/>
    <w:rsid w:val="003651C9"/>
    <w:rsid w:val="003653A9"/>
    <w:rsid w:val="00365520"/>
    <w:rsid w:val="003678F1"/>
    <w:rsid w:val="00367C28"/>
    <w:rsid w:val="00370240"/>
    <w:rsid w:val="003705DE"/>
    <w:rsid w:val="00370F52"/>
    <w:rsid w:val="0037230F"/>
    <w:rsid w:val="0037240B"/>
    <w:rsid w:val="003732B3"/>
    <w:rsid w:val="00373ECA"/>
    <w:rsid w:val="00374D83"/>
    <w:rsid w:val="00375F0A"/>
    <w:rsid w:val="00376293"/>
    <w:rsid w:val="003802D1"/>
    <w:rsid w:val="00380A25"/>
    <w:rsid w:val="00382E18"/>
    <w:rsid w:val="003833D8"/>
    <w:rsid w:val="00383DC9"/>
    <w:rsid w:val="00384818"/>
    <w:rsid w:val="00384864"/>
    <w:rsid w:val="0038514E"/>
    <w:rsid w:val="00385979"/>
    <w:rsid w:val="00386193"/>
    <w:rsid w:val="00386668"/>
    <w:rsid w:val="00386807"/>
    <w:rsid w:val="00387171"/>
    <w:rsid w:val="003903AE"/>
    <w:rsid w:val="00390690"/>
    <w:rsid w:val="003921C1"/>
    <w:rsid w:val="003925CD"/>
    <w:rsid w:val="003927A8"/>
    <w:rsid w:val="00392CF9"/>
    <w:rsid w:val="00393112"/>
    <w:rsid w:val="003938F3"/>
    <w:rsid w:val="00394B88"/>
    <w:rsid w:val="00394E8C"/>
    <w:rsid w:val="00396149"/>
    <w:rsid w:val="003965FB"/>
    <w:rsid w:val="00396FDA"/>
    <w:rsid w:val="003A060F"/>
    <w:rsid w:val="003A0649"/>
    <w:rsid w:val="003A2FF8"/>
    <w:rsid w:val="003A3115"/>
    <w:rsid w:val="003A45D2"/>
    <w:rsid w:val="003A533E"/>
    <w:rsid w:val="003A6A20"/>
    <w:rsid w:val="003A71BA"/>
    <w:rsid w:val="003A7A33"/>
    <w:rsid w:val="003A7EF9"/>
    <w:rsid w:val="003B01F6"/>
    <w:rsid w:val="003B0CF7"/>
    <w:rsid w:val="003B3FB4"/>
    <w:rsid w:val="003B439E"/>
    <w:rsid w:val="003B4A47"/>
    <w:rsid w:val="003B5AD5"/>
    <w:rsid w:val="003B7795"/>
    <w:rsid w:val="003C1F9A"/>
    <w:rsid w:val="003C37EF"/>
    <w:rsid w:val="003C5777"/>
    <w:rsid w:val="003C7BB3"/>
    <w:rsid w:val="003C7F1E"/>
    <w:rsid w:val="003D0137"/>
    <w:rsid w:val="003D0161"/>
    <w:rsid w:val="003D11A0"/>
    <w:rsid w:val="003D3301"/>
    <w:rsid w:val="003D3705"/>
    <w:rsid w:val="003D3CCF"/>
    <w:rsid w:val="003D5459"/>
    <w:rsid w:val="003D7110"/>
    <w:rsid w:val="003D77E8"/>
    <w:rsid w:val="003E0B4E"/>
    <w:rsid w:val="003E0BC3"/>
    <w:rsid w:val="003E0E09"/>
    <w:rsid w:val="003E1308"/>
    <w:rsid w:val="003E2F90"/>
    <w:rsid w:val="003E3A47"/>
    <w:rsid w:val="003E5AD8"/>
    <w:rsid w:val="003E5CE8"/>
    <w:rsid w:val="003E7058"/>
    <w:rsid w:val="003E747A"/>
    <w:rsid w:val="003F0371"/>
    <w:rsid w:val="003F0765"/>
    <w:rsid w:val="003F1794"/>
    <w:rsid w:val="003F25D9"/>
    <w:rsid w:val="003F39E6"/>
    <w:rsid w:val="003F3AA0"/>
    <w:rsid w:val="003F67CD"/>
    <w:rsid w:val="003F77B3"/>
    <w:rsid w:val="00402B89"/>
    <w:rsid w:val="00402E55"/>
    <w:rsid w:val="004031C3"/>
    <w:rsid w:val="00404F45"/>
    <w:rsid w:val="004062F4"/>
    <w:rsid w:val="00406F06"/>
    <w:rsid w:val="0041022C"/>
    <w:rsid w:val="00412B41"/>
    <w:rsid w:val="00412D8C"/>
    <w:rsid w:val="004131E2"/>
    <w:rsid w:val="0041372F"/>
    <w:rsid w:val="00416026"/>
    <w:rsid w:val="004175D6"/>
    <w:rsid w:val="004200DE"/>
    <w:rsid w:val="0042321A"/>
    <w:rsid w:val="004244FF"/>
    <w:rsid w:val="004249C0"/>
    <w:rsid w:val="004261AA"/>
    <w:rsid w:val="004262FD"/>
    <w:rsid w:val="00426582"/>
    <w:rsid w:val="00426C07"/>
    <w:rsid w:val="00430F70"/>
    <w:rsid w:val="004314D7"/>
    <w:rsid w:val="004320D1"/>
    <w:rsid w:val="004327E8"/>
    <w:rsid w:val="00433087"/>
    <w:rsid w:val="00433BA4"/>
    <w:rsid w:val="0043437B"/>
    <w:rsid w:val="0043497A"/>
    <w:rsid w:val="004355D4"/>
    <w:rsid w:val="0043710E"/>
    <w:rsid w:val="0044238F"/>
    <w:rsid w:val="004424CC"/>
    <w:rsid w:val="00444089"/>
    <w:rsid w:val="004446ED"/>
    <w:rsid w:val="0044569B"/>
    <w:rsid w:val="0044585E"/>
    <w:rsid w:val="004467B2"/>
    <w:rsid w:val="00447A30"/>
    <w:rsid w:val="00450151"/>
    <w:rsid w:val="00451519"/>
    <w:rsid w:val="0045211E"/>
    <w:rsid w:val="004524FE"/>
    <w:rsid w:val="00453249"/>
    <w:rsid w:val="00453A21"/>
    <w:rsid w:val="00454A80"/>
    <w:rsid w:val="00454BC7"/>
    <w:rsid w:val="00455F19"/>
    <w:rsid w:val="004560D9"/>
    <w:rsid w:val="0045686E"/>
    <w:rsid w:val="004574DB"/>
    <w:rsid w:val="004605B9"/>
    <w:rsid w:val="00462680"/>
    <w:rsid w:val="00462B0F"/>
    <w:rsid w:val="00462C05"/>
    <w:rsid w:val="004635A6"/>
    <w:rsid w:val="00464978"/>
    <w:rsid w:val="00465929"/>
    <w:rsid w:val="00465C6F"/>
    <w:rsid w:val="00466115"/>
    <w:rsid w:val="00466E58"/>
    <w:rsid w:val="004679A7"/>
    <w:rsid w:val="00471253"/>
    <w:rsid w:val="00471677"/>
    <w:rsid w:val="00471F2E"/>
    <w:rsid w:val="00471F43"/>
    <w:rsid w:val="0047232E"/>
    <w:rsid w:val="00472681"/>
    <w:rsid w:val="00474327"/>
    <w:rsid w:val="004759B2"/>
    <w:rsid w:val="00475DF9"/>
    <w:rsid w:val="0047621F"/>
    <w:rsid w:val="0047640C"/>
    <w:rsid w:val="004807B4"/>
    <w:rsid w:val="0048093B"/>
    <w:rsid w:val="00480C04"/>
    <w:rsid w:val="004844CC"/>
    <w:rsid w:val="004846C6"/>
    <w:rsid w:val="00484CE1"/>
    <w:rsid w:val="00486F11"/>
    <w:rsid w:val="0049026E"/>
    <w:rsid w:val="00490BEB"/>
    <w:rsid w:val="004923A2"/>
    <w:rsid w:val="00493B7F"/>
    <w:rsid w:val="00493F96"/>
    <w:rsid w:val="004946BF"/>
    <w:rsid w:val="00495467"/>
    <w:rsid w:val="0049615E"/>
    <w:rsid w:val="00496412"/>
    <w:rsid w:val="00496474"/>
    <w:rsid w:val="004975DC"/>
    <w:rsid w:val="00497D9C"/>
    <w:rsid w:val="00497E9B"/>
    <w:rsid w:val="004A00C9"/>
    <w:rsid w:val="004A0242"/>
    <w:rsid w:val="004A057E"/>
    <w:rsid w:val="004A08AE"/>
    <w:rsid w:val="004A0CAF"/>
    <w:rsid w:val="004A2702"/>
    <w:rsid w:val="004A3879"/>
    <w:rsid w:val="004A39FC"/>
    <w:rsid w:val="004A43F9"/>
    <w:rsid w:val="004A5087"/>
    <w:rsid w:val="004A58FE"/>
    <w:rsid w:val="004A60A3"/>
    <w:rsid w:val="004A7699"/>
    <w:rsid w:val="004B14CD"/>
    <w:rsid w:val="004B25BE"/>
    <w:rsid w:val="004B2B4E"/>
    <w:rsid w:val="004B370B"/>
    <w:rsid w:val="004B65D4"/>
    <w:rsid w:val="004B7173"/>
    <w:rsid w:val="004B746A"/>
    <w:rsid w:val="004B7544"/>
    <w:rsid w:val="004B75CD"/>
    <w:rsid w:val="004B7BFA"/>
    <w:rsid w:val="004B7EEE"/>
    <w:rsid w:val="004C0126"/>
    <w:rsid w:val="004C0526"/>
    <w:rsid w:val="004C09B3"/>
    <w:rsid w:val="004C1161"/>
    <w:rsid w:val="004C116E"/>
    <w:rsid w:val="004C138D"/>
    <w:rsid w:val="004C189E"/>
    <w:rsid w:val="004C19F1"/>
    <w:rsid w:val="004C1CA2"/>
    <w:rsid w:val="004C3F4D"/>
    <w:rsid w:val="004C43EA"/>
    <w:rsid w:val="004C4E04"/>
    <w:rsid w:val="004C5C01"/>
    <w:rsid w:val="004C5C47"/>
    <w:rsid w:val="004C665F"/>
    <w:rsid w:val="004C6AF2"/>
    <w:rsid w:val="004C7540"/>
    <w:rsid w:val="004D0667"/>
    <w:rsid w:val="004D0E47"/>
    <w:rsid w:val="004D12AF"/>
    <w:rsid w:val="004D1B3C"/>
    <w:rsid w:val="004D2A9B"/>
    <w:rsid w:val="004D430F"/>
    <w:rsid w:val="004D455A"/>
    <w:rsid w:val="004D4AC8"/>
    <w:rsid w:val="004D5033"/>
    <w:rsid w:val="004D5A8C"/>
    <w:rsid w:val="004D5EAF"/>
    <w:rsid w:val="004D619E"/>
    <w:rsid w:val="004D69CE"/>
    <w:rsid w:val="004D6C5A"/>
    <w:rsid w:val="004D6D31"/>
    <w:rsid w:val="004D6FD0"/>
    <w:rsid w:val="004D7521"/>
    <w:rsid w:val="004D7FA9"/>
    <w:rsid w:val="004E0DD9"/>
    <w:rsid w:val="004E10DC"/>
    <w:rsid w:val="004E171E"/>
    <w:rsid w:val="004E481A"/>
    <w:rsid w:val="004E7AFD"/>
    <w:rsid w:val="004E7C97"/>
    <w:rsid w:val="004F0311"/>
    <w:rsid w:val="004F12E5"/>
    <w:rsid w:val="004F1816"/>
    <w:rsid w:val="004F2576"/>
    <w:rsid w:val="004F372D"/>
    <w:rsid w:val="004F4824"/>
    <w:rsid w:val="004F63D1"/>
    <w:rsid w:val="004F6449"/>
    <w:rsid w:val="004F796D"/>
    <w:rsid w:val="005005A1"/>
    <w:rsid w:val="00502D3A"/>
    <w:rsid w:val="00502FD1"/>
    <w:rsid w:val="00503E6D"/>
    <w:rsid w:val="00503FBA"/>
    <w:rsid w:val="005041DF"/>
    <w:rsid w:val="00504800"/>
    <w:rsid w:val="005053A1"/>
    <w:rsid w:val="00505A3A"/>
    <w:rsid w:val="00505C5B"/>
    <w:rsid w:val="00505D65"/>
    <w:rsid w:val="005061FD"/>
    <w:rsid w:val="00506865"/>
    <w:rsid w:val="005068F6"/>
    <w:rsid w:val="00506CE6"/>
    <w:rsid w:val="005078C4"/>
    <w:rsid w:val="005104F6"/>
    <w:rsid w:val="0051443D"/>
    <w:rsid w:val="0051468F"/>
    <w:rsid w:val="00515D8D"/>
    <w:rsid w:val="00516050"/>
    <w:rsid w:val="00517B2C"/>
    <w:rsid w:val="00520566"/>
    <w:rsid w:val="00520C4D"/>
    <w:rsid w:val="00521526"/>
    <w:rsid w:val="00521EED"/>
    <w:rsid w:val="005236BB"/>
    <w:rsid w:val="00524862"/>
    <w:rsid w:val="0052492C"/>
    <w:rsid w:val="00525EAA"/>
    <w:rsid w:val="00527407"/>
    <w:rsid w:val="00527C52"/>
    <w:rsid w:val="00531822"/>
    <w:rsid w:val="0053271A"/>
    <w:rsid w:val="0053293B"/>
    <w:rsid w:val="00534C26"/>
    <w:rsid w:val="00535DAF"/>
    <w:rsid w:val="00535DDE"/>
    <w:rsid w:val="00536D6D"/>
    <w:rsid w:val="005379D2"/>
    <w:rsid w:val="00540015"/>
    <w:rsid w:val="005408EE"/>
    <w:rsid w:val="00541751"/>
    <w:rsid w:val="00541CCA"/>
    <w:rsid w:val="00541D26"/>
    <w:rsid w:val="00543DB0"/>
    <w:rsid w:val="0054457F"/>
    <w:rsid w:val="00544D26"/>
    <w:rsid w:val="00545642"/>
    <w:rsid w:val="00546182"/>
    <w:rsid w:val="0054788E"/>
    <w:rsid w:val="005506BE"/>
    <w:rsid w:val="00550727"/>
    <w:rsid w:val="00550D73"/>
    <w:rsid w:val="005547FD"/>
    <w:rsid w:val="00554A15"/>
    <w:rsid w:val="00555519"/>
    <w:rsid w:val="00555B46"/>
    <w:rsid w:val="00560184"/>
    <w:rsid w:val="00560CEC"/>
    <w:rsid w:val="00560DD9"/>
    <w:rsid w:val="00562D64"/>
    <w:rsid w:val="00562DBA"/>
    <w:rsid w:val="00564BBF"/>
    <w:rsid w:val="0056537A"/>
    <w:rsid w:val="00565BF2"/>
    <w:rsid w:val="005667F4"/>
    <w:rsid w:val="00567E4E"/>
    <w:rsid w:val="0057036E"/>
    <w:rsid w:val="005705F9"/>
    <w:rsid w:val="005707CF"/>
    <w:rsid w:val="0057135F"/>
    <w:rsid w:val="005719C4"/>
    <w:rsid w:val="005721A2"/>
    <w:rsid w:val="00573F77"/>
    <w:rsid w:val="005764C2"/>
    <w:rsid w:val="00576AAF"/>
    <w:rsid w:val="00576F7E"/>
    <w:rsid w:val="00576F9D"/>
    <w:rsid w:val="00577B9B"/>
    <w:rsid w:val="005803D1"/>
    <w:rsid w:val="005806FA"/>
    <w:rsid w:val="00580FCD"/>
    <w:rsid w:val="00581E16"/>
    <w:rsid w:val="0058490C"/>
    <w:rsid w:val="005849FB"/>
    <w:rsid w:val="00584D1F"/>
    <w:rsid w:val="005851A9"/>
    <w:rsid w:val="00585E1F"/>
    <w:rsid w:val="00586F52"/>
    <w:rsid w:val="00587478"/>
    <w:rsid w:val="0058787D"/>
    <w:rsid w:val="005879E3"/>
    <w:rsid w:val="0059114E"/>
    <w:rsid w:val="00594C02"/>
    <w:rsid w:val="00595757"/>
    <w:rsid w:val="005957BF"/>
    <w:rsid w:val="00596974"/>
    <w:rsid w:val="00597053"/>
    <w:rsid w:val="005A033A"/>
    <w:rsid w:val="005A03FD"/>
    <w:rsid w:val="005A085F"/>
    <w:rsid w:val="005A0C17"/>
    <w:rsid w:val="005A10E7"/>
    <w:rsid w:val="005A1892"/>
    <w:rsid w:val="005A44D0"/>
    <w:rsid w:val="005A4860"/>
    <w:rsid w:val="005A486C"/>
    <w:rsid w:val="005A4E70"/>
    <w:rsid w:val="005A590B"/>
    <w:rsid w:val="005A693B"/>
    <w:rsid w:val="005A7BB1"/>
    <w:rsid w:val="005A7CEA"/>
    <w:rsid w:val="005B0241"/>
    <w:rsid w:val="005B02E2"/>
    <w:rsid w:val="005B1EB0"/>
    <w:rsid w:val="005B27C0"/>
    <w:rsid w:val="005B34A3"/>
    <w:rsid w:val="005B421D"/>
    <w:rsid w:val="005B53EE"/>
    <w:rsid w:val="005B547E"/>
    <w:rsid w:val="005B5E98"/>
    <w:rsid w:val="005B66F9"/>
    <w:rsid w:val="005B6DF3"/>
    <w:rsid w:val="005B7D84"/>
    <w:rsid w:val="005C1307"/>
    <w:rsid w:val="005C231E"/>
    <w:rsid w:val="005C3ACF"/>
    <w:rsid w:val="005C5224"/>
    <w:rsid w:val="005C581E"/>
    <w:rsid w:val="005C6AB6"/>
    <w:rsid w:val="005C6C7F"/>
    <w:rsid w:val="005D0E57"/>
    <w:rsid w:val="005D196A"/>
    <w:rsid w:val="005D1B30"/>
    <w:rsid w:val="005D24B1"/>
    <w:rsid w:val="005D24CA"/>
    <w:rsid w:val="005D3B65"/>
    <w:rsid w:val="005D52D1"/>
    <w:rsid w:val="005D6909"/>
    <w:rsid w:val="005D6E9A"/>
    <w:rsid w:val="005D75E8"/>
    <w:rsid w:val="005E03FC"/>
    <w:rsid w:val="005E09D1"/>
    <w:rsid w:val="005E0B29"/>
    <w:rsid w:val="005E11B8"/>
    <w:rsid w:val="005E1203"/>
    <w:rsid w:val="005E15BE"/>
    <w:rsid w:val="005E280E"/>
    <w:rsid w:val="005E2994"/>
    <w:rsid w:val="005E29E5"/>
    <w:rsid w:val="005E3A38"/>
    <w:rsid w:val="005E5AC8"/>
    <w:rsid w:val="005E6208"/>
    <w:rsid w:val="005E65D5"/>
    <w:rsid w:val="005E72A0"/>
    <w:rsid w:val="005E73C6"/>
    <w:rsid w:val="005E74EB"/>
    <w:rsid w:val="005E7889"/>
    <w:rsid w:val="005F06C9"/>
    <w:rsid w:val="005F0768"/>
    <w:rsid w:val="005F1069"/>
    <w:rsid w:val="005F2E60"/>
    <w:rsid w:val="005F32EB"/>
    <w:rsid w:val="005F3622"/>
    <w:rsid w:val="005F4A6E"/>
    <w:rsid w:val="005F6010"/>
    <w:rsid w:val="005F6169"/>
    <w:rsid w:val="005F635A"/>
    <w:rsid w:val="005F6BA3"/>
    <w:rsid w:val="005F77E3"/>
    <w:rsid w:val="0060096C"/>
    <w:rsid w:val="00601035"/>
    <w:rsid w:val="006041B0"/>
    <w:rsid w:val="0060429F"/>
    <w:rsid w:val="00607857"/>
    <w:rsid w:val="00610CB0"/>
    <w:rsid w:val="00610DF2"/>
    <w:rsid w:val="00611057"/>
    <w:rsid w:val="00613FFF"/>
    <w:rsid w:val="00615F6D"/>
    <w:rsid w:val="00616469"/>
    <w:rsid w:val="00616AA0"/>
    <w:rsid w:val="0061762A"/>
    <w:rsid w:val="0062001C"/>
    <w:rsid w:val="00622167"/>
    <w:rsid w:val="0062231E"/>
    <w:rsid w:val="00623317"/>
    <w:rsid w:val="006241FC"/>
    <w:rsid w:val="0062547C"/>
    <w:rsid w:val="00625F33"/>
    <w:rsid w:val="006274A7"/>
    <w:rsid w:val="00627E73"/>
    <w:rsid w:val="00633260"/>
    <w:rsid w:val="00635DF6"/>
    <w:rsid w:val="00636181"/>
    <w:rsid w:val="00636297"/>
    <w:rsid w:val="00636C87"/>
    <w:rsid w:val="006400DB"/>
    <w:rsid w:val="00640106"/>
    <w:rsid w:val="006408BC"/>
    <w:rsid w:val="00640A9E"/>
    <w:rsid w:val="00642137"/>
    <w:rsid w:val="00642B0A"/>
    <w:rsid w:val="00642CB0"/>
    <w:rsid w:val="006462CE"/>
    <w:rsid w:val="00646767"/>
    <w:rsid w:val="00647189"/>
    <w:rsid w:val="00647B78"/>
    <w:rsid w:val="00647D22"/>
    <w:rsid w:val="00647E91"/>
    <w:rsid w:val="00647EFF"/>
    <w:rsid w:val="00650180"/>
    <w:rsid w:val="00650212"/>
    <w:rsid w:val="00650E28"/>
    <w:rsid w:val="00651400"/>
    <w:rsid w:val="00651EB4"/>
    <w:rsid w:val="00651EF7"/>
    <w:rsid w:val="00653DB2"/>
    <w:rsid w:val="00653FAE"/>
    <w:rsid w:val="006562B9"/>
    <w:rsid w:val="00656520"/>
    <w:rsid w:val="006573FC"/>
    <w:rsid w:val="006576C3"/>
    <w:rsid w:val="006610D7"/>
    <w:rsid w:val="006615F2"/>
    <w:rsid w:val="00661874"/>
    <w:rsid w:val="006620E4"/>
    <w:rsid w:val="00662BB8"/>
    <w:rsid w:val="0066311D"/>
    <w:rsid w:val="006634B2"/>
    <w:rsid w:val="00663A7B"/>
    <w:rsid w:val="00663D85"/>
    <w:rsid w:val="0066444F"/>
    <w:rsid w:val="00664C99"/>
    <w:rsid w:val="00667F45"/>
    <w:rsid w:val="00670943"/>
    <w:rsid w:val="00670B16"/>
    <w:rsid w:val="00670F24"/>
    <w:rsid w:val="0067206E"/>
    <w:rsid w:val="00673857"/>
    <w:rsid w:val="00673F3E"/>
    <w:rsid w:val="006740AA"/>
    <w:rsid w:val="00674440"/>
    <w:rsid w:val="0067726F"/>
    <w:rsid w:val="00677F13"/>
    <w:rsid w:val="006804A7"/>
    <w:rsid w:val="00680591"/>
    <w:rsid w:val="00680F8A"/>
    <w:rsid w:val="00682BD5"/>
    <w:rsid w:val="00682CAE"/>
    <w:rsid w:val="00682D15"/>
    <w:rsid w:val="00682FC4"/>
    <w:rsid w:val="00683988"/>
    <w:rsid w:val="006856F6"/>
    <w:rsid w:val="00686930"/>
    <w:rsid w:val="00690371"/>
    <w:rsid w:val="00691704"/>
    <w:rsid w:val="00691F7D"/>
    <w:rsid w:val="00692FCB"/>
    <w:rsid w:val="006930C0"/>
    <w:rsid w:val="006939B1"/>
    <w:rsid w:val="00693C20"/>
    <w:rsid w:val="00694423"/>
    <w:rsid w:val="0069611E"/>
    <w:rsid w:val="00697661"/>
    <w:rsid w:val="006A06AE"/>
    <w:rsid w:val="006A1372"/>
    <w:rsid w:val="006A2C11"/>
    <w:rsid w:val="006A35E0"/>
    <w:rsid w:val="006A6B96"/>
    <w:rsid w:val="006A6BFE"/>
    <w:rsid w:val="006A7043"/>
    <w:rsid w:val="006A7790"/>
    <w:rsid w:val="006B0BD3"/>
    <w:rsid w:val="006B1DD2"/>
    <w:rsid w:val="006B1FCE"/>
    <w:rsid w:val="006B3FA3"/>
    <w:rsid w:val="006B4572"/>
    <w:rsid w:val="006B459D"/>
    <w:rsid w:val="006B5364"/>
    <w:rsid w:val="006B5580"/>
    <w:rsid w:val="006B7B7B"/>
    <w:rsid w:val="006B7EE6"/>
    <w:rsid w:val="006C033E"/>
    <w:rsid w:val="006C1363"/>
    <w:rsid w:val="006C145B"/>
    <w:rsid w:val="006C14BF"/>
    <w:rsid w:val="006C1C76"/>
    <w:rsid w:val="006C230E"/>
    <w:rsid w:val="006C275D"/>
    <w:rsid w:val="006C4234"/>
    <w:rsid w:val="006C4371"/>
    <w:rsid w:val="006C463A"/>
    <w:rsid w:val="006C4EDD"/>
    <w:rsid w:val="006C755C"/>
    <w:rsid w:val="006C78EA"/>
    <w:rsid w:val="006D0843"/>
    <w:rsid w:val="006D1474"/>
    <w:rsid w:val="006D3CCF"/>
    <w:rsid w:val="006D3F01"/>
    <w:rsid w:val="006D5648"/>
    <w:rsid w:val="006D6B6E"/>
    <w:rsid w:val="006D7D7A"/>
    <w:rsid w:val="006E0D76"/>
    <w:rsid w:val="006E1277"/>
    <w:rsid w:val="006E1D5B"/>
    <w:rsid w:val="006E1F10"/>
    <w:rsid w:val="006E318C"/>
    <w:rsid w:val="006E57FB"/>
    <w:rsid w:val="006E5B72"/>
    <w:rsid w:val="006E5D5B"/>
    <w:rsid w:val="006E5E6F"/>
    <w:rsid w:val="006E600C"/>
    <w:rsid w:val="006E6521"/>
    <w:rsid w:val="006E7231"/>
    <w:rsid w:val="006E796C"/>
    <w:rsid w:val="006E7FEF"/>
    <w:rsid w:val="006F0B78"/>
    <w:rsid w:val="006F0EB2"/>
    <w:rsid w:val="006F29F8"/>
    <w:rsid w:val="006F36C9"/>
    <w:rsid w:val="006F36D3"/>
    <w:rsid w:val="006F4288"/>
    <w:rsid w:val="006F6D06"/>
    <w:rsid w:val="006F7A3C"/>
    <w:rsid w:val="00702C94"/>
    <w:rsid w:val="00702FC9"/>
    <w:rsid w:val="00705C21"/>
    <w:rsid w:val="00705DEA"/>
    <w:rsid w:val="0070605D"/>
    <w:rsid w:val="00706F62"/>
    <w:rsid w:val="00706FCF"/>
    <w:rsid w:val="0070708F"/>
    <w:rsid w:val="00707162"/>
    <w:rsid w:val="00707203"/>
    <w:rsid w:val="00707D26"/>
    <w:rsid w:val="007116CA"/>
    <w:rsid w:val="00713353"/>
    <w:rsid w:val="0071386C"/>
    <w:rsid w:val="007144C2"/>
    <w:rsid w:val="00715744"/>
    <w:rsid w:val="00715AC6"/>
    <w:rsid w:val="0071654A"/>
    <w:rsid w:val="007170C2"/>
    <w:rsid w:val="00717107"/>
    <w:rsid w:val="00717E29"/>
    <w:rsid w:val="00720140"/>
    <w:rsid w:val="00720176"/>
    <w:rsid w:val="00720993"/>
    <w:rsid w:val="00720E91"/>
    <w:rsid w:val="007231A5"/>
    <w:rsid w:val="007239DA"/>
    <w:rsid w:val="0072402A"/>
    <w:rsid w:val="0072618C"/>
    <w:rsid w:val="00730DC1"/>
    <w:rsid w:val="00731632"/>
    <w:rsid w:val="0073234D"/>
    <w:rsid w:val="007323B0"/>
    <w:rsid w:val="00735373"/>
    <w:rsid w:val="00735403"/>
    <w:rsid w:val="00736171"/>
    <w:rsid w:val="007363C2"/>
    <w:rsid w:val="007367BE"/>
    <w:rsid w:val="00736C6A"/>
    <w:rsid w:val="00736F77"/>
    <w:rsid w:val="007372A9"/>
    <w:rsid w:val="00737724"/>
    <w:rsid w:val="0073784B"/>
    <w:rsid w:val="007404A3"/>
    <w:rsid w:val="00740A65"/>
    <w:rsid w:val="007413DE"/>
    <w:rsid w:val="0074320E"/>
    <w:rsid w:val="00743341"/>
    <w:rsid w:val="00744258"/>
    <w:rsid w:val="0074433D"/>
    <w:rsid w:val="007448B3"/>
    <w:rsid w:val="007450D6"/>
    <w:rsid w:val="00745C97"/>
    <w:rsid w:val="00747C33"/>
    <w:rsid w:val="00747E82"/>
    <w:rsid w:val="00747EC5"/>
    <w:rsid w:val="0075034F"/>
    <w:rsid w:val="00750664"/>
    <w:rsid w:val="00751845"/>
    <w:rsid w:val="007519B6"/>
    <w:rsid w:val="00751CE0"/>
    <w:rsid w:val="00752334"/>
    <w:rsid w:val="00753277"/>
    <w:rsid w:val="00755AA6"/>
    <w:rsid w:val="0075600A"/>
    <w:rsid w:val="007564CC"/>
    <w:rsid w:val="007572B7"/>
    <w:rsid w:val="00761283"/>
    <w:rsid w:val="0076176D"/>
    <w:rsid w:val="00761BEC"/>
    <w:rsid w:val="00761E52"/>
    <w:rsid w:val="007627E2"/>
    <w:rsid w:val="00762D27"/>
    <w:rsid w:val="007635EF"/>
    <w:rsid w:val="00763EE1"/>
    <w:rsid w:val="007641C2"/>
    <w:rsid w:val="0076461E"/>
    <w:rsid w:val="007659BD"/>
    <w:rsid w:val="0076677C"/>
    <w:rsid w:val="007672B3"/>
    <w:rsid w:val="007674E3"/>
    <w:rsid w:val="00767627"/>
    <w:rsid w:val="00770147"/>
    <w:rsid w:val="00770195"/>
    <w:rsid w:val="00770E13"/>
    <w:rsid w:val="007710D6"/>
    <w:rsid w:val="00771AAC"/>
    <w:rsid w:val="0077241E"/>
    <w:rsid w:val="0077375E"/>
    <w:rsid w:val="00774B60"/>
    <w:rsid w:val="00774DC3"/>
    <w:rsid w:val="00775ED8"/>
    <w:rsid w:val="007767F2"/>
    <w:rsid w:val="00777C47"/>
    <w:rsid w:val="00780A78"/>
    <w:rsid w:val="00781855"/>
    <w:rsid w:val="00781BB6"/>
    <w:rsid w:val="00783744"/>
    <w:rsid w:val="007840D4"/>
    <w:rsid w:val="00784EC8"/>
    <w:rsid w:val="007858D7"/>
    <w:rsid w:val="007876B3"/>
    <w:rsid w:val="00790135"/>
    <w:rsid w:val="00790206"/>
    <w:rsid w:val="00791101"/>
    <w:rsid w:val="00791671"/>
    <w:rsid w:val="007916F9"/>
    <w:rsid w:val="00791B08"/>
    <w:rsid w:val="007933A0"/>
    <w:rsid w:val="007934DE"/>
    <w:rsid w:val="00793A9B"/>
    <w:rsid w:val="007955EC"/>
    <w:rsid w:val="00795E2C"/>
    <w:rsid w:val="00795FBE"/>
    <w:rsid w:val="0079605F"/>
    <w:rsid w:val="0079627A"/>
    <w:rsid w:val="0079660C"/>
    <w:rsid w:val="007976AF"/>
    <w:rsid w:val="0079778B"/>
    <w:rsid w:val="0079782F"/>
    <w:rsid w:val="00797A4C"/>
    <w:rsid w:val="007A00EC"/>
    <w:rsid w:val="007A00EE"/>
    <w:rsid w:val="007A02F4"/>
    <w:rsid w:val="007A2B23"/>
    <w:rsid w:val="007A2D58"/>
    <w:rsid w:val="007A34BB"/>
    <w:rsid w:val="007A357D"/>
    <w:rsid w:val="007A3A7D"/>
    <w:rsid w:val="007A3E33"/>
    <w:rsid w:val="007A4D40"/>
    <w:rsid w:val="007A4DE3"/>
    <w:rsid w:val="007A5ECE"/>
    <w:rsid w:val="007A634D"/>
    <w:rsid w:val="007A63DC"/>
    <w:rsid w:val="007A6F04"/>
    <w:rsid w:val="007A70FC"/>
    <w:rsid w:val="007A7113"/>
    <w:rsid w:val="007A7498"/>
    <w:rsid w:val="007A771F"/>
    <w:rsid w:val="007B1BA9"/>
    <w:rsid w:val="007B22F6"/>
    <w:rsid w:val="007B2F7F"/>
    <w:rsid w:val="007B5207"/>
    <w:rsid w:val="007B563E"/>
    <w:rsid w:val="007B73A8"/>
    <w:rsid w:val="007C0405"/>
    <w:rsid w:val="007C0F38"/>
    <w:rsid w:val="007C0F7A"/>
    <w:rsid w:val="007C14AD"/>
    <w:rsid w:val="007C2235"/>
    <w:rsid w:val="007C3068"/>
    <w:rsid w:val="007C3C4F"/>
    <w:rsid w:val="007C4EB2"/>
    <w:rsid w:val="007C509C"/>
    <w:rsid w:val="007D0E20"/>
    <w:rsid w:val="007D38CC"/>
    <w:rsid w:val="007D4301"/>
    <w:rsid w:val="007D4467"/>
    <w:rsid w:val="007D4F55"/>
    <w:rsid w:val="007D63D1"/>
    <w:rsid w:val="007D65A5"/>
    <w:rsid w:val="007D7A6C"/>
    <w:rsid w:val="007E09D1"/>
    <w:rsid w:val="007E0B51"/>
    <w:rsid w:val="007E0C3B"/>
    <w:rsid w:val="007E10CE"/>
    <w:rsid w:val="007E1B27"/>
    <w:rsid w:val="007E1F7A"/>
    <w:rsid w:val="007E362B"/>
    <w:rsid w:val="007E3B86"/>
    <w:rsid w:val="007E450E"/>
    <w:rsid w:val="007E4735"/>
    <w:rsid w:val="007E65B5"/>
    <w:rsid w:val="007E6C7E"/>
    <w:rsid w:val="007E6F16"/>
    <w:rsid w:val="007E71EC"/>
    <w:rsid w:val="007E7EEE"/>
    <w:rsid w:val="007F0599"/>
    <w:rsid w:val="007F0963"/>
    <w:rsid w:val="007F1405"/>
    <w:rsid w:val="007F1732"/>
    <w:rsid w:val="007F1952"/>
    <w:rsid w:val="007F1DDD"/>
    <w:rsid w:val="007F2435"/>
    <w:rsid w:val="007F2D11"/>
    <w:rsid w:val="007F387E"/>
    <w:rsid w:val="007F6879"/>
    <w:rsid w:val="007F7B5C"/>
    <w:rsid w:val="007F7C55"/>
    <w:rsid w:val="007F7C68"/>
    <w:rsid w:val="008004D1"/>
    <w:rsid w:val="0080057E"/>
    <w:rsid w:val="008005CA"/>
    <w:rsid w:val="0080094E"/>
    <w:rsid w:val="00801219"/>
    <w:rsid w:val="00801496"/>
    <w:rsid w:val="00801D6F"/>
    <w:rsid w:val="008025F3"/>
    <w:rsid w:val="008047EB"/>
    <w:rsid w:val="00805721"/>
    <w:rsid w:val="00807B06"/>
    <w:rsid w:val="00807E78"/>
    <w:rsid w:val="00810149"/>
    <w:rsid w:val="008102EA"/>
    <w:rsid w:val="00810748"/>
    <w:rsid w:val="00810A90"/>
    <w:rsid w:val="00810E89"/>
    <w:rsid w:val="00811D3C"/>
    <w:rsid w:val="0081214C"/>
    <w:rsid w:val="00813350"/>
    <w:rsid w:val="008137FB"/>
    <w:rsid w:val="00814290"/>
    <w:rsid w:val="00814907"/>
    <w:rsid w:val="00814953"/>
    <w:rsid w:val="00815BB6"/>
    <w:rsid w:val="00815C83"/>
    <w:rsid w:val="00816036"/>
    <w:rsid w:val="00816507"/>
    <w:rsid w:val="008177A7"/>
    <w:rsid w:val="00820094"/>
    <w:rsid w:val="008213F1"/>
    <w:rsid w:val="00822B6B"/>
    <w:rsid w:val="00823C6C"/>
    <w:rsid w:val="008251A6"/>
    <w:rsid w:val="00825568"/>
    <w:rsid w:val="00826BD4"/>
    <w:rsid w:val="0082748F"/>
    <w:rsid w:val="00827E0C"/>
    <w:rsid w:val="0083064C"/>
    <w:rsid w:val="00830743"/>
    <w:rsid w:val="00832CA2"/>
    <w:rsid w:val="00833C75"/>
    <w:rsid w:val="00834044"/>
    <w:rsid w:val="00834C92"/>
    <w:rsid w:val="00834D08"/>
    <w:rsid w:val="00834D2F"/>
    <w:rsid w:val="008356F9"/>
    <w:rsid w:val="008358AE"/>
    <w:rsid w:val="008365DC"/>
    <w:rsid w:val="00837877"/>
    <w:rsid w:val="00841EEB"/>
    <w:rsid w:val="00842D93"/>
    <w:rsid w:val="008434D2"/>
    <w:rsid w:val="008442B0"/>
    <w:rsid w:val="00844507"/>
    <w:rsid w:val="008470CC"/>
    <w:rsid w:val="00847B37"/>
    <w:rsid w:val="00847C11"/>
    <w:rsid w:val="00850D90"/>
    <w:rsid w:val="0085133E"/>
    <w:rsid w:val="00851E57"/>
    <w:rsid w:val="008521D3"/>
    <w:rsid w:val="0085412B"/>
    <w:rsid w:val="00855044"/>
    <w:rsid w:val="00855FBF"/>
    <w:rsid w:val="00856322"/>
    <w:rsid w:val="00856AD0"/>
    <w:rsid w:val="0085778B"/>
    <w:rsid w:val="0086278D"/>
    <w:rsid w:val="008653EA"/>
    <w:rsid w:val="0086568E"/>
    <w:rsid w:val="00865DDE"/>
    <w:rsid w:val="00867A27"/>
    <w:rsid w:val="00870CE0"/>
    <w:rsid w:val="00870CE9"/>
    <w:rsid w:val="008712E8"/>
    <w:rsid w:val="00871302"/>
    <w:rsid w:val="00871D3E"/>
    <w:rsid w:val="00872C3B"/>
    <w:rsid w:val="008749FD"/>
    <w:rsid w:val="0088075F"/>
    <w:rsid w:val="0088101E"/>
    <w:rsid w:val="00883342"/>
    <w:rsid w:val="00883A9D"/>
    <w:rsid w:val="00884D6C"/>
    <w:rsid w:val="00884F31"/>
    <w:rsid w:val="00885D25"/>
    <w:rsid w:val="0088642A"/>
    <w:rsid w:val="008867A2"/>
    <w:rsid w:val="00890F10"/>
    <w:rsid w:val="00891664"/>
    <w:rsid w:val="00891685"/>
    <w:rsid w:val="00893A31"/>
    <w:rsid w:val="00894542"/>
    <w:rsid w:val="0089601E"/>
    <w:rsid w:val="00896129"/>
    <w:rsid w:val="00896964"/>
    <w:rsid w:val="00896DC3"/>
    <w:rsid w:val="0089793A"/>
    <w:rsid w:val="008A23F0"/>
    <w:rsid w:val="008A24FB"/>
    <w:rsid w:val="008A3E22"/>
    <w:rsid w:val="008A3FF6"/>
    <w:rsid w:val="008A4032"/>
    <w:rsid w:val="008A4B48"/>
    <w:rsid w:val="008A5AEC"/>
    <w:rsid w:val="008A5BCF"/>
    <w:rsid w:val="008A62F0"/>
    <w:rsid w:val="008A6474"/>
    <w:rsid w:val="008A7B2F"/>
    <w:rsid w:val="008A7B6F"/>
    <w:rsid w:val="008B1A68"/>
    <w:rsid w:val="008B2C58"/>
    <w:rsid w:val="008B2DBF"/>
    <w:rsid w:val="008B386B"/>
    <w:rsid w:val="008B4BBF"/>
    <w:rsid w:val="008B4BD5"/>
    <w:rsid w:val="008B5D06"/>
    <w:rsid w:val="008B72A8"/>
    <w:rsid w:val="008B7A44"/>
    <w:rsid w:val="008C01F2"/>
    <w:rsid w:val="008C2BB7"/>
    <w:rsid w:val="008C2D5A"/>
    <w:rsid w:val="008C317F"/>
    <w:rsid w:val="008C3AC7"/>
    <w:rsid w:val="008C4225"/>
    <w:rsid w:val="008C4979"/>
    <w:rsid w:val="008C4EA0"/>
    <w:rsid w:val="008C5B64"/>
    <w:rsid w:val="008C5F0E"/>
    <w:rsid w:val="008C6D61"/>
    <w:rsid w:val="008C7745"/>
    <w:rsid w:val="008D0700"/>
    <w:rsid w:val="008D0788"/>
    <w:rsid w:val="008D0793"/>
    <w:rsid w:val="008D20F1"/>
    <w:rsid w:val="008D300B"/>
    <w:rsid w:val="008D3C9C"/>
    <w:rsid w:val="008D4945"/>
    <w:rsid w:val="008D5672"/>
    <w:rsid w:val="008D59A3"/>
    <w:rsid w:val="008D639D"/>
    <w:rsid w:val="008D63CB"/>
    <w:rsid w:val="008D7152"/>
    <w:rsid w:val="008D7E72"/>
    <w:rsid w:val="008E1B80"/>
    <w:rsid w:val="008E1CE3"/>
    <w:rsid w:val="008E4638"/>
    <w:rsid w:val="008E5082"/>
    <w:rsid w:val="008E6E3D"/>
    <w:rsid w:val="008E7612"/>
    <w:rsid w:val="008E7E36"/>
    <w:rsid w:val="008F0B62"/>
    <w:rsid w:val="008F1579"/>
    <w:rsid w:val="008F1830"/>
    <w:rsid w:val="008F255C"/>
    <w:rsid w:val="008F2939"/>
    <w:rsid w:val="008F547E"/>
    <w:rsid w:val="008F6087"/>
    <w:rsid w:val="008F6731"/>
    <w:rsid w:val="008F72D1"/>
    <w:rsid w:val="008F7C6D"/>
    <w:rsid w:val="009003D7"/>
    <w:rsid w:val="00900548"/>
    <w:rsid w:val="00900A99"/>
    <w:rsid w:val="00901232"/>
    <w:rsid w:val="009039E1"/>
    <w:rsid w:val="00903AC9"/>
    <w:rsid w:val="00903FAC"/>
    <w:rsid w:val="00905216"/>
    <w:rsid w:val="00905911"/>
    <w:rsid w:val="0090593C"/>
    <w:rsid w:val="00906B1C"/>
    <w:rsid w:val="00907049"/>
    <w:rsid w:val="00907264"/>
    <w:rsid w:val="009073E5"/>
    <w:rsid w:val="00907D9D"/>
    <w:rsid w:val="009115AE"/>
    <w:rsid w:val="00913B91"/>
    <w:rsid w:val="00915BA5"/>
    <w:rsid w:val="009177E6"/>
    <w:rsid w:val="00920EA6"/>
    <w:rsid w:val="00921257"/>
    <w:rsid w:val="009214F9"/>
    <w:rsid w:val="0092248A"/>
    <w:rsid w:val="009230FA"/>
    <w:rsid w:val="009245E6"/>
    <w:rsid w:val="0092468F"/>
    <w:rsid w:val="0092482F"/>
    <w:rsid w:val="00925E21"/>
    <w:rsid w:val="00926536"/>
    <w:rsid w:val="009267AD"/>
    <w:rsid w:val="00926C0E"/>
    <w:rsid w:val="00927F1F"/>
    <w:rsid w:val="00930035"/>
    <w:rsid w:val="00930B54"/>
    <w:rsid w:val="00931529"/>
    <w:rsid w:val="009325B2"/>
    <w:rsid w:val="00932E79"/>
    <w:rsid w:val="00934E53"/>
    <w:rsid w:val="00935357"/>
    <w:rsid w:val="00936F77"/>
    <w:rsid w:val="00936FCB"/>
    <w:rsid w:val="00940651"/>
    <w:rsid w:val="00941DA0"/>
    <w:rsid w:val="00942793"/>
    <w:rsid w:val="00942FC3"/>
    <w:rsid w:val="009437D8"/>
    <w:rsid w:val="009461D6"/>
    <w:rsid w:val="00946286"/>
    <w:rsid w:val="009473F2"/>
    <w:rsid w:val="009475A5"/>
    <w:rsid w:val="00947BC9"/>
    <w:rsid w:val="0095108A"/>
    <w:rsid w:val="009518DC"/>
    <w:rsid w:val="00951A4D"/>
    <w:rsid w:val="00952032"/>
    <w:rsid w:val="009530AF"/>
    <w:rsid w:val="00954009"/>
    <w:rsid w:val="00954D37"/>
    <w:rsid w:val="00955C4C"/>
    <w:rsid w:val="00955C78"/>
    <w:rsid w:val="00955D4B"/>
    <w:rsid w:val="0096012C"/>
    <w:rsid w:val="009601CF"/>
    <w:rsid w:val="009609A7"/>
    <w:rsid w:val="00961173"/>
    <w:rsid w:val="00962333"/>
    <w:rsid w:val="009628E9"/>
    <w:rsid w:val="009636FD"/>
    <w:rsid w:val="009639C2"/>
    <w:rsid w:val="00963C21"/>
    <w:rsid w:val="00963D6F"/>
    <w:rsid w:val="009663D0"/>
    <w:rsid w:val="00966B0A"/>
    <w:rsid w:val="009674BD"/>
    <w:rsid w:val="009679A9"/>
    <w:rsid w:val="00967B8E"/>
    <w:rsid w:val="00967E9B"/>
    <w:rsid w:val="0097002D"/>
    <w:rsid w:val="0097140A"/>
    <w:rsid w:val="00971634"/>
    <w:rsid w:val="00972367"/>
    <w:rsid w:val="00973F83"/>
    <w:rsid w:val="00974C36"/>
    <w:rsid w:val="00974FC3"/>
    <w:rsid w:val="0097519D"/>
    <w:rsid w:val="009751AD"/>
    <w:rsid w:val="0097600E"/>
    <w:rsid w:val="00981BBE"/>
    <w:rsid w:val="00982B60"/>
    <w:rsid w:val="00982F7C"/>
    <w:rsid w:val="009840AC"/>
    <w:rsid w:val="00984190"/>
    <w:rsid w:val="009858E5"/>
    <w:rsid w:val="00987740"/>
    <w:rsid w:val="0098793A"/>
    <w:rsid w:val="009902C8"/>
    <w:rsid w:val="009905AB"/>
    <w:rsid w:val="00990E6E"/>
    <w:rsid w:val="00991AED"/>
    <w:rsid w:val="0099313D"/>
    <w:rsid w:val="0099348F"/>
    <w:rsid w:val="00994C81"/>
    <w:rsid w:val="00994CF6"/>
    <w:rsid w:val="00995B02"/>
    <w:rsid w:val="00995DF4"/>
    <w:rsid w:val="00995E33"/>
    <w:rsid w:val="00996836"/>
    <w:rsid w:val="00996949"/>
    <w:rsid w:val="0099696B"/>
    <w:rsid w:val="009A03BB"/>
    <w:rsid w:val="009A168E"/>
    <w:rsid w:val="009A40BB"/>
    <w:rsid w:val="009A4579"/>
    <w:rsid w:val="009A488E"/>
    <w:rsid w:val="009A4C4A"/>
    <w:rsid w:val="009A51E2"/>
    <w:rsid w:val="009A54D7"/>
    <w:rsid w:val="009A580C"/>
    <w:rsid w:val="009A5B74"/>
    <w:rsid w:val="009A5F70"/>
    <w:rsid w:val="009A6402"/>
    <w:rsid w:val="009A7225"/>
    <w:rsid w:val="009A7584"/>
    <w:rsid w:val="009A76C6"/>
    <w:rsid w:val="009B01F6"/>
    <w:rsid w:val="009B10AA"/>
    <w:rsid w:val="009B158A"/>
    <w:rsid w:val="009B1AA5"/>
    <w:rsid w:val="009B2CDA"/>
    <w:rsid w:val="009B2D5D"/>
    <w:rsid w:val="009B33D0"/>
    <w:rsid w:val="009B7CB8"/>
    <w:rsid w:val="009C01F9"/>
    <w:rsid w:val="009C03DE"/>
    <w:rsid w:val="009C19F4"/>
    <w:rsid w:val="009C2AA5"/>
    <w:rsid w:val="009C34F6"/>
    <w:rsid w:val="009C3F2B"/>
    <w:rsid w:val="009C40F8"/>
    <w:rsid w:val="009C47A9"/>
    <w:rsid w:val="009C4909"/>
    <w:rsid w:val="009C503B"/>
    <w:rsid w:val="009C5C92"/>
    <w:rsid w:val="009C5E8D"/>
    <w:rsid w:val="009C6D96"/>
    <w:rsid w:val="009D1464"/>
    <w:rsid w:val="009D1582"/>
    <w:rsid w:val="009D24BC"/>
    <w:rsid w:val="009D3360"/>
    <w:rsid w:val="009D3674"/>
    <w:rsid w:val="009D38C1"/>
    <w:rsid w:val="009D3E37"/>
    <w:rsid w:val="009D3F64"/>
    <w:rsid w:val="009D53BE"/>
    <w:rsid w:val="009D572B"/>
    <w:rsid w:val="009D6AC9"/>
    <w:rsid w:val="009D7C3E"/>
    <w:rsid w:val="009E0ECA"/>
    <w:rsid w:val="009E326A"/>
    <w:rsid w:val="009E3357"/>
    <w:rsid w:val="009E4160"/>
    <w:rsid w:val="009E4626"/>
    <w:rsid w:val="009E4AFE"/>
    <w:rsid w:val="009E5AC0"/>
    <w:rsid w:val="009E604D"/>
    <w:rsid w:val="009E6253"/>
    <w:rsid w:val="009E6C36"/>
    <w:rsid w:val="009E6FE6"/>
    <w:rsid w:val="009E767B"/>
    <w:rsid w:val="009F13B7"/>
    <w:rsid w:val="009F2CCF"/>
    <w:rsid w:val="009F36EE"/>
    <w:rsid w:val="009F4DC2"/>
    <w:rsid w:val="009F65CB"/>
    <w:rsid w:val="00A003FC"/>
    <w:rsid w:val="00A01485"/>
    <w:rsid w:val="00A028B1"/>
    <w:rsid w:val="00A035E6"/>
    <w:rsid w:val="00A047B0"/>
    <w:rsid w:val="00A0663D"/>
    <w:rsid w:val="00A07034"/>
    <w:rsid w:val="00A071EB"/>
    <w:rsid w:val="00A101D4"/>
    <w:rsid w:val="00A11457"/>
    <w:rsid w:val="00A11DDE"/>
    <w:rsid w:val="00A11FD4"/>
    <w:rsid w:val="00A122C8"/>
    <w:rsid w:val="00A12DCB"/>
    <w:rsid w:val="00A12F37"/>
    <w:rsid w:val="00A13F2B"/>
    <w:rsid w:val="00A14038"/>
    <w:rsid w:val="00A1455E"/>
    <w:rsid w:val="00A149FF"/>
    <w:rsid w:val="00A15148"/>
    <w:rsid w:val="00A1571B"/>
    <w:rsid w:val="00A15B0B"/>
    <w:rsid w:val="00A15C33"/>
    <w:rsid w:val="00A15EA7"/>
    <w:rsid w:val="00A16AB0"/>
    <w:rsid w:val="00A16E3A"/>
    <w:rsid w:val="00A1781C"/>
    <w:rsid w:val="00A208B9"/>
    <w:rsid w:val="00A20C3C"/>
    <w:rsid w:val="00A20F7C"/>
    <w:rsid w:val="00A20FB5"/>
    <w:rsid w:val="00A21093"/>
    <w:rsid w:val="00A2160D"/>
    <w:rsid w:val="00A21755"/>
    <w:rsid w:val="00A217F6"/>
    <w:rsid w:val="00A22EF1"/>
    <w:rsid w:val="00A23B32"/>
    <w:rsid w:val="00A23E66"/>
    <w:rsid w:val="00A2469B"/>
    <w:rsid w:val="00A24E18"/>
    <w:rsid w:val="00A25C2E"/>
    <w:rsid w:val="00A25E3B"/>
    <w:rsid w:val="00A279B9"/>
    <w:rsid w:val="00A27C80"/>
    <w:rsid w:val="00A27FAA"/>
    <w:rsid w:val="00A30824"/>
    <w:rsid w:val="00A3180A"/>
    <w:rsid w:val="00A31C80"/>
    <w:rsid w:val="00A31E6C"/>
    <w:rsid w:val="00A33121"/>
    <w:rsid w:val="00A3430C"/>
    <w:rsid w:val="00A34400"/>
    <w:rsid w:val="00A345DF"/>
    <w:rsid w:val="00A348AC"/>
    <w:rsid w:val="00A34E8C"/>
    <w:rsid w:val="00A36748"/>
    <w:rsid w:val="00A36BDE"/>
    <w:rsid w:val="00A37AD6"/>
    <w:rsid w:val="00A40AC7"/>
    <w:rsid w:val="00A411AD"/>
    <w:rsid w:val="00A425EA"/>
    <w:rsid w:val="00A42612"/>
    <w:rsid w:val="00A42DA2"/>
    <w:rsid w:val="00A44F59"/>
    <w:rsid w:val="00A45290"/>
    <w:rsid w:val="00A478D8"/>
    <w:rsid w:val="00A52189"/>
    <w:rsid w:val="00A5268E"/>
    <w:rsid w:val="00A53007"/>
    <w:rsid w:val="00A5360A"/>
    <w:rsid w:val="00A536D9"/>
    <w:rsid w:val="00A54556"/>
    <w:rsid w:val="00A557E5"/>
    <w:rsid w:val="00A559D7"/>
    <w:rsid w:val="00A56356"/>
    <w:rsid w:val="00A56794"/>
    <w:rsid w:val="00A56849"/>
    <w:rsid w:val="00A56A63"/>
    <w:rsid w:val="00A57CA0"/>
    <w:rsid w:val="00A601F0"/>
    <w:rsid w:val="00A60EC5"/>
    <w:rsid w:val="00A60F07"/>
    <w:rsid w:val="00A61D94"/>
    <w:rsid w:val="00A621FA"/>
    <w:rsid w:val="00A62287"/>
    <w:rsid w:val="00A62643"/>
    <w:rsid w:val="00A641A5"/>
    <w:rsid w:val="00A641AD"/>
    <w:rsid w:val="00A64CD5"/>
    <w:rsid w:val="00A64D77"/>
    <w:rsid w:val="00A65C07"/>
    <w:rsid w:val="00A65E24"/>
    <w:rsid w:val="00A671DE"/>
    <w:rsid w:val="00A71640"/>
    <w:rsid w:val="00A71779"/>
    <w:rsid w:val="00A7177A"/>
    <w:rsid w:val="00A71E35"/>
    <w:rsid w:val="00A7355F"/>
    <w:rsid w:val="00A742A3"/>
    <w:rsid w:val="00A7694E"/>
    <w:rsid w:val="00A77F66"/>
    <w:rsid w:val="00A80451"/>
    <w:rsid w:val="00A8071B"/>
    <w:rsid w:val="00A8394C"/>
    <w:rsid w:val="00A84B43"/>
    <w:rsid w:val="00A84E5F"/>
    <w:rsid w:val="00A853FF"/>
    <w:rsid w:val="00A85631"/>
    <w:rsid w:val="00A8576C"/>
    <w:rsid w:val="00A85C12"/>
    <w:rsid w:val="00A861E0"/>
    <w:rsid w:val="00A863F7"/>
    <w:rsid w:val="00A878E1"/>
    <w:rsid w:val="00A910A7"/>
    <w:rsid w:val="00A910F5"/>
    <w:rsid w:val="00A91B9F"/>
    <w:rsid w:val="00A94B89"/>
    <w:rsid w:val="00A950B3"/>
    <w:rsid w:val="00A966DF"/>
    <w:rsid w:val="00A9774A"/>
    <w:rsid w:val="00AA0482"/>
    <w:rsid w:val="00AA083A"/>
    <w:rsid w:val="00AA0C76"/>
    <w:rsid w:val="00AA10B0"/>
    <w:rsid w:val="00AA189F"/>
    <w:rsid w:val="00AA1D02"/>
    <w:rsid w:val="00AA25AC"/>
    <w:rsid w:val="00AA261C"/>
    <w:rsid w:val="00AA2843"/>
    <w:rsid w:val="00AA3047"/>
    <w:rsid w:val="00AA631F"/>
    <w:rsid w:val="00AA6E57"/>
    <w:rsid w:val="00AA72F8"/>
    <w:rsid w:val="00AA7567"/>
    <w:rsid w:val="00AA7823"/>
    <w:rsid w:val="00AB1F85"/>
    <w:rsid w:val="00AB22DD"/>
    <w:rsid w:val="00AB2EC2"/>
    <w:rsid w:val="00AB2ECD"/>
    <w:rsid w:val="00AB33CF"/>
    <w:rsid w:val="00AB4BD4"/>
    <w:rsid w:val="00AB60BF"/>
    <w:rsid w:val="00AB7AEB"/>
    <w:rsid w:val="00AC1F3F"/>
    <w:rsid w:val="00AC3AFE"/>
    <w:rsid w:val="00AC4307"/>
    <w:rsid w:val="00AC434F"/>
    <w:rsid w:val="00AC4384"/>
    <w:rsid w:val="00AC4E4A"/>
    <w:rsid w:val="00AC5AE2"/>
    <w:rsid w:val="00AC75EE"/>
    <w:rsid w:val="00AD0800"/>
    <w:rsid w:val="00AD1355"/>
    <w:rsid w:val="00AD2A0C"/>
    <w:rsid w:val="00AD3AAB"/>
    <w:rsid w:val="00AD4CB2"/>
    <w:rsid w:val="00AD52CE"/>
    <w:rsid w:val="00AD5C3F"/>
    <w:rsid w:val="00AD6230"/>
    <w:rsid w:val="00AD6C7D"/>
    <w:rsid w:val="00AE0B10"/>
    <w:rsid w:val="00AE0C14"/>
    <w:rsid w:val="00AE1134"/>
    <w:rsid w:val="00AE19CA"/>
    <w:rsid w:val="00AE3E61"/>
    <w:rsid w:val="00AE4E8E"/>
    <w:rsid w:val="00AE5F9B"/>
    <w:rsid w:val="00AE7355"/>
    <w:rsid w:val="00AE7647"/>
    <w:rsid w:val="00AF0922"/>
    <w:rsid w:val="00AF1369"/>
    <w:rsid w:val="00AF1633"/>
    <w:rsid w:val="00AF215A"/>
    <w:rsid w:val="00AF2329"/>
    <w:rsid w:val="00AF24BC"/>
    <w:rsid w:val="00AF2F31"/>
    <w:rsid w:val="00AF3C6E"/>
    <w:rsid w:val="00AF5DB4"/>
    <w:rsid w:val="00AF6085"/>
    <w:rsid w:val="00AF6501"/>
    <w:rsid w:val="00AF6F3E"/>
    <w:rsid w:val="00AF7BDD"/>
    <w:rsid w:val="00B00CCB"/>
    <w:rsid w:val="00B01A4A"/>
    <w:rsid w:val="00B01B70"/>
    <w:rsid w:val="00B01DA6"/>
    <w:rsid w:val="00B021F7"/>
    <w:rsid w:val="00B02529"/>
    <w:rsid w:val="00B02D5B"/>
    <w:rsid w:val="00B05E71"/>
    <w:rsid w:val="00B060DA"/>
    <w:rsid w:val="00B07058"/>
    <w:rsid w:val="00B07A16"/>
    <w:rsid w:val="00B07E25"/>
    <w:rsid w:val="00B13484"/>
    <w:rsid w:val="00B14729"/>
    <w:rsid w:val="00B15251"/>
    <w:rsid w:val="00B159A7"/>
    <w:rsid w:val="00B178FB"/>
    <w:rsid w:val="00B17EA4"/>
    <w:rsid w:val="00B2275B"/>
    <w:rsid w:val="00B22881"/>
    <w:rsid w:val="00B22C79"/>
    <w:rsid w:val="00B22DE6"/>
    <w:rsid w:val="00B2311B"/>
    <w:rsid w:val="00B24B57"/>
    <w:rsid w:val="00B2536F"/>
    <w:rsid w:val="00B26BBC"/>
    <w:rsid w:val="00B27AE7"/>
    <w:rsid w:val="00B3072B"/>
    <w:rsid w:val="00B31C88"/>
    <w:rsid w:val="00B32998"/>
    <w:rsid w:val="00B32AD2"/>
    <w:rsid w:val="00B3301D"/>
    <w:rsid w:val="00B33135"/>
    <w:rsid w:val="00B332A6"/>
    <w:rsid w:val="00B3358A"/>
    <w:rsid w:val="00B36FA6"/>
    <w:rsid w:val="00B3711F"/>
    <w:rsid w:val="00B402E3"/>
    <w:rsid w:val="00B41FDC"/>
    <w:rsid w:val="00B420D8"/>
    <w:rsid w:val="00B4518E"/>
    <w:rsid w:val="00B46AA2"/>
    <w:rsid w:val="00B46D86"/>
    <w:rsid w:val="00B51A35"/>
    <w:rsid w:val="00B533B6"/>
    <w:rsid w:val="00B53A46"/>
    <w:rsid w:val="00B53B24"/>
    <w:rsid w:val="00B53E49"/>
    <w:rsid w:val="00B54E79"/>
    <w:rsid w:val="00B56D86"/>
    <w:rsid w:val="00B576B8"/>
    <w:rsid w:val="00B6138C"/>
    <w:rsid w:val="00B61AB4"/>
    <w:rsid w:val="00B61F5C"/>
    <w:rsid w:val="00B61FDE"/>
    <w:rsid w:val="00B623A2"/>
    <w:rsid w:val="00B6325F"/>
    <w:rsid w:val="00B639A8"/>
    <w:rsid w:val="00B640F3"/>
    <w:rsid w:val="00B64867"/>
    <w:rsid w:val="00B64E8D"/>
    <w:rsid w:val="00B65225"/>
    <w:rsid w:val="00B65BA3"/>
    <w:rsid w:val="00B6623D"/>
    <w:rsid w:val="00B66BCC"/>
    <w:rsid w:val="00B671A6"/>
    <w:rsid w:val="00B67890"/>
    <w:rsid w:val="00B679C5"/>
    <w:rsid w:val="00B70804"/>
    <w:rsid w:val="00B7121E"/>
    <w:rsid w:val="00B73450"/>
    <w:rsid w:val="00B73523"/>
    <w:rsid w:val="00B74301"/>
    <w:rsid w:val="00B74AE3"/>
    <w:rsid w:val="00B74E18"/>
    <w:rsid w:val="00B75551"/>
    <w:rsid w:val="00B7721D"/>
    <w:rsid w:val="00B778F4"/>
    <w:rsid w:val="00B8013F"/>
    <w:rsid w:val="00B806C3"/>
    <w:rsid w:val="00B807EC"/>
    <w:rsid w:val="00B81E0D"/>
    <w:rsid w:val="00B81F16"/>
    <w:rsid w:val="00B82571"/>
    <w:rsid w:val="00B83026"/>
    <w:rsid w:val="00B862D1"/>
    <w:rsid w:val="00B87576"/>
    <w:rsid w:val="00B87D9C"/>
    <w:rsid w:val="00B87FC5"/>
    <w:rsid w:val="00B9013D"/>
    <w:rsid w:val="00B90386"/>
    <w:rsid w:val="00B90652"/>
    <w:rsid w:val="00B90C35"/>
    <w:rsid w:val="00B910D0"/>
    <w:rsid w:val="00B9128F"/>
    <w:rsid w:val="00B91381"/>
    <w:rsid w:val="00B9383B"/>
    <w:rsid w:val="00B93BB9"/>
    <w:rsid w:val="00B9446A"/>
    <w:rsid w:val="00B96CF5"/>
    <w:rsid w:val="00B977F0"/>
    <w:rsid w:val="00BA11C0"/>
    <w:rsid w:val="00BA18B9"/>
    <w:rsid w:val="00BA2EB1"/>
    <w:rsid w:val="00BA5EA4"/>
    <w:rsid w:val="00BA6129"/>
    <w:rsid w:val="00BA6D5B"/>
    <w:rsid w:val="00BA7B92"/>
    <w:rsid w:val="00BB002F"/>
    <w:rsid w:val="00BB1F1C"/>
    <w:rsid w:val="00BB5385"/>
    <w:rsid w:val="00BB5C7C"/>
    <w:rsid w:val="00BB6A2A"/>
    <w:rsid w:val="00BC2EC8"/>
    <w:rsid w:val="00BC4E06"/>
    <w:rsid w:val="00BC5250"/>
    <w:rsid w:val="00BC5B3F"/>
    <w:rsid w:val="00BC77ED"/>
    <w:rsid w:val="00BC7DA2"/>
    <w:rsid w:val="00BD38DC"/>
    <w:rsid w:val="00BD3B56"/>
    <w:rsid w:val="00BD4207"/>
    <w:rsid w:val="00BD4BE1"/>
    <w:rsid w:val="00BD51A7"/>
    <w:rsid w:val="00BD56F9"/>
    <w:rsid w:val="00BD5B07"/>
    <w:rsid w:val="00BD6807"/>
    <w:rsid w:val="00BD6E9F"/>
    <w:rsid w:val="00BE0F1A"/>
    <w:rsid w:val="00BE1AA8"/>
    <w:rsid w:val="00BE1EA9"/>
    <w:rsid w:val="00BE2A65"/>
    <w:rsid w:val="00BE2EEF"/>
    <w:rsid w:val="00BE38E0"/>
    <w:rsid w:val="00BE3F26"/>
    <w:rsid w:val="00BE41F7"/>
    <w:rsid w:val="00BE631E"/>
    <w:rsid w:val="00BE6E59"/>
    <w:rsid w:val="00BE79E0"/>
    <w:rsid w:val="00BF0B64"/>
    <w:rsid w:val="00BF21B1"/>
    <w:rsid w:val="00BF2310"/>
    <w:rsid w:val="00BF4505"/>
    <w:rsid w:val="00BF4DC7"/>
    <w:rsid w:val="00BF55F8"/>
    <w:rsid w:val="00BF591A"/>
    <w:rsid w:val="00BF5933"/>
    <w:rsid w:val="00BF5F90"/>
    <w:rsid w:val="00BF66EB"/>
    <w:rsid w:val="00BF69B0"/>
    <w:rsid w:val="00BF7872"/>
    <w:rsid w:val="00BF78A9"/>
    <w:rsid w:val="00C00076"/>
    <w:rsid w:val="00C00755"/>
    <w:rsid w:val="00C01D89"/>
    <w:rsid w:val="00C024C5"/>
    <w:rsid w:val="00C02BDC"/>
    <w:rsid w:val="00C045BC"/>
    <w:rsid w:val="00C04609"/>
    <w:rsid w:val="00C04905"/>
    <w:rsid w:val="00C0707F"/>
    <w:rsid w:val="00C101B4"/>
    <w:rsid w:val="00C112A2"/>
    <w:rsid w:val="00C11871"/>
    <w:rsid w:val="00C13996"/>
    <w:rsid w:val="00C13A12"/>
    <w:rsid w:val="00C148FA"/>
    <w:rsid w:val="00C15092"/>
    <w:rsid w:val="00C1515A"/>
    <w:rsid w:val="00C15223"/>
    <w:rsid w:val="00C1644B"/>
    <w:rsid w:val="00C16A85"/>
    <w:rsid w:val="00C16BD5"/>
    <w:rsid w:val="00C1738B"/>
    <w:rsid w:val="00C178E1"/>
    <w:rsid w:val="00C207F6"/>
    <w:rsid w:val="00C21024"/>
    <w:rsid w:val="00C224D8"/>
    <w:rsid w:val="00C23429"/>
    <w:rsid w:val="00C27438"/>
    <w:rsid w:val="00C2745B"/>
    <w:rsid w:val="00C302A7"/>
    <w:rsid w:val="00C312EF"/>
    <w:rsid w:val="00C322AA"/>
    <w:rsid w:val="00C3328A"/>
    <w:rsid w:val="00C347A8"/>
    <w:rsid w:val="00C350EB"/>
    <w:rsid w:val="00C352A9"/>
    <w:rsid w:val="00C37499"/>
    <w:rsid w:val="00C37849"/>
    <w:rsid w:val="00C37A17"/>
    <w:rsid w:val="00C37CB1"/>
    <w:rsid w:val="00C412C5"/>
    <w:rsid w:val="00C41CC4"/>
    <w:rsid w:val="00C43068"/>
    <w:rsid w:val="00C43485"/>
    <w:rsid w:val="00C44AD8"/>
    <w:rsid w:val="00C465E3"/>
    <w:rsid w:val="00C46E4C"/>
    <w:rsid w:val="00C47061"/>
    <w:rsid w:val="00C47CD4"/>
    <w:rsid w:val="00C47DA8"/>
    <w:rsid w:val="00C506F4"/>
    <w:rsid w:val="00C51171"/>
    <w:rsid w:val="00C52986"/>
    <w:rsid w:val="00C535FF"/>
    <w:rsid w:val="00C537E6"/>
    <w:rsid w:val="00C54243"/>
    <w:rsid w:val="00C553E2"/>
    <w:rsid w:val="00C56132"/>
    <w:rsid w:val="00C566E7"/>
    <w:rsid w:val="00C619E2"/>
    <w:rsid w:val="00C61A3C"/>
    <w:rsid w:val="00C61D69"/>
    <w:rsid w:val="00C62C66"/>
    <w:rsid w:val="00C63565"/>
    <w:rsid w:val="00C64152"/>
    <w:rsid w:val="00C64D12"/>
    <w:rsid w:val="00C66139"/>
    <w:rsid w:val="00C6629B"/>
    <w:rsid w:val="00C67A1B"/>
    <w:rsid w:val="00C70AF5"/>
    <w:rsid w:val="00C70DCF"/>
    <w:rsid w:val="00C71019"/>
    <w:rsid w:val="00C71393"/>
    <w:rsid w:val="00C71E65"/>
    <w:rsid w:val="00C7337A"/>
    <w:rsid w:val="00C7396F"/>
    <w:rsid w:val="00C73E98"/>
    <w:rsid w:val="00C74398"/>
    <w:rsid w:val="00C74CB2"/>
    <w:rsid w:val="00C75790"/>
    <w:rsid w:val="00C75DD5"/>
    <w:rsid w:val="00C76883"/>
    <w:rsid w:val="00C80675"/>
    <w:rsid w:val="00C81FBF"/>
    <w:rsid w:val="00C8351A"/>
    <w:rsid w:val="00C84B96"/>
    <w:rsid w:val="00C84C3C"/>
    <w:rsid w:val="00C85BF1"/>
    <w:rsid w:val="00C87112"/>
    <w:rsid w:val="00C874C2"/>
    <w:rsid w:val="00C87A78"/>
    <w:rsid w:val="00C9011C"/>
    <w:rsid w:val="00C90DE2"/>
    <w:rsid w:val="00C9152F"/>
    <w:rsid w:val="00C920F9"/>
    <w:rsid w:val="00C92B07"/>
    <w:rsid w:val="00C9302D"/>
    <w:rsid w:val="00C9303B"/>
    <w:rsid w:val="00C930B0"/>
    <w:rsid w:val="00C93490"/>
    <w:rsid w:val="00C93ED3"/>
    <w:rsid w:val="00C95C8C"/>
    <w:rsid w:val="00C9657A"/>
    <w:rsid w:val="00C97232"/>
    <w:rsid w:val="00CA018C"/>
    <w:rsid w:val="00CA3F57"/>
    <w:rsid w:val="00CA40E0"/>
    <w:rsid w:val="00CA41BD"/>
    <w:rsid w:val="00CA4C08"/>
    <w:rsid w:val="00CA5390"/>
    <w:rsid w:val="00CA5490"/>
    <w:rsid w:val="00CA54FB"/>
    <w:rsid w:val="00CA5621"/>
    <w:rsid w:val="00CA5B5C"/>
    <w:rsid w:val="00CA622D"/>
    <w:rsid w:val="00CA6922"/>
    <w:rsid w:val="00CA7008"/>
    <w:rsid w:val="00CB0777"/>
    <w:rsid w:val="00CB29B5"/>
    <w:rsid w:val="00CB2BED"/>
    <w:rsid w:val="00CB47A7"/>
    <w:rsid w:val="00CB6010"/>
    <w:rsid w:val="00CB60A7"/>
    <w:rsid w:val="00CB7242"/>
    <w:rsid w:val="00CC0526"/>
    <w:rsid w:val="00CC0B68"/>
    <w:rsid w:val="00CC1570"/>
    <w:rsid w:val="00CC289C"/>
    <w:rsid w:val="00CC29D5"/>
    <w:rsid w:val="00CC3C5B"/>
    <w:rsid w:val="00CC43FD"/>
    <w:rsid w:val="00CC4569"/>
    <w:rsid w:val="00CC473D"/>
    <w:rsid w:val="00CC4895"/>
    <w:rsid w:val="00CC4906"/>
    <w:rsid w:val="00CC606E"/>
    <w:rsid w:val="00CC62C1"/>
    <w:rsid w:val="00CD09C0"/>
    <w:rsid w:val="00CD3523"/>
    <w:rsid w:val="00CD437C"/>
    <w:rsid w:val="00CD585C"/>
    <w:rsid w:val="00CD6301"/>
    <w:rsid w:val="00CD73A5"/>
    <w:rsid w:val="00CE131D"/>
    <w:rsid w:val="00CE1998"/>
    <w:rsid w:val="00CE1A1B"/>
    <w:rsid w:val="00CE1ADD"/>
    <w:rsid w:val="00CE3CDE"/>
    <w:rsid w:val="00CE3DD5"/>
    <w:rsid w:val="00CE4151"/>
    <w:rsid w:val="00CE4322"/>
    <w:rsid w:val="00CE5033"/>
    <w:rsid w:val="00CE6F11"/>
    <w:rsid w:val="00CE714B"/>
    <w:rsid w:val="00CF0A03"/>
    <w:rsid w:val="00CF1DCA"/>
    <w:rsid w:val="00CF2091"/>
    <w:rsid w:val="00CF2307"/>
    <w:rsid w:val="00CF31A7"/>
    <w:rsid w:val="00CF3280"/>
    <w:rsid w:val="00CF3884"/>
    <w:rsid w:val="00CF71C2"/>
    <w:rsid w:val="00CF79B6"/>
    <w:rsid w:val="00D032AB"/>
    <w:rsid w:val="00D0436B"/>
    <w:rsid w:val="00D04392"/>
    <w:rsid w:val="00D043EE"/>
    <w:rsid w:val="00D05441"/>
    <w:rsid w:val="00D05966"/>
    <w:rsid w:val="00D06A70"/>
    <w:rsid w:val="00D06A7F"/>
    <w:rsid w:val="00D0715B"/>
    <w:rsid w:val="00D10C61"/>
    <w:rsid w:val="00D10E22"/>
    <w:rsid w:val="00D1208C"/>
    <w:rsid w:val="00D12891"/>
    <w:rsid w:val="00D13655"/>
    <w:rsid w:val="00D13BF3"/>
    <w:rsid w:val="00D13DC9"/>
    <w:rsid w:val="00D15694"/>
    <w:rsid w:val="00D163DB"/>
    <w:rsid w:val="00D16F73"/>
    <w:rsid w:val="00D17211"/>
    <w:rsid w:val="00D23291"/>
    <w:rsid w:val="00D24163"/>
    <w:rsid w:val="00D241AC"/>
    <w:rsid w:val="00D268D1"/>
    <w:rsid w:val="00D272FD"/>
    <w:rsid w:val="00D30D7C"/>
    <w:rsid w:val="00D31167"/>
    <w:rsid w:val="00D31D44"/>
    <w:rsid w:val="00D32000"/>
    <w:rsid w:val="00D32A71"/>
    <w:rsid w:val="00D33B04"/>
    <w:rsid w:val="00D34665"/>
    <w:rsid w:val="00D3476F"/>
    <w:rsid w:val="00D34CAB"/>
    <w:rsid w:val="00D356A9"/>
    <w:rsid w:val="00D36217"/>
    <w:rsid w:val="00D36FAA"/>
    <w:rsid w:val="00D37FD1"/>
    <w:rsid w:val="00D40A16"/>
    <w:rsid w:val="00D43009"/>
    <w:rsid w:val="00D43B70"/>
    <w:rsid w:val="00D44363"/>
    <w:rsid w:val="00D451D6"/>
    <w:rsid w:val="00D45247"/>
    <w:rsid w:val="00D45F3D"/>
    <w:rsid w:val="00D46B5A"/>
    <w:rsid w:val="00D46EDC"/>
    <w:rsid w:val="00D517DC"/>
    <w:rsid w:val="00D52033"/>
    <w:rsid w:val="00D534D1"/>
    <w:rsid w:val="00D53C60"/>
    <w:rsid w:val="00D54112"/>
    <w:rsid w:val="00D55F33"/>
    <w:rsid w:val="00D56510"/>
    <w:rsid w:val="00D579C9"/>
    <w:rsid w:val="00D60CFE"/>
    <w:rsid w:val="00D60D6B"/>
    <w:rsid w:val="00D610B5"/>
    <w:rsid w:val="00D618F8"/>
    <w:rsid w:val="00D621EA"/>
    <w:rsid w:val="00D62332"/>
    <w:rsid w:val="00D626F2"/>
    <w:rsid w:val="00D65155"/>
    <w:rsid w:val="00D65193"/>
    <w:rsid w:val="00D654BF"/>
    <w:rsid w:val="00D656C9"/>
    <w:rsid w:val="00D65DFD"/>
    <w:rsid w:val="00D66F72"/>
    <w:rsid w:val="00D66FF5"/>
    <w:rsid w:val="00D67880"/>
    <w:rsid w:val="00D7084F"/>
    <w:rsid w:val="00D70897"/>
    <w:rsid w:val="00D7149D"/>
    <w:rsid w:val="00D7219D"/>
    <w:rsid w:val="00D7224A"/>
    <w:rsid w:val="00D737D1"/>
    <w:rsid w:val="00D73B27"/>
    <w:rsid w:val="00D73B86"/>
    <w:rsid w:val="00D7409C"/>
    <w:rsid w:val="00D75287"/>
    <w:rsid w:val="00D75786"/>
    <w:rsid w:val="00D759A9"/>
    <w:rsid w:val="00D77382"/>
    <w:rsid w:val="00D7784A"/>
    <w:rsid w:val="00D801A7"/>
    <w:rsid w:val="00D80374"/>
    <w:rsid w:val="00D8038E"/>
    <w:rsid w:val="00D80E2D"/>
    <w:rsid w:val="00D81ECE"/>
    <w:rsid w:val="00D82613"/>
    <w:rsid w:val="00D835CE"/>
    <w:rsid w:val="00D841B7"/>
    <w:rsid w:val="00D8447B"/>
    <w:rsid w:val="00D8452D"/>
    <w:rsid w:val="00D84875"/>
    <w:rsid w:val="00D84AFE"/>
    <w:rsid w:val="00D85650"/>
    <w:rsid w:val="00D866E1"/>
    <w:rsid w:val="00D868FB"/>
    <w:rsid w:val="00D9001E"/>
    <w:rsid w:val="00D9038F"/>
    <w:rsid w:val="00D9081F"/>
    <w:rsid w:val="00D908C1"/>
    <w:rsid w:val="00D91EA1"/>
    <w:rsid w:val="00D92818"/>
    <w:rsid w:val="00D92AF7"/>
    <w:rsid w:val="00D92C7C"/>
    <w:rsid w:val="00D937C0"/>
    <w:rsid w:val="00D93B3A"/>
    <w:rsid w:val="00D93C5B"/>
    <w:rsid w:val="00D9558C"/>
    <w:rsid w:val="00D95CDD"/>
    <w:rsid w:val="00D95E6C"/>
    <w:rsid w:val="00D969EE"/>
    <w:rsid w:val="00D96EBC"/>
    <w:rsid w:val="00DA1FC8"/>
    <w:rsid w:val="00DA243B"/>
    <w:rsid w:val="00DA368A"/>
    <w:rsid w:val="00DA4097"/>
    <w:rsid w:val="00DA5112"/>
    <w:rsid w:val="00DA5A55"/>
    <w:rsid w:val="00DA5B75"/>
    <w:rsid w:val="00DA5B7C"/>
    <w:rsid w:val="00DA6186"/>
    <w:rsid w:val="00DA70A7"/>
    <w:rsid w:val="00DA78B5"/>
    <w:rsid w:val="00DA7D05"/>
    <w:rsid w:val="00DB1682"/>
    <w:rsid w:val="00DB1851"/>
    <w:rsid w:val="00DB2BD3"/>
    <w:rsid w:val="00DB3A66"/>
    <w:rsid w:val="00DB3B74"/>
    <w:rsid w:val="00DB3D75"/>
    <w:rsid w:val="00DB54BF"/>
    <w:rsid w:val="00DB5668"/>
    <w:rsid w:val="00DB6AE5"/>
    <w:rsid w:val="00DB7210"/>
    <w:rsid w:val="00DB7540"/>
    <w:rsid w:val="00DC0E12"/>
    <w:rsid w:val="00DC183B"/>
    <w:rsid w:val="00DC286B"/>
    <w:rsid w:val="00DC4AC9"/>
    <w:rsid w:val="00DC4D1E"/>
    <w:rsid w:val="00DC5C6E"/>
    <w:rsid w:val="00DC67FB"/>
    <w:rsid w:val="00DD0331"/>
    <w:rsid w:val="00DD0B30"/>
    <w:rsid w:val="00DD0FE8"/>
    <w:rsid w:val="00DD1F7B"/>
    <w:rsid w:val="00DD34D3"/>
    <w:rsid w:val="00DD39D4"/>
    <w:rsid w:val="00DD3A73"/>
    <w:rsid w:val="00DD3B8A"/>
    <w:rsid w:val="00DD553D"/>
    <w:rsid w:val="00DD7220"/>
    <w:rsid w:val="00DD786B"/>
    <w:rsid w:val="00DE05FF"/>
    <w:rsid w:val="00DE0803"/>
    <w:rsid w:val="00DE0CE9"/>
    <w:rsid w:val="00DE0E01"/>
    <w:rsid w:val="00DE1A49"/>
    <w:rsid w:val="00DE29FD"/>
    <w:rsid w:val="00DE2CA3"/>
    <w:rsid w:val="00DE2FC1"/>
    <w:rsid w:val="00DE3C60"/>
    <w:rsid w:val="00DE4534"/>
    <w:rsid w:val="00DE4B95"/>
    <w:rsid w:val="00DE5639"/>
    <w:rsid w:val="00DE5F25"/>
    <w:rsid w:val="00DE7771"/>
    <w:rsid w:val="00DE7EC9"/>
    <w:rsid w:val="00DF058C"/>
    <w:rsid w:val="00DF0FEA"/>
    <w:rsid w:val="00DF105A"/>
    <w:rsid w:val="00DF4A7F"/>
    <w:rsid w:val="00DF50B3"/>
    <w:rsid w:val="00DF64FA"/>
    <w:rsid w:val="00DF66B9"/>
    <w:rsid w:val="00DF783B"/>
    <w:rsid w:val="00E00983"/>
    <w:rsid w:val="00E016F4"/>
    <w:rsid w:val="00E018B1"/>
    <w:rsid w:val="00E031B5"/>
    <w:rsid w:val="00E03877"/>
    <w:rsid w:val="00E040FB"/>
    <w:rsid w:val="00E049C5"/>
    <w:rsid w:val="00E0619F"/>
    <w:rsid w:val="00E0655D"/>
    <w:rsid w:val="00E07188"/>
    <w:rsid w:val="00E101D2"/>
    <w:rsid w:val="00E11313"/>
    <w:rsid w:val="00E11A24"/>
    <w:rsid w:val="00E11DAE"/>
    <w:rsid w:val="00E122B3"/>
    <w:rsid w:val="00E13063"/>
    <w:rsid w:val="00E13887"/>
    <w:rsid w:val="00E13A8B"/>
    <w:rsid w:val="00E15861"/>
    <w:rsid w:val="00E15FAC"/>
    <w:rsid w:val="00E1624D"/>
    <w:rsid w:val="00E16CA2"/>
    <w:rsid w:val="00E170F9"/>
    <w:rsid w:val="00E206AA"/>
    <w:rsid w:val="00E20746"/>
    <w:rsid w:val="00E208E1"/>
    <w:rsid w:val="00E20E19"/>
    <w:rsid w:val="00E21C2A"/>
    <w:rsid w:val="00E21F22"/>
    <w:rsid w:val="00E22173"/>
    <w:rsid w:val="00E228D7"/>
    <w:rsid w:val="00E22CA3"/>
    <w:rsid w:val="00E23171"/>
    <w:rsid w:val="00E235C7"/>
    <w:rsid w:val="00E23B4A"/>
    <w:rsid w:val="00E23C51"/>
    <w:rsid w:val="00E24B69"/>
    <w:rsid w:val="00E25688"/>
    <w:rsid w:val="00E27638"/>
    <w:rsid w:val="00E2795F"/>
    <w:rsid w:val="00E30085"/>
    <w:rsid w:val="00E300CC"/>
    <w:rsid w:val="00E30323"/>
    <w:rsid w:val="00E3040F"/>
    <w:rsid w:val="00E31BED"/>
    <w:rsid w:val="00E31F2D"/>
    <w:rsid w:val="00E32ECC"/>
    <w:rsid w:val="00E34683"/>
    <w:rsid w:val="00E349B3"/>
    <w:rsid w:val="00E363A5"/>
    <w:rsid w:val="00E40465"/>
    <w:rsid w:val="00E40647"/>
    <w:rsid w:val="00E40EB0"/>
    <w:rsid w:val="00E40F9B"/>
    <w:rsid w:val="00E4151B"/>
    <w:rsid w:val="00E41E69"/>
    <w:rsid w:val="00E4366D"/>
    <w:rsid w:val="00E445A1"/>
    <w:rsid w:val="00E44AB2"/>
    <w:rsid w:val="00E45AA1"/>
    <w:rsid w:val="00E45AB9"/>
    <w:rsid w:val="00E45F3F"/>
    <w:rsid w:val="00E4663E"/>
    <w:rsid w:val="00E50D63"/>
    <w:rsid w:val="00E51CD9"/>
    <w:rsid w:val="00E536C9"/>
    <w:rsid w:val="00E54376"/>
    <w:rsid w:val="00E5469E"/>
    <w:rsid w:val="00E55B7E"/>
    <w:rsid w:val="00E566A8"/>
    <w:rsid w:val="00E5734F"/>
    <w:rsid w:val="00E606E8"/>
    <w:rsid w:val="00E60B19"/>
    <w:rsid w:val="00E6161A"/>
    <w:rsid w:val="00E61E14"/>
    <w:rsid w:val="00E62302"/>
    <w:rsid w:val="00E62D92"/>
    <w:rsid w:val="00E62DD8"/>
    <w:rsid w:val="00E64709"/>
    <w:rsid w:val="00E648A2"/>
    <w:rsid w:val="00E64F61"/>
    <w:rsid w:val="00E650D8"/>
    <w:rsid w:val="00E65FD5"/>
    <w:rsid w:val="00E663BD"/>
    <w:rsid w:val="00E66C9A"/>
    <w:rsid w:val="00E70E07"/>
    <w:rsid w:val="00E71D23"/>
    <w:rsid w:val="00E720AC"/>
    <w:rsid w:val="00E72174"/>
    <w:rsid w:val="00E72B98"/>
    <w:rsid w:val="00E7358E"/>
    <w:rsid w:val="00E736A8"/>
    <w:rsid w:val="00E73D11"/>
    <w:rsid w:val="00E74131"/>
    <w:rsid w:val="00E74207"/>
    <w:rsid w:val="00E755C9"/>
    <w:rsid w:val="00E75D61"/>
    <w:rsid w:val="00E76C34"/>
    <w:rsid w:val="00E772C3"/>
    <w:rsid w:val="00E7753B"/>
    <w:rsid w:val="00E802B0"/>
    <w:rsid w:val="00E821EE"/>
    <w:rsid w:val="00E82B00"/>
    <w:rsid w:val="00E82BB1"/>
    <w:rsid w:val="00E82F57"/>
    <w:rsid w:val="00E83A7D"/>
    <w:rsid w:val="00E86CC5"/>
    <w:rsid w:val="00E86EC9"/>
    <w:rsid w:val="00E87394"/>
    <w:rsid w:val="00E87972"/>
    <w:rsid w:val="00E90834"/>
    <w:rsid w:val="00E90D6B"/>
    <w:rsid w:val="00E90EA5"/>
    <w:rsid w:val="00E910EC"/>
    <w:rsid w:val="00E9142C"/>
    <w:rsid w:val="00E91AB5"/>
    <w:rsid w:val="00E92DB2"/>
    <w:rsid w:val="00E93753"/>
    <w:rsid w:val="00E94725"/>
    <w:rsid w:val="00E94F29"/>
    <w:rsid w:val="00E96D5B"/>
    <w:rsid w:val="00E97A82"/>
    <w:rsid w:val="00EA076E"/>
    <w:rsid w:val="00EA285F"/>
    <w:rsid w:val="00EA2E65"/>
    <w:rsid w:val="00EA502A"/>
    <w:rsid w:val="00EA7216"/>
    <w:rsid w:val="00EA78B2"/>
    <w:rsid w:val="00EA7A29"/>
    <w:rsid w:val="00EB0D32"/>
    <w:rsid w:val="00EB1A48"/>
    <w:rsid w:val="00EB220E"/>
    <w:rsid w:val="00EB2AD5"/>
    <w:rsid w:val="00EB3864"/>
    <w:rsid w:val="00EB48E7"/>
    <w:rsid w:val="00EB67B6"/>
    <w:rsid w:val="00EB6F83"/>
    <w:rsid w:val="00EB744E"/>
    <w:rsid w:val="00EB7629"/>
    <w:rsid w:val="00EC0602"/>
    <w:rsid w:val="00EC097A"/>
    <w:rsid w:val="00EC1A09"/>
    <w:rsid w:val="00EC39F9"/>
    <w:rsid w:val="00EC451B"/>
    <w:rsid w:val="00EC5C37"/>
    <w:rsid w:val="00EC68CE"/>
    <w:rsid w:val="00EC695E"/>
    <w:rsid w:val="00EC6D72"/>
    <w:rsid w:val="00EC70DB"/>
    <w:rsid w:val="00EC7DEB"/>
    <w:rsid w:val="00ED198D"/>
    <w:rsid w:val="00ED1EF4"/>
    <w:rsid w:val="00ED20B1"/>
    <w:rsid w:val="00ED2815"/>
    <w:rsid w:val="00ED28A1"/>
    <w:rsid w:val="00ED4254"/>
    <w:rsid w:val="00ED5095"/>
    <w:rsid w:val="00ED5CE7"/>
    <w:rsid w:val="00EE00D2"/>
    <w:rsid w:val="00EE0E98"/>
    <w:rsid w:val="00EE240C"/>
    <w:rsid w:val="00EE3197"/>
    <w:rsid w:val="00EE38F3"/>
    <w:rsid w:val="00EE3A91"/>
    <w:rsid w:val="00EE5619"/>
    <w:rsid w:val="00EE587C"/>
    <w:rsid w:val="00EE5958"/>
    <w:rsid w:val="00EE787F"/>
    <w:rsid w:val="00EF06E0"/>
    <w:rsid w:val="00EF0B4B"/>
    <w:rsid w:val="00EF0B76"/>
    <w:rsid w:val="00EF13C8"/>
    <w:rsid w:val="00EF2657"/>
    <w:rsid w:val="00EF30B4"/>
    <w:rsid w:val="00EF3133"/>
    <w:rsid w:val="00EF4882"/>
    <w:rsid w:val="00EF4DB6"/>
    <w:rsid w:val="00EF580A"/>
    <w:rsid w:val="00EF6AAD"/>
    <w:rsid w:val="00EF759B"/>
    <w:rsid w:val="00EF793C"/>
    <w:rsid w:val="00EF7C12"/>
    <w:rsid w:val="00F00C6B"/>
    <w:rsid w:val="00F0110C"/>
    <w:rsid w:val="00F016AF"/>
    <w:rsid w:val="00F017EA"/>
    <w:rsid w:val="00F020D0"/>
    <w:rsid w:val="00F02870"/>
    <w:rsid w:val="00F02BD1"/>
    <w:rsid w:val="00F04881"/>
    <w:rsid w:val="00F04C2F"/>
    <w:rsid w:val="00F067E9"/>
    <w:rsid w:val="00F10CFD"/>
    <w:rsid w:val="00F11851"/>
    <w:rsid w:val="00F11FDB"/>
    <w:rsid w:val="00F120C9"/>
    <w:rsid w:val="00F121D7"/>
    <w:rsid w:val="00F12CD1"/>
    <w:rsid w:val="00F14879"/>
    <w:rsid w:val="00F1508D"/>
    <w:rsid w:val="00F16E3D"/>
    <w:rsid w:val="00F16FB9"/>
    <w:rsid w:val="00F2098A"/>
    <w:rsid w:val="00F20C5A"/>
    <w:rsid w:val="00F21211"/>
    <w:rsid w:val="00F21513"/>
    <w:rsid w:val="00F221A4"/>
    <w:rsid w:val="00F22952"/>
    <w:rsid w:val="00F2311A"/>
    <w:rsid w:val="00F246FA"/>
    <w:rsid w:val="00F24802"/>
    <w:rsid w:val="00F26843"/>
    <w:rsid w:val="00F27C9C"/>
    <w:rsid w:val="00F27E9E"/>
    <w:rsid w:val="00F30E38"/>
    <w:rsid w:val="00F31937"/>
    <w:rsid w:val="00F320BB"/>
    <w:rsid w:val="00F3280F"/>
    <w:rsid w:val="00F32B4B"/>
    <w:rsid w:val="00F33860"/>
    <w:rsid w:val="00F34429"/>
    <w:rsid w:val="00F378F6"/>
    <w:rsid w:val="00F41497"/>
    <w:rsid w:val="00F43683"/>
    <w:rsid w:val="00F43758"/>
    <w:rsid w:val="00F4520F"/>
    <w:rsid w:val="00F5019A"/>
    <w:rsid w:val="00F50702"/>
    <w:rsid w:val="00F50FE6"/>
    <w:rsid w:val="00F5246C"/>
    <w:rsid w:val="00F5511F"/>
    <w:rsid w:val="00F566A0"/>
    <w:rsid w:val="00F56E16"/>
    <w:rsid w:val="00F56EFF"/>
    <w:rsid w:val="00F56FC1"/>
    <w:rsid w:val="00F577BB"/>
    <w:rsid w:val="00F6039C"/>
    <w:rsid w:val="00F624D7"/>
    <w:rsid w:val="00F62888"/>
    <w:rsid w:val="00F63F96"/>
    <w:rsid w:val="00F6494F"/>
    <w:rsid w:val="00F64CEC"/>
    <w:rsid w:val="00F657CD"/>
    <w:rsid w:val="00F65861"/>
    <w:rsid w:val="00F66428"/>
    <w:rsid w:val="00F66E30"/>
    <w:rsid w:val="00F6788A"/>
    <w:rsid w:val="00F67A38"/>
    <w:rsid w:val="00F7033E"/>
    <w:rsid w:val="00F710EE"/>
    <w:rsid w:val="00F71272"/>
    <w:rsid w:val="00F71339"/>
    <w:rsid w:val="00F71753"/>
    <w:rsid w:val="00F725D3"/>
    <w:rsid w:val="00F72B8A"/>
    <w:rsid w:val="00F73D71"/>
    <w:rsid w:val="00F7495D"/>
    <w:rsid w:val="00F74A79"/>
    <w:rsid w:val="00F75BC8"/>
    <w:rsid w:val="00F75F4B"/>
    <w:rsid w:val="00F75FF3"/>
    <w:rsid w:val="00F76143"/>
    <w:rsid w:val="00F763ED"/>
    <w:rsid w:val="00F773EF"/>
    <w:rsid w:val="00F77820"/>
    <w:rsid w:val="00F8081A"/>
    <w:rsid w:val="00F8152F"/>
    <w:rsid w:val="00F83227"/>
    <w:rsid w:val="00F834CE"/>
    <w:rsid w:val="00F838C5"/>
    <w:rsid w:val="00F83E19"/>
    <w:rsid w:val="00F8402D"/>
    <w:rsid w:val="00F84103"/>
    <w:rsid w:val="00F8439B"/>
    <w:rsid w:val="00F84723"/>
    <w:rsid w:val="00F84F51"/>
    <w:rsid w:val="00F85367"/>
    <w:rsid w:val="00F85878"/>
    <w:rsid w:val="00F85FB1"/>
    <w:rsid w:val="00F86426"/>
    <w:rsid w:val="00F8679F"/>
    <w:rsid w:val="00F86F4E"/>
    <w:rsid w:val="00F87F5A"/>
    <w:rsid w:val="00F91342"/>
    <w:rsid w:val="00F9160B"/>
    <w:rsid w:val="00F91951"/>
    <w:rsid w:val="00F924BA"/>
    <w:rsid w:val="00F928D9"/>
    <w:rsid w:val="00F93D0D"/>
    <w:rsid w:val="00F94725"/>
    <w:rsid w:val="00F95265"/>
    <w:rsid w:val="00F9581B"/>
    <w:rsid w:val="00F95E53"/>
    <w:rsid w:val="00F95E83"/>
    <w:rsid w:val="00F96121"/>
    <w:rsid w:val="00F9651F"/>
    <w:rsid w:val="00F97088"/>
    <w:rsid w:val="00F9730B"/>
    <w:rsid w:val="00F97B0B"/>
    <w:rsid w:val="00FA0FA4"/>
    <w:rsid w:val="00FA1752"/>
    <w:rsid w:val="00FA2CEB"/>
    <w:rsid w:val="00FA3082"/>
    <w:rsid w:val="00FA39BE"/>
    <w:rsid w:val="00FA4A81"/>
    <w:rsid w:val="00FA4CEC"/>
    <w:rsid w:val="00FA69D6"/>
    <w:rsid w:val="00FA6E80"/>
    <w:rsid w:val="00FA7823"/>
    <w:rsid w:val="00FA7E48"/>
    <w:rsid w:val="00FA7F17"/>
    <w:rsid w:val="00FB016D"/>
    <w:rsid w:val="00FB0311"/>
    <w:rsid w:val="00FB089F"/>
    <w:rsid w:val="00FB0A4F"/>
    <w:rsid w:val="00FB0DFA"/>
    <w:rsid w:val="00FB3FCD"/>
    <w:rsid w:val="00FB5F2C"/>
    <w:rsid w:val="00FB6002"/>
    <w:rsid w:val="00FB7F92"/>
    <w:rsid w:val="00FC0B7A"/>
    <w:rsid w:val="00FC12A7"/>
    <w:rsid w:val="00FC1630"/>
    <w:rsid w:val="00FC1FA3"/>
    <w:rsid w:val="00FC3C94"/>
    <w:rsid w:val="00FC3DF3"/>
    <w:rsid w:val="00FC3E02"/>
    <w:rsid w:val="00FC5238"/>
    <w:rsid w:val="00FC5AA6"/>
    <w:rsid w:val="00FC5C47"/>
    <w:rsid w:val="00FC6270"/>
    <w:rsid w:val="00FC6286"/>
    <w:rsid w:val="00FD0BBE"/>
    <w:rsid w:val="00FD1B02"/>
    <w:rsid w:val="00FD257C"/>
    <w:rsid w:val="00FD388F"/>
    <w:rsid w:val="00FD3CDC"/>
    <w:rsid w:val="00FD41F5"/>
    <w:rsid w:val="00FD4ACC"/>
    <w:rsid w:val="00FD6142"/>
    <w:rsid w:val="00FD72ED"/>
    <w:rsid w:val="00FD7B97"/>
    <w:rsid w:val="00FE0CA2"/>
    <w:rsid w:val="00FE2491"/>
    <w:rsid w:val="00FE27AF"/>
    <w:rsid w:val="00FE3211"/>
    <w:rsid w:val="00FE39ED"/>
    <w:rsid w:val="00FE40E7"/>
    <w:rsid w:val="00FE49A4"/>
    <w:rsid w:val="00FE50ED"/>
    <w:rsid w:val="00FE5564"/>
    <w:rsid w:val="00FE57D5"/>
    <w:rsid w:val="00FE60ED"/>
    <w:rsid w:val="00FE78A5"/>
    <w:rsid w:val="00FE7A93"/>
    <w:rsid w:val="00FE7BD7"/>
    <w:rsid w:val="00FE7E61"/>
    <w:rsid w:val="00FE7E63"/>
    <w:rsid w:val="00FF0B69"/>
    <w:rsid w:val="00FF0C56"/>
    <w:rsid w:val="00FF0DF9"/>
    <w:rsid w:val="00FF17E2"/>
    <w:rsid w:val="00FF2137"/>
    <w:rsid w:val="00FF4EA1"/>
    <w:rsid w:val="00FF72F2"/>
    <w:rsid w:val="00FF7582"/>
    <w:rsid w:val="00FF7D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3BB1F3"/>
  <w15:docId w15:val="{8BDC4005-833A-4B7A-B83C-A76905AD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2D5B"/>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locked/>
    <w:rsid w:val="0053293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nhideWhenUsed/>
    <w:qFormat/>
    <w:locked/>
    <w:rsid w:val="0027200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DC67FB"/>
    <w:pPr>
      <w:spacing w:beforeLines="100" w:afterLines="150"/>
      <w:ind w:firstLineChars="0" w:firstLine="0"/>
      <w:jc w:val="center"/>
    </w:pPr>
    <w:rPr>
      <w:rFonts w:ascii="華康新特明體(P)" w:eastAsia="華康新特明體(P)"/>
      <w:spacing w:val="10"/>
      <w:sz w:val="40"/>
      <w:szCs w:val="20"/>
      <w:lang w:eastAsia="ja-JP"/>
    </w:rPr>
  </w:style>
  <w:style w:type="paragraph" w:customStyle="1" w:styleId="a5">
    <w:name w:val="一、"/>
    <w:basedOn w:val="a"/>
    <w:rsid w:val="00AA72F8"/>
    <w:pPr>
      <w:spacing w:beforeLines="50" w:afterLines="50"/>
      <w:ind w:left="632" w:hangingChars="200" w:hanging="632"/>
    </w:pPr>
    <w:rPr>
      <w:rFonts w:ascii="華康粗明體" w:eastAsia="華康粗明體" w:hAnsi="標楷體"/>
      <w:sz w:val="32"/>
      <w:lang w:eastAsia="zh-TW"/>
    </w:rPr>
  </w:style>
  <w:style w:type="paragraph" w:customStyle="1" w:styleId="11">
    <w:name w:val="(1)"/>
    <w:basedOn w:val="a6"/>
    <w:rsid w:val="00F75BC8"/>
    <w:pPr>
      <w:ind w:leftChars="500" w:left="750" w:hangingChars="250" w:hanging="250"/>
    </w:pPr>
    <w:rPr>
      <w:rFonts w:hAnsi="Times New Roman"/>
    </w:rPr>
  </w:style>
  <w:style w:type="paragraph" w:customStyle="1" w:styleId="a6">
    <w:name w:val="（一）"/>
    <w:basedOn w:val="a"/>
    <w:rsid w:val="00B02D5B"/>
    <w:pPr>
      <w:ind w:leftChars="100" w:left="100" w:hangingChars="300" w:hanging="709"/>
    </w:pPr>
    <w:rPr>
      <w:rFonts w:hAnsi="標楷體"/>
      <w:szCs w:val="26"/>
      <w:lang w:val="zh-TW" w:eastAsia="zh-TW" w:bidi="he-IL"/>
    </w:rPr>
  </w:style>
  <w:style w:type="paragraph" w:styleId="a7">
    <w:name w:val="header"/>
    <w:basedOn w:val="a"/>
    <w:link w:val="a8"/>
    <w:rsid w:val="00B22DE6"/>
    <w:pPr>
      <w:tabs>
        <w:tab w:val="center" w:pos="4680"/>
        <w:tab w:val="right" w:pos="9360"/>
      </w:tabs>
      <w:ind w:firstLineChars="0" w:firstLine="0"/>
    </w:pPr>
    <w:rPr>
      <w:rFonts w:ascii="華康細圓體"/>
    </w:rPr>
  </w:style>
  <w:style w:type="character" w:customStyle="1" w:styleId="a8">
    <w:name w:val="頁首 字元"/>
    <w:link w:val="a7"/>
    <w:locked/>
    <w:rsid w:val="00B22DE6"/>
    <w:rPr>
      <w:rFonts w:ascii="華康細圓體" w:eastAsia="華康細圓體" w:cs="Times New Roman"/>
      <w:kern w:val="2"/>
      <w:sz w:val="24"/>
      <w:lang w:val="en-US" w:eastAsia="zh-CN"/>
    </w:rPr>
  </w:style>
  <w:style w:type="paragraph" w:styleId="a9">
    <w:name w:val="footer"/>
    <w:basedOn w:val="a"/>
    <w:link w:val="aa"/>
    <w:rsid w:val="00B22DE6"/>
    <w:pPr>
      <w:tabs>
        <w:tab w:val="center" w:pos="4680"/>
        <w:tab w:val="right" w:pos="9360"/>
      </w:tabs>
      <w:ind w:firstLineChars="0" w:firstLine="0"/>
    </w:pPr>
    <w:rPr>
      <w:rFonts w:ascii="華康細圓體"/>
    </w:rPr>
  </w:style>
  <w:style w:type="character" w:customStyle="1" w:styleId="aa">
    <w:name w:val="頁尾 字元"/>
    <w:link w:val="a9"/>
    <w:locked/>
    <w:rsid w:val="00B22DE6"/>
    <w:rPr>
      <w:rFonts w:ascii="華康細圓體" w:eastAsia="華康細圓體" w:cs="Times New Roman"/>
      <w:kern w:val="2"/>
      <w:sz w:val="24"/>
      <w:lang w:val="en-US" w:eastAsia="zh-CN"/>
    </w:rPr>
  </w:style>
  <w:style w:type="paragraph" w:styleId="ab">
    <w:name w:val="Balloon Text"/>
    <w:basedOn w:val="a"/>
    <w:link w:val="ac"/>
    <w:semiHidden/>
    <w:rsid w:val="00176324"/>
    <w:rPr>
      <w:rFonts w:ascii="Arial" w:eastAsia="新細明體" w:hAnsi="Arial"/>
      <w:sz w:val="16"/>
      <w:szCs w:val="16"/>
    </w:rPr>
  </w:style>
  <w:style w:type="character" w:customStyle="1" w:styleId="ac">
    <w:name w:val="註解方塊文字 字元"/>
    <w:link w:val="ab"/>
    <w:semiHidden/>
    <w:locked/>
    <w:rPr>
      <w:rFonts w:ascii="Cambria" w:eastAsia="新細明體" w:hAnsi="Cambria" w:cs="Times New Roman"/>
      <w:sz w:val="2"/>
      <w:lang w:val="x-none" w:eastAsia="zh-CN"/>
    </w:rPr>
  </w:style>
  <w:style w:type="table" w:styleId="ad">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rFonts w:cs="Times New Roman"/>
      <w:sz w:val="20"/>
    </w:rPr>
  </w:style>
  <w:style w:type="paragraph" w:customStyle="1" w:styleId="af">
    <w:name w:val="（一）文"/>
    <w:basedOn w:val="a"/>
    <w:link w:val="af0"/>
    <w:rsid w:val="00B02D5B"/>
    <w:pPr>
      <w:ind w:leftChars="400" w:left="400"/>
    </w:pPr>
    <w:rPr>
      <w:szCs w:val="20"/>
    </w:rPr>
  </w:style>
  <w:style w:type="character" w:customStyle="1" w:styleId="af0">
    <w:name w:val="（一）文 字元"/>
    <w:link w:val="af"/>
    <w:locked/>
    <w:rsid w:val="00B02D5B"/>
    <w:rPr>
      <w:rFonts w:eastAsia="華康細圓體"/>
      <w:kern w:val="2"/>
      <w:sz w:val="24"/>
      <w:lang w:eastAsia="zh-CN"/>
    </w:rPr>
  </w:style>
  <w:style w:type="paragraph" w:styleId="12">
    <w:name w:val="toc 1"/>
    <w:basedOn w:val="a"/>
    <w:next w:val="a"/>
    <w:autoRedefine/>
    <w:uiPriority w:val="39"/>
    <w:rsid w:val="005F2E60"/>
    <w:pPr>
      <w:tabs>
        <w:tab w:val="right" w:leader="dot" w:pos="8494"/>
      </w:tabs>
      <w:ind w:firstLineChars="0" w:firstLine="0"/>
    </w:pPr>
  </w:style>
  <w:style w:type="character" w:customStyle="1" w:styleId="af1">
    <w:name w:val="１、 字元"/>
    <w:link w:val="af2"/>
    <w:locked/>
    <w:rsid w:val="006D3CCF"/>
    <w:rPr>
      <w:rFonts w:eastAsia="華康細圓體"/>
      <w:kern w:val="2"/>
      <w:sz w:val="24"/>
      <w:lang w:val="en-US" w:eastAsia="ja-JP"/>
    </w:rPr>
  </w:style>
  <w:style w:type="paragraph" w:customStyle="1" w:styleId="af2">
    <w:name w:val="１、"/>
    <w:basedOn w:val="a"/>
    <w:link w:val="af1"/>
    <w:rsid w:val="006D3CCF"/>
    <w:pPr>
      <w:ind w:leftChars="400" w:left="600" w:hangingChars="200" w:hanging="200"/>
    </w:pPr>
    <w:rPr>
      <w:szCs w:val="20"/>
      <w:lang w:eastAsia="ja-JP"/>
    </w:rPr>
  </w:style>
  <w:style w:type="character" w:styleId="af3">
    <w:name w:val="Hyperlink"/>
    <w:uiPriority w:val="99"/>
    <w:rsid w:val="00E4151B"/>
    <w:rPr>
      <w:rFonts w:cs="Times New Roman"/>
      <w:color w:val="0000FF"/>
      <w:u w:val="single"/>
    </w:rPr>
  </w:style>
  <w:style w:type="character" w:styleId="af4">
    <w:name w:val="annotation reference"/>
    <w:semiHidden/>
    <w:rsid w:val="00A56356"/>
    <w:rPr>
      <w:rFonts w:cs="Times New Roman"/>
      <w:sz w:val="18"/>
    </w:rPr>
  </w:style>
  <w:style w:type="paragraph" w:styleId="af5">
    <w:name w:val="annotation text"/>
    <w:basedOn w:val="a"/>
    <w:link w:val="af6"/>
    <w:semiHidden/>
    <w:rsid w:val="00A56356"/>
    <w:pPr>
      <w:jc w:val="left"/>
    </w:pPr>
  </w:style>
  <w:style w:type="character" w:customStyle="1" w:styleId="af6">
    <w:name w:val="註解文字 字元"/>
    <w:link w:val="af5"/>
    <w:semiHidden/>
    <w:locked/>
    <w:rPr>
      <w:rFonts w:eastAsia="華康細圓體" w:cs="Times New Roman"/>
      <w:sz w:val="24"/>
      <w:szCs w:val="24"/>
      <w:lang w:val="x-none" w:eastAsia="zh-CN"/>
    </w:rPr>
  </w:style>
  <w:style w:type="paragraph" w:styleId="af7">
    <w:name w:val="annotation subject"/>
    <w:basedOn w:val="af5"/>
    <w:next w:val="af5"/>
    <w:link w:val="af8"/>
    <w:semiHidden/>
    <w:rsid w:val="00A56356"/>
    <w:rPr>
      <w:b/>
      <w:bCs/>
    </w:rPr>
  </w:style>
  <w:style w:type="character" w:customStyle="1" w:styleId="af8">
    <w:name w:val="註解主旨 字元"/>
    <w:link w:val="af7"/>
    <w:semiHidden/>
    <w:locked/>
    <w:rPr>
      <w:rFonts w:eastAsia="華康細圓體" w:cs="Times New Roman"/>
      <w:b/>
      <w:bCs/>
      <w:sz w:val="24"/>
      <w:szCs w:val="24"/>
      <w:lang w:val="x-none" w:eastAsia="zh-CN"/>
    </w:rPr>
  </w:style>
  <w:style w:type="paragraph" w:customStyle="1" w:styleId="4">
    <w:name w:val="樣式 （一）文 + 左 4 字元"/>
    <w:basedOn w:val="af"/>
    <w:autoRedefine/>
    <w:rsid w:val="00995DF4"/>
    <w:pPr>
      <w:ind w:left="945"/>
    </w:pPr>
  </w:style>
  <w:style w:type="paragraph" w:customStyle="1" w:styleId="af9">
    <w:name w:val="１、文"/>
    <w:basedOn w:val="a"/>
    <w:rsid w:val="006D3CCF"/>
    <w:pPr>
      <w:ind w:leftChars="600" w:left="600"/>
    </w:pPr>
    <w:rPr>
      <w:lang w:eastAsia="ja-JP"/>
    </w:rPr>
  </w:style>
  <w:style w:type="paragraph" w:customStyle="1" w:styleId="afa">
    <w:name w:val="表標"/>
    <w:basedOn w:val="a"/>
    <w:qFormat/>
    <w:rsid w:val="005D6909"/>
    <w:pPr>
      <w:ind w:firstLineChars="0" w:firstLine="0"/>
      <w:jc w:val="center"/>
    </w:pPr>
    <w:rPr>
      <w:rFonts w:ascii="華康粗圓體" w:eastAsia="華康粗圓體"/>
    </w:rPr>
  </w:style>
  <w:style w:type="paragraph" w:customStyle="1" w:styleId="afb">
    <w:name w:val="表平"/>
    <w:basedOn w:val="a"/>
    <w:rsid w:val="005D6909"/>
    <w:pPr>
      <w:adjustRightInd w:val="0"/>
      <w:ind w:firstLineChars="0" w:firstLine="0"/>
      <w:jc w:val="center"/>
      <w:textAlignment w:val="baseline"/>
    </w:pPr>
    <w:rPr>
      <w:kern w:val="0"/>
      <w:lang w:eastAsia="zh-TW"/>
    </w:rPr>
  </w:style>
  <w:style w:type="paragraph" w:customStyle="1" w:styleId="Afc">
    <w:name w:val="A."/>
    <w:basedOn w:val="a"/>
    <w:rsid w:val="005D6909"/>
    <w:pPr>
      <w:ind w:leftChars="600" w:left="1771" w:hangingChars="150" w:hanging="354"/>
    </w:pPr>
    <w:rPr>
      <w:rFonts w:hAnsi="標楷體"/>
      <w:szCs w:val="26"/>
      <w:lang w:eastAsia="zh-TW"/>
    </w:rPr>
  </w:style>
  <w:style w:type="paragraph" w:customStyle="1" w:styleId="afd">
    <w:name w:val="表左"/>
    <w:basedOn w:val="a"/>
    <w:rsid w:val="00B02D5B"/>
    <w:pPr>
      <w:adjustRightInd w:val="0"/>
      <w:ind w:firstLineChars="0" w:firstLine="0"/>
      <w:textAlignment w:val="baseline"/>
    </w:pPr>
    <w:rPr>
      <w:kern w:val="0"/>
      <w:szCs w:val="20"/>
    </w:rPr>
  </w:style>
  <w:style w:type="paragraph" w:customStyle="1" w:styleId="afe">
    <w:name w:val="版權"/>
    <w:basedOn w:val="a"/>
    <w:rsid w:val="00B420D8"/>
    <w:pPr>
      <w:spacing w:line="400" w:lineRule="exact"/>
      <w:ind w:firstLineChars="0" w:firstLine="0"/>
    </w:pPr>
    <w:rPr>
      <w:rFonts w:eastAsia="標楷體"/>
      <w:spacing w:val="4"/>
      <w:sz w:val="26"/>
      <w:lang w:eastAsia="ja-JP"/>
    </w:rPr>
  </w:style>
  <w:style w:type="paragraph" w:styleId="aff">
    <w:name w:val="footnote text"/>
    <w:basedOn w:val="a"/>
    <w:link w:val="aff0"/>
    <w:semiHidden/>
    <w:rsid w:val="00BC77ED"/>
    <w:pPr>
      <w:snapToGrid w:val="0"/>
      <w:ind w:left="100" w:hangingChars="100" w:hanging="100"/>
    </w:pPr>
    <w:rPr>
      <w:sz w:val="20"/>
      <w:szCs w:val="20"/>
    </w:rPr>
  </w:style>
  <w:style w:type="character" w:customStyle="1" w:styleId="aff0">
    <w:name w:val="註腳文字 字元"/>
    <w:link w:val="aff"/>
    <w:semiHidden/>
    <w:locked/>
    <w:rPr>
      <w:rFonts w:eastAsia="華康細圓體" w:cs="Times New Roman"/>
      <w:sz w:val="20"/>
      <w:szCs w:val="20"/>
      <w:lang w:val="x-none" w:eastAsia="zh-CN"/>
    </w:rPr>
  </w:style>
  <w:style w:type="character" w:styleId="aff1">
    <w:name w:val="footnote reference"/>
    <w:semiHidden/>
    <w:rsid w:val="0018359E"/>
    <w:rPr>
      <w:rFonts w:cs="Times New Roman"/>
      <w:vertAlign w:val="superscript"/>
    </w:rPr>
  </w:style>
  <w:style w:type="character" w:customStyle="1" w:styleId="a4">
    <w:name w:val="大標 字元"/>
    <w:link w:val="a3"/>
    <w:locked/>
    <w:rsid w:val="00DC67FB"/>
    <w:rPr>
      <w:rFonts w:ascii="華康新特明體(P)" w:eastAsia="華康新特明體(P)"/>
      <w:spacing w:val="10"/>
      <w:kern w:val="2"/>
      <w:sz w:val="40"/>
      <w:lang w:val="en-US" w:eastAsia="ja-JP" w:bidi="ar-SA"/>
    </w:rPr>
  </w:style>
  <w:style w:type="character" w:styleId="aff2">
    <w:name w:val="FollowedHyperlink"/>
    <w:basedOn w:val="a0"/>
    <w:semiHidden/>
    <w:unhideWhenUsed/>
    <w:rsid w:val="00F27C9C"/>
    <w:rPr>
      <w:color w:val="800080" w:themeColor="followedHyperlink"/>
      <w:u w:val="single"/>
    </w:rPr>
  </w:style>
  <w:style w:type="paragraph" w:styleId="Web">
    <w:name w:val="Normal (Web)"/>
    <w:basedOn w:val="a"/>
    <w:uiPriority w:val="99"/>
    <w:semiHidden/>
    <w:unhideWhenUsed/>
    <w:locked/>
    <w:rsid w:val="0043497A"/>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character" w:styleId="aff3">
    <w:name w:val="Strong"/>
    <w:basedOn w:val="a0"/>
    <w:uiPriority w:val="22"/>
    <w:qFormat/>
    <w:locked/>
    <w:rsid w:val="00DD0B30"/>
    <w:rPr>
      <w:b/>
      <w:bCs/>
    </w:rPr>
  </w:style>
  <w:style w:type="paragraph" w:styleId="aff4">
    <w:name w:val="List Paragraph"/>
    <w:basedOn w:val="a"/>
    <w:uiPriority w:val="34"/>
    <w:qFormat/>
    <w:rsid w:val="0099313D"/>
    <w:pPr>
      <w:ind w:leftChars="200" w:left="480"/>
    </w:pPr>
  </w:style>
  <w:style w:type="paragraph" w:styleId="aff5">
    <w:name w:val="Salutation"/>
    <w:basedOn w:val="a"/>
    <w:next w:val="a"/>
    <w:link w:val="aff6"/>
    <w:rsid w:val="00C9011C"/>
    <w:rPr>
      <w:szCs w:val="20"/>
      <w:lang w:eastAsia="zh-TW"/>
    </w:rPr>
  </w:style>
  <w:style w:type="character" w:customStyle="1" w:styleId="aff6">
    <w:name w:val="問候 字元"/>
    <w:basedOn w:val="a0"/>
    <w:link w:val="aff5"/>
    <w:rsid w:val="00C9011C"/>
    <w:rPr>
      <w:rFonts w:eastAsia="華康細圓體"/>
      <w:kern w:val="2"/>
      <w:sz w:val="24"/>
    </w:rPr>
  </w:style>
  <w:style w:type="paragraph" w:styleId="aff7">
    <w:name w:val="Closing"/>
    <w:basedOn w:val="a"/>
    <w:link w:val="aff8"/>
    <w:unhideWhenUsed/>
    <w:rsid w:val="00C9011C"/>
    <w:pPr>
      <w:ind w:leftChars="1800" w:left="100"/>
    </w:pPr>
    <w:rPr>
      <w:szCs w:val="20"/>
      <w:lang w:eastAsia="zh-TW"/>
    </w:rPr>
  </w:style>
  <w:style w:type="character" w:customStyle="1" w:styleId="aff8">
    <w:name w:val="結語 字元"/>
    <w:basedOn w:val="a0"/>
    <w:link w:val="aff7"/>
    <w:rsid w:val="00C9011C"/>
    <w:rPr>
      <w:rFonts w:eastAsia="華康細圓體"/>
      <w:kern w:val="2"/>
      <w:sz w:val="24"/>
    </w:rPr>
  </w:style>
  <w:style w:type="character" w:customStyle="1" w:styleId="10">
    <w:name w:val="標題 1 字元"/>
    <w:basedOn w:val="a0"/>
    <w:link w:val="1"/>
    <w:rsid w:val="0053293B"/>
    <w:rPr>
      <w:rFonts w:asciiTheme="majorHAnsi" w:eastAsiaTheme="majorEastAsia" w:hAnsiTheme="majorHAnsi" w:cstheme="majorBidi"/>
      <w:b/>
      <w:bCs/>
      <w:kern w:val="52"/>
      <w:sz w:val="52"/>
      <w:szCs w:val="52"/>
      <w:lang w:eastAsia="zh-CN"/>
    </w:rPr>
  </w:style>
  <w:style w:type="paragraph" w:styleId="2">
    <w:name w:val="List 2"/>
    <w:basedOn w:val="a"/>
    <w:unhideWhenUsed/>
    <w:rsid w:val="0053293B"/>
    <w:pPr>
      <w:ind w:leftChars="400" w:left="100" w:hangingChars="200" w:hanging="200"/>
      <w:contextualSpacing/>
    </w:pPr>
  </w:style>
  <w:style w:type="paragraph" w:styleId="aff9">
    <w:name w:val="caption"/>
    <w:basedOn w:val="a"/>
    <w:next w:val="a"/>
    <w:unhideWhenUsed/>
    <w:qFormat/>
    <w:locked/>
    <w:rsid w:val="0053293B"/>
    <w:rPr>
      <w:sz w:val="20"/>
      <w:szCs w:val="20"/>
    </w:rPr>
  </w:style>
  <w:style w:type="paragraph" w:styleId="affa">
    <w:name w:val="Body Text"/>
    <w:basedOn w:val="a"/>
    <w:link w:val="affb"/>
    <w:unhideWhenUsed/>
    <w:rsid w:val="0053293B"/>
    <w:pPr>
      <w:spacing w:after="120"/>
    </w:pPr>
  </w:style>
  <w:style w:type="character" w:customStyle="1" w:styleId="affb">
    <w:name w:val="本文 字元"/>
    <w:basedOn w:val="a0"/>
    <w:link w:val="affa"/>
    <w:rsid w:val="0053293B"/>
    <w:rPr>
      <w:rFonts w:eastAsia="華康細圓體"/>
      <w:kern w:val="2"/>
      <w:sz w:val="24"/>
      <w:szCs w:val="24"/>
      <w:lang w:eastAsia="zh-CN"/>
    </w:rPr>
  </w:style>
  <w:style w:type="character" w:customStyle="1" w:styleId="30">
    <w:name w:val="標題 3 字元"/>
    <w:basedOn w:val="a0"/>
    <w:link w:val="3"/>
    <w:rsid w:val="0027200E"/>
    <w:rPr>
      <w:rFonts w:asciiTheme="majorHAnsi" w:eastAsiaTheme="majorEastAsia" w:hAnsiTheme="majorHAnsi" w:cstheme="majorBidi"/>
      <w:b/>
      <w:bCs/>
      <w:kern w:val="2"/>
      <w:sz w:val="36"/>
      <w:szCs w:val="36"/>
      <w:lang w:eastAsia="zh-CN"/>
    </w:rPr>
  </w:style>
  <w:style w:type="character" w:styleId="affc">
    <w:name w:val="Placeholder Text"/>
    <w:basedOn w:val="a0"/>
    <w:uiPriority w:val="99"/>
    <w:semiHidden/>
    <w:rsid w:val="003313F6"/>
    <w:rPr>
      <w:color w:val="808080"/>
    </w:rPr>
  </w:style>
  <w:style w:type="paragraph" w:styleId="affd">
    <w:name w:val="endnote text"/>
    <w:basedOn w:val="a"/>
    <w:link w:val="affe"/>
    <w:semiHidden/>
    <w:unhideWhenUsed/>
    <w:rsid w:val="00B53E49"/>
    <w:pPr>
      <w:snapToGrid w:val="0"/>
      <w:jc w:val="left"/>
    </w:pPr>
  </w:style>
  <w:style w:type="character" w:customStyle="1" w:styleId="affe">
    <w:name w:val="章節附註文字 字元"/>
    <w:basedOn w:val="a0"/>
    <w:link w:val="affd"/>
    <w:semiHidden/>
    <w:rsid w:val="00B53E49"/>
    <w:rPr>
      <w:rFonts w:eastAsia="華康細圓體"/>
      <w:kern w:val="2"/>
      <w:sz w:val="24"/>
      <w:szCs w:val="24"/>
      <w:lang w:eastAsia="zh-CN"/>
    </w:rPr>
  </w:style>
  <w:style w:type="character" w:styleId="afff">
    <w:name w:val="endnote reference"/>
    <w:basedOn w:val="a0"/>
    <w:semiHidden/>
    <w:unhideWhenUsed/>
    <w:rsid w:val="00B53E49"/>
    <w:rPr>
      <w:vertAlign w:val="superscript"/>
    </w:rPr>
  </w:style>
  <w:style w:type="character" w:styleId="afff0">
    <w:name w:val="Emphasis"/>
    <w:basedOn w:val="a0"/>
    <w:uiPriority w:val="20"/>
    <w:qFormat/>
    <w:locked/>
    <w:rsid w:val="00767627"/>
    <w:rPr>
      <w:i/>
      <w:iCs/>
    </w:rPr>
  </w:style>
  <w:style w:type="paragraph" w:customStyle="1" w:styleId="afff1">
    <w:name w:val="基本資料表"/>
    <w:basedOn w:val="a"/>
    <w:qFormat/>
    <w:rsid w:val="00F8152F"/>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F8152F"/>
    <w:pPr>
      <w:ind w:leftChars="50" w:left="118" w:rightChars="50" w:right="118" w:firstLineChars="0" w:firstLine="0"/>
      <w:jc w:val="distribute"/>
    </w:pPr>
  </w:style>
  <w:style w:type="paragraph" w:customStyle="1" w:styleId="-0">
    <w:name w:val="基本資料表-左"/>
    <w:basedOn w:val="a"/>
    <w:qFormat/>
    <w:rsid w:val="00F8152F"/>
    <w:pPr>
      <w:ind w:leftChars="50" w:left="118" w:rightChars="50" w:right="118" w:firstLineChars="0" w:firstLine="0"/>
    </w:pPr>
  </w:style>
  <w:style w:type="paragraph" w:customStyle="1" w:styleId="afff2">
    <w:name w:val="自然人文"/>
    <w:basedOn w:val="a"/>
    <w:link w:val="afff3"/>
    <w:qFormat/>
    <w:rsid w:val="00F8152F"/>
    <w:pPr>
      <w:ind w:firstLineChars="0" w:firstLine="0"/>
      <w:jc w:val="center"/>
    </w:pPr>
    <w:rPr>
      <w:rFonts w:ascii="華康粗黑體" w:eastAsia="華康粗黑體" w:hAnsi="標楷體"/>
      <w:sz w:val="32"/>
      <w:szCs w:val="32"/>
      <w:lang w:eastAsia="zh-TW"/>
    </w:rPr>
  </w:style>
  <w:style w:type="character" w:customStyle="1" w:styleId="afff3">
    <w:name w:val="自然人文 字元"/>
    <w:link w:val="afff2"/>
    <w:rsid w:val="00F8152F"/>
    <w:rPr>
      <w:rFonts w:ascii="華康粗黑體" w:eastAsia="華康粗黑體" w:hAnsi="標楷體"/>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
      <w:marLeft w:val="0"/>
      <w:marRight w:val="0"/>
      <w:marTop w:val="0"/>
      <w:marBottom w:val="0"/>
      <w:divBdr>
        <w:top w:val="none" w:sz="0" w:space="0" w:color="auto"/>
        <w:left w:val="none" w:sz="0" w:space="0" w:color="auto"/>
        <w:bottom w:val="none" w:sz="0" w:space="0" w:color="auto"/>
        <w:right w:val="none" w:sz="0" w:space="0" w:color="auto"/>
      </w:divBdr>
    </w:div>
    <w:div w:id="7">
      <w:marLeft w:val="105"/>
      <w:marRight w:val="105"/>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18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255"/>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sChild>
                            <w:div w:id="18">
                              <w:marLeft w:val="480"/>
                              <w:marRight w:val="0"/>
                              <w:marTop w:val="0"/>
                              <w:marBottom w:val="33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single" w:sz="6" w:space="0" w:color="6F767A"/>
            <w:bottom w:val="none" w:sz="0" w:space="0" w:color="auto"/>
            <w:right w:val="single" w:sz="6" w:space="0" w:color="6F767A"/>
          </w:divBdr>
          <w:divsChild>
            <w:div w:id="25">
              <w:marLeft w:val="0"/>
              <w:marRight w:val="0"/>
              <w:marTop w:val="0"/>
              <w:marBottom w:val="0"/>
              <w:divBdr>
                <w:top w:val="single" w:sz="6" w:space="0" w:color="95A4AE"/>
                <w:left w:val="none" w:sz="0" w:space="0" w:color="auto"/>
                <w:bottom w:val="single" w:sz="6" w:space="0" w:color="878D90"/>
                <w:right w:val="none" w:sz="0" w:space="0" w:color="auto"/>
              </w:divBdr>
              <w:divsChild>
                <w:div w:id="57">
                  <w:marLeft w:val="0"/>
                  <w:marRight w:val="-4500"/>
                  <w:marTop w:val="0"/>
                  <w:marBottom w:val="0"/>
                  <w:divBdr>
                    <w:top w:val="none" w:sz="0" w:space="0" w:color="auto"/>
                    <w:left w:val="none" w:sz="0" w:space="0" w:color="auto"/>
                    <w:bottom w:val="none" w:sz="0" w:space="0" w:color="auto"/>
                    <w:right w:val="none" w:sz="0" w:space="0" w:color="auto"/>
                  </w:divBdr>
                  <w:divsChild>
                    <w:div w:id="49">
                      <w:marLeft w:val="0"/>
                      <w:marRight w:val="450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single" w:sz="6" w:space="0" w:color="D0D0D0"/>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9">
      <w:marLeft w:val="105"/>
      <w:marRight w:val="105"/>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18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255"/>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sChild>
                            <w:div w:id="16">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72"/>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46801571">
      <w:bodyDiv w:val="1"/>
      <w:marLeft w:val="0"/>
      <w:marRight w:val="0"/>
      <w:marTop w:val="0"/>
      <w:marBottom w:val="0"/>
      <w:divBdr>
        <w:top w:val="none" w:sz="0" w:space="0" w:color="auto"/>
        <w:left w:val="none" w:sz="0" w:space="0" w:color="auto"/>
        <w:bottom w:val="none" w:sz="0" w:space="0" w:color="auto"/>
        <w:right w:val="none" w:sz="0" w:space="0" w:color="auto"/>
      </w:divBdr>
    </w:div>
    <w:div w:id="100607831">
      <w:bodyDiv w:val="1"/>
      <w:marLeft w:val="0"/>
      <w:marRight w:val="0"/>
      <w:marTop w:val="0"/>
      <w:marBottom w:val="0"/>
      <w:divBdr>
        <w:top w:val="none" w:sz="0" w:space="0" w:color="auto"/>
        <w:left w:val="none" w:sz="0" w:space="0" w:color="auto"/>
        <w:bottom w:val="none" w:sz="0" w:space="0" w:color="auto"/>
        <w:right w:val="none" w:sz="0" w:space="0" w:color="auto"/>
      </w:divBdr>
    </w:div>
    <w:div w:id="464200336">
      <w:bodyDiv w:val="1"/>
      <w:marLeft w:val="0"/>
      <w:marRight w:val="0"/>
      <w:marTop w:val="0"/>
      <w:marBottom w:val="0"/>
      <w:divBdr>
        <w:top w:val="none" w:sz="0" w:space="0" w:color="auto"/>
        <w:left w:val="none" w:sz="0" w:space="0" w:color="auto"/>
        <w:bottom w:val="none" w:sz="0" w:space="0" w:color="auto"/>
        <w:right w:val="none" w:sz="0" w:space="0" w:color="auto"/>
      </w:divBdr>
    </w:div>
    <w:div w:id="564951219">
      <w:bodyDiv w:val="1"/>
      <w:marLeft w:val="0"/>
      <w:marRight w:val="0"/>
      <w:marTop w:val="0"/>
      <w:marBottom w:val="0"/>
      <w:divBdr>
        <w:top w:val="none" w:sz="0" w:space="0" w:color="auto"/>
        <w:left w:val="none" w:sz="0" w:space="0" w:color="auto"/>
        <w:bottom w:val="none" w:sz="0" w:space="0" w:color="auto"/>
        <w:right w:val="none" w:sz="0" w:space="0" w:color="auto"/>
      </w:divBdr>
    </w:div>
    <w:div w:id="634338741">
      <w:bodyDiv w:val="1"/>
      <w:marLeft w:val="0"/>
      <w:marRight w:val="0"/>
      <w:marTop w:val="0"/>
      <w:marBottom w:val="0"/>
      <w:divBdr>
        <w:top w:val="none" w:sz="0" w:space="0" w:color="auto"/>
        <w:left w:val="none" w:sz="0" w:space="0" w:color="auto"/>
        <w:bottom w:val="none" w:sz="0" w:space="0" w:color="auto"/>
        <w:right w:val="none" w:sz="0" w:space="0" w:color="auto"/>
      </w:divBdr>
    </w:div>
    <w:div w:id="1062559821">
      <w:bodyDiv w:val="1"/>
      <w:marLeft w:val="0"/>
      <w:marRight w:val="0"/>
      <w:marTop w:val="0"/>
      <w:marBottom w:val="0"/>
      <w:divBdr>
        <w:top w:val="none" w:sz="0" w:space="0" w:color="auto"/>
        <w:left w:val="none" w:sz="0" w:space="0" w:color="auto"/>
        <w:bottom w:val="none" w:sz="0" w:space="0" w:color="auto"/>
        <w:right w:val="none" w:sz="0" w:space="0" w:color="auto"/>
      </w:divBdr>
    </w:div>
    <w:div w:id="1167551473">
      <w:bodyDiv w:val="1"/>
      <w:marLeft w:val="0"/>
      <w:marRight w:val="0"/>
      <w:marTop w:val="0"/>
      <w:marBottom w:val="0"/>
      <w:divBdr>
        <w:top w:val="none" w:sz="0" w:space="0" w:color="auto"/>
        <w:left w:val="none" w:sz="0" w:space="0" w:color="auto"/>
        <w:bottom w:val="none" w:sz="0" w:space="0" w:color="auto"/>
        <w:right w:val="none" w:sz="0" w:space="0" w:color="auto"/>
      </w:divBdr>
    </w:div>
    <w:div w:id="1539660544">
      <w:bodyDiv w:val="1"/>
      <w:marLeft w:val="0"/>
      <w:marRight w:val="0"/>
      <w:marTop w:val="0"/>
      <w:marBottom w:val="0"/>
      <w:divBdr>
        <w:top w:val="none" w:sz="0" w:space="0" w:color="auto"/>
        <w:left w:val="none" w:sz="0" w:space="0" w:color="auto"/>
        <w:bottom w:val="none" w:sz="0" w:space="0" w:color="auto"/>
        <w:right w:val="none" w:sz="0" w:space="0" w:color="auto"/>
      </w:divBdr>
    </w:div>
    <w:div w:id="1621496638">
      <w:bodyDiv w:val="1"/>
      <w:marLeft w:val="0"/>
      <w:marRight w:val="0"/>
      <w:marTop w:val="0"/>
      <w:marBottom w:val="0"/>
      <w:divBdr>
        <w:top w:val="none" w:sz="0" w:space="0" w:color="auto"/>
        <w:left w:val="none" w:sz="0" w:space="0" w:color="auto"/>
        <w:bottom w:val="none" w:sz="0" w:space="0" w:color="auto"/>
        <w:right w:val="none" w:sz="0" w:space="0" w:color="auto"/>
      </w:divBdr>
    </w:div>
    <w:div w:id="1895114909">
      <w:bodyDiv w:val="1"/>
      <w:marLeft w:val="0"/>
      <w:marRight w:val="0"/>
      <w:marTop w:val="0"/>
      <w:marBottom w:val="0"/>
      <w:divBdr>
        <w:top w:val="none" w:sz="0" w:space="0" w:color="auto"/>
        <w:left w:val="none" w:sz="0" w:space="0" w:color="auto"/>
        <w:bottom w:val="none" w:sz="0" w:space="0" w:color="auto"/>
        <w:right w:val="none" w:sz="0" w:space="0" w:color="auto"/>
      </w:divBdr>
    </w:div>
    <w:div w:id="1965845716">
      <w:bodyDiv w:val="1"/>
      <w:marLeft w:val="0"/>
      <w:marRight w:val="0"/>
      <w:marTop w:val="0"/>
      <w:marBottom w:val="0"/>
      <w:divBdr>
        <w:top w:val="none" w:sz="0" w:space="0" w:color="auto"/>
        <w:left w:val="none" w:sz="0" w:space="0" w:color="auto"/>
        <w:bottom w:val="none" w:sz="0" w:space="0" w:color="auto"/>
        <w:right w:val="none" w:sz="0" w:space="0" w:color="auto"/>
      </w:divBdr>
    </w:div>
    <w:div w:id="200238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yperlink" Target="https://eng.gzs.si/" TargetMode="External"/><Relationship Id="rId21" Type="http://schemas.openxmlformats.org/officeDocument/2006/relationships/header" Target="header7.xml"/><Relationship Id="rId34" Type="http://schemas.openxmlformats.org/officeDocument/2006/relationships/hyperlink" Target="https://britishschool.si/" TargetMode="External"/><Relationship Id="rId42" Type="http://schemas.openxmlformats.org/officeDocument/2006/relationships/hyperlink" Target="https://infotujci.si/"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autodeal.si/izracun-dm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yperlink" Target="https://www.stat.si/StatWeb/en" TargetMode="External"/><Relationship Id="rId40" Type="http://schemas.openxmlformats.org/officeDocument/2006/relationships/hyperlink" Target="http://ec.europa.eu/eurostat" TargetMode="External"/><Relationship Id="rId45"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yperlink" Target="https://taxsummaries.pwc.com/slovenia/corporate/other-taxes" TargetMode="External"/><Relationship Id="rId35" Type="http://schemas.openxmlformats.org/officeDocument/2006/relationships/header" Target="header15.xml"/><Relationship Id="rId43" Type="http://schemas.openxmlformats.org/officeDocument/2006/relationships/header" Target="header17.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yperlink" Target="https://www.bsi.si/en" TargetMode="External"/><Relationship Id="rId46" Type="http://schemas.openxmlformats.org/officeDocument/2006/relationships/header" Target="header19.xml"/><Relationship Id="rId20" Type="http://schemas.openxmlformats.org/officeDocument/2006/relationships/footer" Target="footer6.xml"/><Relationship Id="rId41" Type="http://schemas.openxmlformats.org/officeDocument/2006/relationships/hyperlink" Target="http://www.umar.gov.si/en/?no_cache=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39EEB-B3BA-4654-9A12-0B7E220FC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56</Pages>
  <Words>12547</Words>
  <Characters>15308</Characters>
  <Application>Microsoft Office Word</Application>
  <DocSecurity>0</DocSecurity>
  <Lines>728</Lines>
  <Paragraphs>557</Paragraphs>
  <ScaleCrop>false</ScaleCrop>
  <Company>Ministry of Economic Affairs,R.O.C.</Company>
  <LinksUpToDate>false</LinksUpToDate>
  <CharactersWithSpaces>27298</CharactersWithSpaces>
  <SharedDoc>false</SharedDoc>
  <HLinks>
    <vt:vector size="186" baseType="variant">
      <vt:variant>
        <vt:i4>3014688</vt:i4>
      </vt:variant>
      <vt:variant>
        <vt:i4>135</vt:i4>
      </vt:variant>
      <vt:variant>
        <vt:i4>0</vt:i4>
      </vt:variant>
      <vt:variant>
        <vt:i4>5</vt:i4>
      </vt:variant>
      <vt:variant>
        <vt:lpwstr>https://www.porezna-uprava.hr/en/Pages/default.aspx</vt:lpwstr>
      </vt:variant>
      <vt:variant>
        <vt:lpwstr/>
      </vt:variant>
      <vt:variant>
        <vt:i4>2621541</vt:i4>
      </vt:variant>
      <vt:variant>
        <vt:i4>132</vt:i4>
      </vt:variant>
      <vt:variant>
        <vt:i4>0</vt:i4>
      </vt:variant>
      <vt:variant>
        <vt:i4>5</vt:i4>
      </vt:variant>
      <vt:variant>
        <vt:lpwstr>http://stari.mup.hr/120011.aspx</vt:lpwstr>
      </vt:variant>
      <vt:variant>
        <vt:lpwstr/>
      </vt:variant>
      <vt:variant>
        <vt:i4>5963842</vt:i4>
      </vt:variant>
      <vt:variant>
        <vt:i4>129</vt:i4>
      </vt:variant>
      <vt:variant>
        <vt:i4>0</vt:i4>
      </vt:variant>
      <vt:variant>
        <vt:i4>5</vt:i4>
      </vt:variant>
      <vt:variant>
        <vt:lpwstr>http://www.aik-invest.hr/en/</vt:lpwstr>
      </vt:variant>
      <vt:variant>
        <vt:lpwstr/>
      </vt:variant>
      <vt:variant>
        <vt:i4>4915283</vt:i4>
      </vt:variant>
      <vt:variant>
        <vt:i4>126</vt:i4>
      </vt:variant>
      <vt:variant>
        <vt:i4>0</vt:i4>
      </vt:variant>
      <vt:variant>
        <vt:i4>5</vt:i4>
      </vt:variant>
      <vt:variant>
        <vt:lpwstr>http://ec.europa.eu/eurostat</vt:lpwstr>
      </vt:variant>
      <vt:variant>
        <vt:lpwstr/>
      </vt:variant>
      <vt:variant>
        <vt:i4>2</vt:i4>
      </vt:variant>
      <vt:variant>
        <vt:i4>123</vt:i4>
      </vt:variant>
      <vt:variant>
        <vt:i4>0</vt:i4>
      </vt:variant>
      <vt:variant>
        <vt:i4>5</vt:i4>
      </vt:variant>
      <vt:variant>
        <vt:lpwstr>http://www.mingo.hr/</vt:lpwstr>
      </vt:variant>
      <vt:variant>
        <vt:lpwstr/>
      </vt:variant>
      <vt:variant>
        <vt:i4>65550</vt:i4>
      </vt:variant>
      <vt:variant>
        <vt:i4>120</vt:i4>
      </vt:variant>
      <vt:variant>
        <vt:i4>0</vt:i4>
      </vt:variant>
      <vt:variant>
        <vt:i4>5</vt:i4>
      </vt:variant>
      <vt:variant>
        <vt:lpwstr>http://www.hgk.hr/en</vt:lpwstr>
      </vt:variant>
      <vt:variant>
        <vt:lpwstr/>
      </vt:variant>
      <vt:variant>
        <vt:i4>1441912</vt:i4>
      </vt:variant>
      <vt:variant>
        <vt:i4>117</vt:i4>
      </vt:variant>
      <vt:variant>
        <vt:i4>0</vt:i4>
      </vt:variant>
      <vt:variant>
        <vt:i4>5</vt:i4>
      </vt:variant>
      <vt:variant>
        <vt:lpwstr>http://www.dzs.hr/default_e.htm</vt:lpwstr>
      </vt:variant>
      <vt:variant>
        <vt:lpwstr/>
      </vt:variant>
      <vt:variant>
        <vt:i4>7864425</vt:i4>
      </vt:variant>
      <vt:variant>
        <vt:i4>114</vt:i4>
      </vt:variant>
      <vt:variant>
        <vt:i4>0</vt:i4>
      </vt:variant>
      <vt:variant>
        <vt:i4>5</vt:i4>
      </vt:variant>
      <vt:variant>
        <vt:lpwstr>https://www.hnb.hr/en/statistics/statistical-data/rest-of-the-world/foreign-direct-investments</vt:lpwstr>
      </vt:variant>
      <vt:variant>
        <vt:lpwstr/>
      </vt:variant>
      <vt:variant>
        <vt:i4>7340135</vt:i4>
      </vt:variant>
      <vt:variant>
        <vt:i4>111</vt:i4>
      </vt:variant>
      <vt:variant>
        <vt:i4>0</vt:i4>
      </vt:variant>
      <vt:variant>
        <vt:i4>5</vt:i4>
      </vt:variant>
      <vt:variant>
        <vt:lpwstr>http://www.investincroatia.hr/</vt:lpwstr>
      </vt:variant>
      <vt:variant>
        <vt:lpwstr/>
      </vt:variant>
      <vt:variant>
        <vt:i4>5963842</vt:i4>
      </vt:variant>
      <vt:variant>
        <vt:i4>108</vt:i4>
      </vt:variant>
      <vt:variant>
        <vt:i4>0</vt:i4>
      </vt:variant>
      <vt:variant>
        <vt:i4>5</vt:i4>
      </vt:variant>
      <vt:variant>
        <vt:lpwstr>http://www.aik-invest.hr/en/</vt:lpwstr>
      </vt:variant>
      <vt:variant>
        <vt:lpwstr/>
      </vt:variant>
      <vt:variant>
        <vt:i4>1638409</vt:i4>
      </vt:variant>
      <vt:variant>
        <vt:i4>105</vt:i4>
      </vt:variant>
      <vt:variant>
        <vt:i4>0</vt:i4>
      </vt:variant>
      <vt:variant>
        <vt:i4>5</vt:i4>
      </vt:variant>
      <vt:variant>
        <vt:lpwstr>http://www.investcroatia.hr/</vt:lpwstr>
      </vt:variant>
      <vt:variant>
        <vt:lpwstr/>
      </vt:variant>
      <vt:variant>
        <vt:i4>589897</vt:i4>
      </vt:variant>
      <vt:variant>
        <vt:i4>102</vt:i4>
      </vt:variant>
      <vt:variant>
        <vt:i4>0</vt:i4>
      </vt:variant>
      <vt:variant>
        <vt:i4>5</vt:i4>
      </vt:variant>
      <vt:variant>
        <vt:lpwstr>http://www.taipei.at/</vt:lpwstr>
      </vt:variant>
      <vt:variant>
        <vt:lpwstr/>
      </vt:variant>
      <vt:variant>
        <vt:i4>6488098</vt:i4>
      </vt:variant>
      <vt:variant>
        <vt:i4>99</vt:i4>
      </vt:variant>
      <vt:variant>
        <vt:i4>0</vt:i4>
      </vt:variant>
      <vt:variant>
        <vt:i4>5</vt:i4>
      </vt:variant>
      <vt:variant>
        <vt:lpwstr>mailto:austria</vt:lpwstr>
      </vt:variant>
      <vt:variant>
        <vt:lpwstr/>
      </vt:variant>
      <vt:variant>
        <vt:i4>4915301</vt:i4>
      </vt:variant>
      <vt:variant>
        <vt:i4>96</vt:i4>
      </vt:variant>
      <vt:variant>
        <vt:i4>0</vt:i4>
      </vt:variant>
      <vt:variant>
        <vt:i4>5</vt:i4>
      </vt:variant>
      <vt:variant>
        <vt:lpwstr>mailto:aisz@aisz.hr</vt:lpwstr>
      </vt:variant>
      <vt:variant>
        <vt:lpwstr/>
      </vt:variant>
      <vt:variant>
        <vt:i4>7405689</vt:i4>
      </vt:variant>
      <vt:variant>
        <vt:i4>93</vt:i4>
      </vt:variant>
      <vt:variant>
        <vt:i4>0</vt:i4>
      </vt:variant>
      <vt:variant>
        <vt:i4>5</vt:i4>
      </vt:variant>
      <vt:variant>
        <vt:lpwstr>http://www.mup.hr/</vt:lpwstr>
      </vt:variant>
      <vt:variant>
        <vt:lpwstr/>
      </vt:variant>
      <vt:variant>
        <vt:i4>262236</vt:i4>
      </vt:variant>
      <vt:variant>
        <vt:i4>90</vt:i4>
      </vt:variant>
      <vt:variant>
        <vt:i4>0</vt:i4>
      </vt:variant>
      <vt:variant>
        <vt:i4>5</vt:i4>
      </vt:variant>
      <vt:variant>
        <vt:lpwstr>http://www.chinesetax.com.cn/Article/Class252/Index.html</vt:lpwstr>
      </vt:variant>
      <vt:variant>
        <vt:lpwstr/>
      </vt:variant>
      <vt:variant>
        <vt:i4>262236</vt:i4>
      </vt:variant>
      <vt:variant>
        <vt:i4>87</vt:i4>
      </vt:variant>
      <vt:variant>
        <vt:i4>0</vt:i4>
      </vt:variant>
      <vt:variant>
        <vt:i4>5</vt:i4>
      </vt:variant>
      <vt:variant>
        <vt:lpwstr>http://www.chinesetax.com.cn/Article/Class252/Index.html</vt:lpwstr>
      </vt:variant>
      <vt:variant>
        <vt:lpwstr/>
      </vt:variant>
      <vt:variant>
        <vt:i4>1835056</vt:i4>
      </vt:variant>
      <vt:variant>
        <vt:i4>80</vt:i4>
      </vt:variant>
      <vt:variant>
        <vt:i4>0</vt:i4>
      </vt:variant>
      <vt:variant>
        <vt:i4>5</vt:i4>
      </vt:variant>
      <vt:variant>
        <vt:lpwstr/>
      </vt:variant>
      <vt:variant>
        <vt:lpwstr>_Toc522459245</vt:lpwstr>
      </vt:variant>
      <vt:variant>
        <vt:i4>1835056</vt:i4>
      </vt:variant>
      <vt:variant>
        <vt:i4>74</vt:i4>
      </vt:variant>
      <vt:variant>
        <vt:i4>0</vt:i4>
      </vt:variant>
      <vt:variant>
        <vt:i4>5</vt:i4>
      </vt:variant>
      <vt:variant>
        <vt:lpwstr/>
      </vt:variant>
      <vt:variant>
        <vt:lpwstr>_Toc522459244</vt:lpwstr>
      </vt:variant>
      <vt:variant>
        <vt:i4>1835056</vt:i4>
      </vt:variant>
      <vt:variant>
        <vt:i4>68</vt:i4>
      </vt:variant>
      <vt:variant>
        <vt:i4>0</vt:i4>
      </vt:variant>
      <vt:variant>
        <vt:i4>5</vt:i4>
      </vt:variant>
      <vt:variant>
        <vt:lpwstr/>
      </vt:variant>
      <vt:variant>
        <vt:lpwstr>_Toc522459243</vt:lpwstr>
      </vt:variant>
      <vt:variant>
        <vt:i4>1835056</vt:i4>
      </vt:variant>
      <vt:variant>
        <vt:i4>62</vt:i4>
      </vt:variant>
      <vt:variant>
        <vt:i4>0</vt:i4>
      </vt:variant>
      <vt:variant>
        <vt:i4>5</vt:i4>
      </vt:variant>
      <vt:variant>
        <vt:lpwstr/>
      </vt:variant>
      <vt:variant>
        <vt:lpwstr>_Toc522459242</vt:lpwstr>
      </vt:variant>
      <vt:variant>
        <vt:i4>1835056</vt:i4>
      </vt:variant>
      <vt:variant>
        <vt:i4>56</vt:i4>
      </vt:variant>
      <vt:variant>
        <vt:i4>0</vt:i4>
      </vt:variant>
      <vt:variant>
        <vt:i4>5</vt:i4>
      </vt:variant>
      <vt:variant>
        <vt:lpwstr/>
      </vt:variant>
      <vt:variant>
        <vt:lpwstr>_Toc522459241</vt:lpwstr>
      </vt:variant>
      <vt:variant>
        <vt:i4>1835056</vt:i4>
      </vt:variant>
      <vt:variant>
        <vt:i4>50</vt:i4>
      </vt:variant>
      <vt:variant>
        <vt:i4>0</vt:i4>
      </vt:variant>
      <vt:variant>
        <vt:i4>5</vt:i4>
      </vt:variant>
      <vt:variant>
        <vt:lpwstr/>
      </vt:variant>
      <vt:variant>
        <vt:lpwstr>_Toc522459240</vt:lpwstr>
      </vt:variant>
      <vt:variant>
        <vt:i4>1769520</vt:i4>
      </vt:variant>
      <vt:variant>
        <vt:i4>44</vt:i4>
      </vt:variant>
      <vt:variant>
        <vt:i4>0</vt:i4>
      </vt:variant>
      <vt:variant>
        <vt:i4>5</vt:i4>
      </vt:variant>
      <vt:variant>
        <vt:lpwstr/>
      </vt:variant>
      <vt:variant>
        <vt:lpwstr>_Toc522459239</vt:lpwstr>
      </vt:variant>
      <vt:variant>
        <vt:i4>1769520</vt:i4>
      </vt:variant>
      <vt:variant>
        <vt:i4>38</vt:i4>
      </vt:variant>
      <vt:variant>
        <vt:i4>0</vt:i4>
      </vt:variant>
      <vt:variant>
        <vt:i4>5</vt:i4>
      </vt:variant>
      <vt:variant>
        <vt:lpwstr/>
      </vt:variant>
      <vt:variant>
        <vt:lpwstr>_Toc522459238</vt:lpwstr>
      </vt:variant>
      <vt:variant>
        <vt:i4>1769520</vt:i4>
      </vt:variant>
      <vt:variant>
        <vt:i4>32</vt:i4>
      </vt:variant>
      <vt:variant>
        <vt:i4>0</vt:i4>
      </vt:variant>
      <vt:variant>
        <vt:i4>5</vt:i4>
      </vt:variant>
      <vt:variant>
        <vt:lpwstr/>
      </vt:variant>
      <vt:variant>
        <vt:lpwstr>_Toc522459237</vt:lpwstr>
      </vt:variant>
      <vt:variant>
        <vt:i4>1769520</vt:i4>
      </vt:variant>
      <vt:variant>
        <vt:i4>26</vt:i4>
      </vt:variant>
      <vt:variant>
        <vt:i4>0</vt:i4>
      </vt:variant>
      <vt:variant>
        <vt:i4>5</vt:i4>
      </vt:variant>
      <vt:variant>
        <vt:lpwstr/>
      </vt:variant>
      <vt:variant>
        <vt:lpwstr>_Toc522459236</vt:lpwstr>
      </vt:variant>
      <vt:variant>
        <vt:i4>1769520</vt:i4>
      </vt:variant>
      <vt:variant>
        <vt:i4>20</vt:i4>
      </vt:variant>
      <vt:variant>
        <vt:i4>0</vt:i4>
      </vt:variant>
      <vt:variant>
        <vt:i4>5</vt:i4>
      </vt:variant>
      <vt:variant>
        <vt:lpwstr/>
      </vt:variant>
      <vt:variant>
        <vt:lpwstr>_Toc522459235</vt:lpwstr>
      </vt:variant>
      <vt:variant>
        <vt:i4>1769520</vt:i4>
      </vt:variant>
      <vt:variant>
        <vt:i4>14</vt:i4>
      </vt:variant>
      <vt:variant>
        <vt:i4>0</vt:i4>
      </vt:variant>
      <vt:variant>
        <vt:i4>5</vt:i4>
      </vt:variant>
      <vt:variant>
        <vt:lpwstr/>
      </vt:variant>
      <vt:variant>
        <vt:lpwstr>_Toc522459234</vt:lpwstr>
      </vt:variant>
      <vt:variant>
        <vt:i4>1769520</vt:i4>
      </vt:variant>
      <vt:variant>
        <vt:i4>8</vt:i4>
      </vt:variant>
      <vt:variant>
        <vt:i4>0</vt:i4>
      </vt:variant>
      <vt:variant>
        <vt:i4>5</vt:i4>
      </vt:variant>
      <vt:variant>
        <vt:lpwstr/>
      </vt:variant>
      <vt:variant>
        <vt:lpwstr>_Toc522459233</vt:lpwstr>
      </vt:variant>
      <vt:variant>
        <vt:i4>1769520</vt:i4>
      </vt:variant>
      <vt:variant>
        <vt:i4>2</vt:i4>
      </vt:variant>
      <vt:variant>
        <vt:i4>0</vt:i4>
      </vt:variant>
      <vt:variant>
        <vt:i4>5</vt:i4>
      </vt:variant>
      <vt:variant>
        <vt:lpwstr/>
      </vt:variant>
      <vt:variant>
        <vt:lpwstr>_Toc522459232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6</cp:revision>
  <cp:lastPrinted>2025-04-23T19:34:00Z</cp:lastPrinted>
  <dcterms:created xsi:type="dcterms:W3CDTF">2026-05-25T08:07:00Z</dcterms:created>
  <dcterms:modified xsi:type="dcterms:W3CDTF">2026-06-12T06:26:00Z</dcterms:modified>
</cp:coreProperties>
</file>