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C47" w:rsidRPr="00F81D2C" w:rsidRDefault="0070077B" w:rsidP="00F81D2C">
      <w:pPr>
        <w:spacing w:line="360" w:lineRule="exact"/>
        <w:jc w:val="center"/>
        <w:rPr>
          <w:rFonts w:ascii="Cambria" w:hAnsi="Cambria"/>
          <w:b/>
          <w:sz w:val="32"/>
          <w:u w:val="single"/>
        </w:rPr>
      </w:pPr>
      <w:bookmarkStart w:id="0" w:name="_GoBack"/>
      <w:bookmarkEnd w:id="0"/>
      <w:r>
        <w:rPr>
          <w:rFonts w:ascii="Cambria" w:hAnsi="Cambria"/>
          <w:b/>
          <w:sz w:val="32"/>
          <w:u w:val="single"/>
        </w:rPr>
        <w:t>Premises &amp; Land Enquiry Form</w:t>
      </w:r>
    </w:p>
    <w:p w:rsidR="00CD4CAE" w:rsidRPr="00F81D2C" w:rsidRDefault="00CD4CAE" w:rsidP="00CD4CAE">
      <w:pPr>
        <w:tabs>
          <w:tab w:val="right" w:pos="10466"/>
        </w:tabs>
        <w:rPr>
          <w:rFonts w:ascii="Cambria" w:hAnsi="Cambria"/>
          <w:sz w:val="20"/>
          <w:szCs w:val="20"/>
        </w:rPr>
      </w:pPr>
      <w:r w:rsidRPr="00F81D2C">
        <w:rPr>
          <w:rFonts w:ascii="Cambria" w:hAnsi="Cambria"/>
          <w:b/>
          <w:sz w:val="28"/>
          <w:szCs w:val="28"/>
        </w:rPr>
        <w:tab/>
      </w:r>
      <w:r w:rsidRPr="00F81D2C">
        <w:rPr>
          <w:rFonts w:ascii="Cambria" w:hAnsi="Cambria"/>
          <w:sz w:val="20"/>
          <w:szCs w:val="20"/>
        </w:rPr>
        <w:t>(</w:t>
      </w:r>
      <w:r w:rsidR="0070077B">
        <w:rPr>
          <w:rFonts w:ascii="Cambria" w:eastAsia="微軟正黑體" w:hAnsi="Cambria"/>
          <w:sz w:val="20"/>
          <w:szCs w:val="20"/>
        </w:rPr>
        <w:t>Filled by ITSC officer only</w:t>
      </w:r>
      <w:r w:rsidR="007B2AAC">
        <w:rPr>
          <w:rFonts w:ascii="Cambria" w:eastAsia="微軟正黑體" w:hAnsi="Cambria"/>
          <w:sz w:val="20"/>
          <w:szCs w:val="20"/>
        </w:rPr>
        <w:t>)</w:t>
      </w:r>
    </w:p>
    <w:p w:rsidR="007B2AAC" w:rsidRPr="007B2AAC" w:rsidRDefault="007B2AAC" w:rsidP="007B2AAC">
      <w:pPr>
        <w:wordWrap w:val="0"/>
        <w:ind w:right="51"/>
        <w:jc w:val="right"/>
        <w:rPr>
          <w:rFonts w:ascii="Cambria" w:hAnsi="Cambria"/>
          <w:b/>
          <w:bdr w:val="single" w:sz="4" w:space="0" w:color="auto"/>
          <w:shd w:val="pct15" w:color="auto" w:fill="FFFFFF"/>
        </w:rPr>
      </w:pPr>
      <w:r>
        <w:rPr>
          <w:rFonts w:ascii="Cambria" w:hAnsi="Cambria"/>
          <w:b/>
        </w:rPr>
        <w:t xml:space="preserve">            </w:t>
      </w:r>
      <w:r w:rsidRPr="007B2AAC">
        <w:rPr>
          <w:rFonts w:ascii="Cambria" w:hAnsi="Cambria"/>
          <w:b/>
        </w:rPr>
        <w:t xml:space="preserve"> </w:t>
      </w:r>
      <w:r w:rsidRPr="007B2AAC">
        <w:rPr>
          <w:rFonts w:ascii="Cambria" w:hAnsi="Cambria"/>
          <w:b/>
          <w:bdr w:val="single" w:sz="4" w:space="0" w:color="auto"/>
          <w:shd w:val="pct15" w:color="auto" w:fill="FFFFFF"/>
        </w:rPr>
        <w:t>Date</w:t>
      </w:r>
      <w:proofErr w:type="gramStart"/>
      <w:r w:rsidRPr="007B2AAC">
        <w:rPr>
          <w:rFonts w:ascii="Cambria" w:hAnsi="Cambria"/>
          <w:b/>
          <w:bdr w:val="single" w:sz="4" w:space="0" w:color="auto"/>
          <w:shd w:val="pct15" w:color="auto" w:fill="FFFFFF"/>
        </w:rPr>
        <w:t>:_</w:t>
      </w:r>
      <w:proofErr w:type="gramEnd"/>
      <w:r w:rsidRPr="007B2AAC">
        <w:rPr>
          <w:rFonts w:ascii="Cambria" w:hAnsi="Cambria"/>
          <w:b/>
          <w:bdr w:val="single" w:sz="4" w:space="0" w:color="auto"/>
          <w:shd w:val="pct15" w:color="auto" w:fill="FFFFFF"/>
        </w:rPr>
        <w:t>___________________</w:t>
      </w:r>
    </w:p>
    <w:p w:rsidR="007B2AAC" w:rsidRPr="007B2AAC" w:rsidRDefault="0070077B" w:rsidP="0070077B">
      <w:pPr>
        <w:wordWrap w:val="0"/>
        <w:ind w:right="51"/>
        <w:jc w:val="right"/>
        <w:rPr>
          <w:rFonts w:ascii="Cambria" w:hAnsi="Cambria"/>
          <w:b/>
          <w:bdr w:val="single" w:sz="4" w:space="0" w:color="auto"/>
          <w:shd w:val="pct15" w:color="auto" w:fill="FFFFFF"/>
        </w:rPr>
      </w:pPr>
      <w:r>
        <w:rPr>
          <w:rFonts w:ascii="Cambria" w:hAnsi="Cambria"/>
          <w:b/>
          <w:bdr w:val="single" w:sz="4" w:space="0" w:color="auto"/>
          <w:shd w:val="pct15" w:color="auto" w:fill="FFFFFF"/>
        </w:rPr>
        <w:t>Officer</w:t>
      </w:r>
      <w:proofErr w:type="gramStart"/>
      <w:r w:rsidR="007B2AAC" w:rsidRPr="007B2AAC">
        <w:rPr>
          <w:rFonts w:ascii="Cambria" w:hAnsi="Cambria"/>
          <w:b/>
          <w:bdr w:val="single" w:sz="4" w:space="0" w:color="auto"/>
          <w:shd w:val="pct15" w:color="auto" w:fill="FFFFFF"/>
        </w:rPr>
        <w:t>:_</w:t>
      </w:r>
      <w:proofErr w:type="gramEnd"/>
      <w:r w:rsidR="007B2AAC" w:rsidRPr="007B2AAC">
        <w:rPr>
          <w:rFonts w:ascii="Cambria" w:hAnsi="Cambria"/>
          <w:b/>
          <w:bdr w:val="single" w:sz="4" w:space="0" w:color="auto"/>
          <w:shd w:val="pct15" w:color="auto" w:fill="FFFFFF"/>
        </w:rPr>
        <w:t>___________________</w:t>
      </w:r>
    </w:p>
    <w:p w:rsidR="00CD4CAE" w:rsidRPr="00F81D2C" w:rsidRDefault="007B2AAC" w:rsidP="00CD4CAE">
      <w:pPr>
        <w:tabs>
          <w:tab w:val="right" w:pos="10490"/>
        </w:tabs>
        <w:ind w:right="-24"/>
        <w:rPr>
          <w:rFonts w:ascii="Cambria" w:hAnsi="Cambria"/>
          <w:b/>
          <w:color w:val="000000"/>
          <w:sz w:val="28"/>
          <w:szCs w:val="27"/>
          <w:shd w:val="clear" w:color="auto" w:fill="FFFFFF"/>
        </w:rPr>
      </w:pPr>
      <w:r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I</w:t>
      </w:r>
      <w:r w:rsidR="00CD4CAE"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. Company Details</w:t>
      </w:r>
      <w:r w:rsidR="00CD4CAE"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ab/>
      </w:r>
      <w:r w:rsidR="00CD4CAE" w:rsidRPr="00F81D2C">
        <w:rPr>
          <w:rFonts w:ascii="Cambria" w:hAnsi="Cambria"/>
          <w:sz w:val="20"/>
          <w:szCs w:val="20"/>
        </w:rPr>
        <w:t>(</w:t>
      </w:r>
      <w:r w:rsidR="00CD4CAE" w:rsidRPr="00F81D2C">
        <w:rPr>
          <w:rFonts w:ascii="Cambria" w:eastAsia="微軟正黑體" w:hAnsi="Cambria"/>
          <w:sz w:val="20"/>
          <w:szCs w:val="20"/>
        </w:rPr>
        <w:t>The</w:t>
      </w:r>
      <w:r w:rsidR="0070077B">
        <w:rPr>
          <w:rFonts w:ascii="Cambria" w:eastAsia="微軟正黑體" w:hAnsi="Cambria"/>
          <w:sz w:val="20"/>
          <w:szCs w:val="20"/>
        </w:rPr>
        <w:t xml:space="preserve"> information in this section will only be used by</w:t>
      </w:r>
      <w:r w:rsidR="00CD4CAE" w:rsidRPr="00F81D2C">
        <w:rPr>
          <w:rFonts w:ascii="Cambria" w:eastAsia="微軟正黑體" w:hAnsi="Cambria"/>
          <w:sz w:val="20"/>
          <w:szCs w:val="20"/>
        </w:rPr>
        <w:t xml:space="preserve"> ITSC.)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8"/>
        <w:gridCol w:w="1204"/>
        <w:gridCol w:w="2629"/>
        <w:gridCol w:w="2657"/>
        <w:gridCol w:w="2634"/>
      </w:tblGrid>
      <w:tr w:rsidR="00CD4CAE" w:rsidRPr="00F81D2C" w:rsidTr="00045E87">
        <w:tc>
          <w:tcPr>
            <w:tcW w:w="1250" w:type="pct"/>
            <w:gridSpan w:val="2"/>
            <w:shd w:val="clear" w:color="auto" w:fill="F2F2F2" w:themeFill="background1" w:themeFillShade="F2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Company Name</w:t>
            </w:r>
          </w:p>
        </w:tc>
        <w:tc>
          <w:tcPr>
            <w:tcW w:w="3750" w:type="pct"/>
            <w:gridSpan w:val="3"/>
          </w:tcPr>
          <w:p w:rsidR="00CD4CAE" w:rsidRPr="00F81D2C" w:rsidRDefault="00CD4CAE" w:rsidP="00CD4C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D4CAE" w:rsidRPr="00F81D2C" w:rsidTr="00045E87">
        <w:tc>
          <w:tcPr>
            <w:tcW w:w="1250" w:type="pct"/>
            <w:gridSpan w:val="2"/>
            <w:shd w:val="clear" w:color="auto" w:fill="F2F2F2" w:themeFill="background1" w:themeFillShade="F2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Company Address</w:t>
            </w:r>
          </w:p>
        </w:tc>
        <w:tc>
          <w:tcPr>
            <w:tcW w:w="3750" w:type="pct"/>
            <w:gridSpan w:val="3"/>
          </w:tcPr>
          <w:p w:rsidR="00CD4CAE" w:rsidRPr="00F81D2C" w:rsidRDefault="00CD4CAE" w:rsidP="00CD4C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D4CAE" w:rsidRPr="00F81D2C" w:rsidTr="00045E87">
        <w:tc>
          <w:tcPr>
            <w:tcW w:w="672" w:type="pct"/>
            <w:vMerge w:val="restart"/>
            <w:shd w:val="clear" w:color="auto" w:fill="F2F2F2" w:themeFill="background1" w:themeFillShade="F2"/>
            <w:vAlign w:val="center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Contact Information</w:t>
            </w:r>
          </w:p>
        </w:tc>
        <w:tc>
          <w:tcPr>
            <w:tcW w:w="578" w:type="pct"/>
            <w:shd w:val="clear" w:color="auto" w:fill="F2F2F2" w:themeFill="background1" w:themeFillShade="F2"/>
            <w:vAlign w:val="center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Name</w:t>
            </w:r>
          </w:p>
        </w:tc>
        <w:tc>
          <w:tcPr>
            <w:tcW w:w="1245" w:type="pct"/>
          </w:tcPr>
          <w:p w:rsidR="00CD4CAE" w:rsidRPr="00F81D2C" w:rsidRDefault="00CD4CAE" w:rsidP="00CD4C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58" w:type="pct"/>
            <w:shd w:val="clear" w:color="auto" w:fill="F2F2F2" w:themeFill="background1" w:themeFillShade="F2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Title</w:t>
            </w:r>
          </w:p>
        </w:tc>
        <w:tc>
          <w:tcPr>
            <w:tcW w:w="1247" w:type="pct"/>
          </w:tcPr>
          <w:p w:rsidR="00CD4CAE" w:rsidRPr="00F81D2C" w:rsidRDefault="00CD4CAE" w:rsidP="00CD4C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D4CAE" w:rsidRPr="00F81D2C" w:rsidTr="00045E87">
        <w:tc>
          <w:tcPr>
            <w:tcW w:w="672" w:type="pct"/>
            <w:vMerge/>
            <w:shd w:val="clear" w:color="auto" w:fill="F2F2F2" w:themeFill="background1" w:themeFillShade="F2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</w:p>
        </w:tc>
        <w:tc>
          <w:tcPr>
            <w:tcW w:w="578" w:type="pct"/>
            <w:shd w:val="clear" w:color="auto" w:fill="F2F2F2" w:themeFill="background1" w:themeFillShade="F2"/>
            <w:vAlign w:val="center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Phone</w:t>
            </w:r>
          </w:p>
        </w:tc>
        <w:tc>
          <w:tcPr>
            <w:tcW w:w="1245" w:type="pct"/>
          </w:tcPr>
          <w:p w:rsidR="00CD4CAE" w:rsidRPr="00F81D2C" w:rsidRDefault="00CD4CAE" w:rsidP="00CD4CA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258" w:type="pct"/>
            <w:shd w:val="clear" w:color="auto" w:fill="F2F2F2" w:themeFill="background1" w:themeFillShade="F2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Mobile</w:t>
            </w:r>
            <w:r w:rsidR="006A575E">
              <w:rPr>
                <w:rFonts w:ascii="Cambria" w:hAnsi="Cambria"/>
                <w:b/>
              </w:rPr>
              <w:t xml:space="preserve"> #</w:t>
            </w:r>
          </w:p>
        </w:tc>
        <w:tc>
          <w:tcPr>
            <w:tcW w:w="1247" w:type="pct"/>
          </w:tcPr>
          <w:p w:rsidR="00CD4CAE" w:rsidRPr="00F81D2C" w:rsidRDefault="00CD4CAE" w:rsidP="00CD4CAE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CD4CAE" w:rsidRPr="00F81D2C" w:rsidTr="00045E87">
        <w:tc>
          <w:tcPr>
            <w:tcW w:w="672" w:type="pct"/>
            <w:vMerge/>
            <w:shd w:val="clear" w:color="auto" w:fill="F2F2F2" w:themeFill="background1" w:themeFillShade="F2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</w:p>
        </w:tc>
        <w:tc>
          <w:tcPr>
            <w:tcW w:w="578" w:type="pct"/>
            <w:shd w:val="clear" w:color="auto" w:fill="F2F2F2" w:themeFill="background1" w:themeFillShade="F2"/>
            <w:vAlign w:val="center"/>
          </w:tcPr>
          <w:p w:rsidR="00CD4CAE" w:rsidRPr="00F81D2C" w:rsidRDefault="00CD4CAE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E-mail</w:t>
            </w:r>
          </w:p>
        </w:tc>
        <w:tc>
          <w:tcPr>
            <w:tcW w:w="3750" w:type="pct"/>
            <w:gridSpan w:val="3"/>
          </w:tcPr>
          <w:p w:rsidR="00CD4CAE" w:rsidRPr="00F81D2C" w:rsidRDefault="00CD4CAE" w:rsidP="00CD4CAE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:rsidR="00CD4CAE" w:rsidRPr="00F81D2C" w:rsidRDefault="00CD4CAE" w:rsidP="00CD4CAE">
      <w:pPr>
        <w:ind w:right="5861"/>
        <w:rPr>
          <w:rFonts w:ascii="Cambria" w:hAnsi="Cambria"/>
          <w:b/>
          <w:color w:val="000000"/>
          <w:sz w:val="28"/>
          <w:szCs w:val="27"/>
          <w:shd w:val="clear" w:color="auto" w:fill="FFFFFF"/>
        </w:rPr>
      </w:pPr>
    </w:p>
    <w:p w:rsidR="00715292" w:rsidRPr="00F81D2C" w:rsidRDefault="007B2AAC" w:rsidP="00E94DC5">
      <w:pPr>
        <w:tabs>
          <w:tab w:val="right" w:pos="10490"/>
        </w:tabs>
        <w:ind w:right="-24"/>
        <w:rPr>
          <w:rFonts w:ascii="Cambria" w:hAnsi="Cambria"/>
          <w:color w:val="000000"/>
          <w:sz w:val="28"/>
          <w:szCs w:val="27"/>
          <w:shd w:val="clear" w:color="auto" w:fill="FFFFFF"/>
        </w:rPr>
      </w:pPr>
      <w:r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II</w:t>
      </w:r>
      <w:r w:rsidR="00715292"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. Industrial Classification</w:t>
      </w:r>
      <w:r w:rsidR="00E94DC5"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ab/>
      </w:r>
      <w:r w:rsidR="00E94DC5" w:rsidRPr="00F81D2C">
        <w:rPr>
          <w:rFonts w:ascii="Cambria" w:hAnsi="Cambria"/>
          <w:sz w:val="20"/>
          <w:szCs w:val="20"/>
        </w:rPr>
        <w:t>(</w:t>
      </w:r>
      <w:r w:rsidR="00F81D2C">
        <w:rPr>
          <w:rFonts w:ascii="Cambria" w:hAnsi="Cambria"/>
          <w:sz w:val="20"/>
          <w:szCs w:val="20"/>
        </w:rPr>
        <w:t>Please choose at least one</w:t>
      </w:r>
      <w:r w:rsidR="00474C6D">
        <w:rPr>
          <w:rFonts w:ascii="Cambria" w:hAnsi="Cambria"/>
          <w:sz w:val="20"/>
          <w:szCs w:val="20"/>
        </w:rPr>
        <w:t xml:space="preserve"> based on</w:t>
      </w:r>
      <w:r w:rsidR="00F81D2C">
        <w:rPr>
          <w:rFonts w:ascii="Cambria" w:hAnsi="Cambria"/>
          <w:sz w:val="20"/>
          <w:szCs w:val="20"/>
        </w:rPr>
        <w:t xml:space="preserve"> the investment.</w:t>
      </w:r>
      <w:r w:rsidR="00E94DC5" w:rsidRPr="00F81D2C">
        <w:rPr>
          <w:rFonts w:ascii="Cambria" w:hAnsi="Cambria"/>
          <w:sz w:val="20"/>
          <w:szCs w:val="20"/>
        </w:rPr>
        <w:t>)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842"/>
        <w:gridCol w:w="2120"/>
        <w:gridCol w:w="6720"/>
      </w:tblGrid>
      <w:tr w:rsidR="00046DDC" w:rsidRPr="00F81D2C" w:rsidTr="00046DDC">
        <w:tc>
          <w:tcPr>
            <w:tcW w:w="809" w:type="pct"/>
            <w:vMerge w:val="restart"/>
            <w:shd w:val="clear" w:color="auto" w:fill="F2F2F2" w:themeFill="background1" w:themeFillShade="F2"/>
            <w:vAlign w:val="center"/>
          </w:tcPr>
          <w:p w:rsidR="00046DDC" w:rsidRPr="00F81D2C" w:rsidRDefault="00046DDC" w:rsidP="00046DDC">
            <w:pPr>
              <w:jc w:val="center"/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Manufacturing</w:t>
            </w:r>
          </w:p>
        </w:tc>
        <w:tc>
          <w:tcPr>
            <w:tcW w:w="1019" w:type="pct"/>
            <w:shd w:val="clear" w:color="auto" w:fill="F2F2F2" w:themeFill="background1" w:themeFillShade="F2"/>
          </w:tcPr>
          <w:p w:rsidR="00046DDC" w:rsidRPr="00F81D2C" w:rsidRDefault="00046DDC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Metal &amp; Mechanical</w:t>
            </w:r>
          </w:p>
        </w:tc>
        <w:sdt>
          <w:sdtPr>
            <w:rPr>
              <w:rFonts w:ascii="Cambria" w:hAnsi="Cambria"/>
              <w:b/>
            </w:rPr>
            <w:id w:val="-1557859412"/>
            <w:placeholder>
              <w:docPart w:val="B5A1A2C8ACB44A3EAFA0D26F7A40B1F0"/>
            </w:placeholder>
            <w:comboBox>
              <w:listItem w:displayText="Choose ..." w:value="Choose ..."/>
              <w:listItem w:displayText="24 Basic Metals" w:value="24 Basic Metals"/>
              <w:listItem w:displayText="25 Fabricated Metal Products" w:value="25 Fabricated Metal Products"/>
              <w:listItem w:displayText="28 Electrical Equipment" w:value="28 Electrical Equipment"/>
              <w:listItem w:displayText="29 Machinery and Equipment" w:value="29 Machinery and Equipment"/>
              <w:listItem w:displayText="30 Motor Vehicles and Parts" w:value="30 Motor Vehicles and Parts"/>
              <w:listItem w:displayText="31 Other Transport Equipment and Parts" w:value="31 Other Transport Equipment and Parts"/>
              <w:listItem w:displayText="34 Repair and Installation of Industrial Machinery and Equipment" w:value="34 Repair and Installation of Industrial Machinery and Equipment"/>
            </w:comboBox>
          </w:sdtPr>
          <w:sdtEndPr/>
          <w:sdtContent>
            <w:tc>
              <w:tcPr>
                <w:tcW w:w="3172" w:type="pct"/>
                <w:shd w:val="clear" w:color="auto" w:fill="auto"/>
                <w:vAlign w:val="center"/>
              </w:tcPr>
              <w:p w:rsidR="00046DDC" w:rsidRPr="00F81D2C" w:rsidRDefault="00045E87" w:rsidP="00046DDC">
                <w:pPr>
                  <w:jc w:val="both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Choose ...</w:t>
                </w:r>
              </w:p>
            </w:tc>
          </w:sdtContent>
        </w:sdt>
      </w:tr>
      <w:tr w:rsidR="00046DDC" w:rsidRPr="00F81D2C" w:rsidTr="00046DDC">
        <w:tc>
          <w:tcPr>
            <w:tcW w:w="809" w:type="pct"/>
            <w:vMerge/>
            <w:shd w:val="clear" w:color="auto" w:fill="F2F2F2" w:themeFill="background1" w:themeFillShade="F2"/>
          </w:tcPr>
          <w:p w:rsidR="00046DDC" w:rsidRPr="00F81D2C" w:rsidRDefault="00046DDC" w:rsidP="006A575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19" w:type="pct"/>
            <w:shd w:val="clear" w:color="auto" w:fill="F2F2F2" w:themeFill="background1" w:themeFillShade="F2"/>
          </w:tcPr>
          <w:p w:rsidR="00046DDC" w:rsidRPr="00F81D2C" w:rsidRDefault="00046DDC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Information Technology</w:t>
            </w:r>
          </w:p>
        </w:tc>
        <w:sdt>
          <w:sdtPr>
            <w:rPr>
              <w:rFonts w:ascii="Cambria" w:hAnsi="Cambria"/>
              <w:b/>
            </w:rPr>
            <w:id w:val="-54849490"/>
            <w:placeholder>
              <w:docPart w:val="842FD6CAE2C84B71A4EE06BF84816C03"/>
            </w:placeholder>
            <w:comboBox>
              <w:listItem w:displayText="Choose ..." w:value="Choose ..."/>
              <w:listItem w:displayText="26 Electronic Parts and Components" w:value="26 Electronic Parts and Components"/>
              <w:listItem w:displayText="27 Computers, Electronic and Optical Products" w:value="27 Computers, Electronic and Optical Products"/>
            </w:comboBox>
          </w:sdtPr>
          <w:sdtEndPr/>
          <w:sdtContent>
            <w:tc>
              <w:tcPr>
                <w:tcW w:w="3172" w:type="pct"/>
                <w:shd w:val="clear" w:color="auto" w:fill="auto"/>
                <w:vAlign w:val="center"/>
              </w:tcPr>
              <w:p w:rsidR="00046DDC" w:rsidRPr="00F81D2C" w:rsidRDefault="00045E87" w:rsidP="00046DDC">
                <w:pPr>
                  <w:jc w:val="both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Choose ...</w:t>
                </w:r>
              </w:p>
            </w:tc>
          </w:sdtContent>
        </w:sdt>
      </w:tr>
      <w:tr w:rsidR="00046DDC" w:rsidRPr="00F81D2C" w:rsidTr="00046DDC">
        <w:trPr>
          <w:trHeight w:val="101"/>
        </w:trPr>
        <w:tc>
          <w:tcPr>
            <w:tcW w:w="809" w:type="pct"/>
            <w:vMerge/>
            <w:shd w:val="clear" w:color="auto" w:fill="F2F2F2" w:themeFill="background1" w:themeFillShade="F2"/>
          </w:tcPr>
          <w:p w:rsidR="00046DDC" w:rsidRPr="00F81D2C" w:rsidRDefault="00046DDC" w:rsidP="006A575E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1019" w:type="pct"/>
            <w:shd w:val="clear" w:color="auto" w:fill="F2F2F2" w:themeFill="background1" w:themeFillShade="F2"/>
          </w:tcPr>
          <w:p w:rsidR="00046DDC" w:rsidRPr="00F81D2C" w:rsidRDefault="00046DDC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Consumer Goods &amp; Chemical</w:t>
            </w:r>
          </w:p>
        </w:tc>
        <w:sdt>
          <w:sdtPr>
            <w:rPr>
              <w:rFonts w:ascii="Cambria" w:hAnsi="Cambria"/>
              <w:b/>
            </w:rPr>
            <w:id w:val="1260643408"/>
            <w:placeholder>
              <w:docPart w:val="7590D88956374EA6BDF09613C39E39D5"/>
            </w:placeholder>
            <w:comboBox>
              <w:listItem w:displayText="Choose ..." w:value="Choose ..."/>
              <w:listItem w:displayText="08 Food Products and Prepared Animal Feeds" w:value="08 Food Products and Prepared Animal Feeds"/>
              <w:listItem w:displayText="09 Beverages" w:value="09 Beverages"/>
              <w:listItem w:displayText="10 Tobacco Products" w:value="10 Tobacco Products"/>
              <w:listItem w:displayText="11 Textiles" w:value="11 Textiles"/>
              <w:listItem w:displayText="12 Wearing Apparel and Clothing Accessories" w:value="12 Wearing Apparel and Clothing Accessories"/>
              <w:listItem w:displayText="13 Leather, Fur and Related Products" w:value="13 Leather, Fur and Related Products"/>
              <w:listItem w:displayText="14 Wood and Products of Wood and Bamboo" w:value="14 Wood and Products of Wood and Bamboo"/>
              <w:listItem w:displayText="15 Paper and Paper Products" w:value="15 Paper and Paper Products"/>
              <w:listItem w:displayText="16 Printing and Reproduction of Recorded Media" w:value="16 Printing and Reproduction of Recorded Media"/>
              <w:listItem w:displayText="17 Petroleum and Coal Products" w:value="17 Petroleum and Coal Products"/>
              <w:listItem w:displayText="18 Chemical Material, Fertilizers and Nitrogen Compounds, Plastic and Rubber Materials, Man-made Fibres" w:value="18 Chemical Material, Fertilizers and Nitrogen Compounds, Plastic and Rubber Materials, Man-made Fibres"/>
              <w:listItem w:displayText="19 Other Chemical Products" w:value="19 Other Chemical Products"/>
              <w:listItem w:displayText="20 Pharmaceuticals and Medicinal Chemical Products" w:value="20 Pharmaceuticals and Medicinal Chemical Products"/>
              <w:listItem w:displayText="21 Rubber Products" w:value="21 Rubber Products"/>
              <w:listItem w:displayText="22 Plastics Products" w:value="22 Plastics Products"/>
              <w:listItem w:displayText="23 Other Non-metallic Mineral Products" w:value="23 Other Non-metallic Mineral Products"/>
              <w:listItem w:displayText="32 Funiture" w:value="32 Funiture"/>
              <w:listItem w:displayText="33 Other Manufacturing" w:value="33 Other Manufacturing"/>
            </w:comboBox>
          </w:sdtPr>
          <w:sdtEndPr/>
          <w:sdtContent>
            <w:tc>
              <w:tcPr>
                <w:tcW w:w="3172" w:type="pct"/>
                <w:shd w:val="clear" w:color="auto" w:fill="auto"/>
                <w:vAlign w:val="center"/>
              </w:tcPr>
              <w:p w:rsidR="00046DDC" w:rsidRPr="00F81D2C" w:rsidRDefault="00045E87" w:rsidP="00046DDC">
                <w:pPr>
                  <w:jc w:val="both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Choose ...</w:t>
                </w:r>
              </w:p>
            </w:tc>
          </w:sdtContent>
        </w:sdt>
      </w:tr>
      <w:tr w:rsidR="00D67FB7" w:rsidRPr="00F81D2C" w:rsidTr="00046DDC">
        <w:tc>
          <w:tcPr>
            <w:tcW w:w="809" w:type="pct"/>
            <w:shd w:val="clear" w:color="auto" w:fill="F2F2F2" w:themeFill="background1" w:themeFillShade="F2"/>
          </w:tcPr>
          <w:p w:rsidR="00D67FB7" w:rsidRPr="00F81D2C" w:rsidRDefault="00D67FB7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Service and Other Industries</w:t>
            </w:r>
          </w:p>
        </w:tc>
        <w:sdt>
          <w:sdtPr>
            <w:rPr>
              <w:rFonts w:ascii="Cambria" w:hAnsi="Cambria"/>
              <w:b/>
            </w:rPr>
            <w:id w:val="1816911389"/>
            <w:placeholder>
              <w:docPart w:val="1336E9F2A2EF4D04B24FF673B0A8755C"/>
            </w:placeholder>
            <w:comboBox>
              <w:listItem w:displayText="Choose ..." w:value="Choose ..."/>
              <w:listItem w:displayText="A Agriculture, Forestry, Fishing and Animal Husbandry" w:value="A Agriculture, Forestry, Fishing and Animal Husbandry"/>
              <w:listItem w:displayText="B Mining and Quarring" w:value="B Mining and Quarring"/>
              <w:listItem w:displayText="D Electricity and Gas Supply" w:value="D Electricity and Gas Supply"/>
              <w:listItem w:displayText="E Water Supply and Remediation Activities" w:value="E Water Supply and Remediation Activities"/>
              <w:listItem w:displayText="F Construction" w:value="F Construction"/>
              <w:listItem w:displayText="G Wholesale and Retail Trade" w:value="G Wholesale and Retail Trade"/>
              <w:listItem w:displayText="H Transportation and Storage" w:value="H Transportation and Storage"/>
              <w:listItem w:displayText="I Accommodation and Food Service Activities" w:value="I Accommodation and Food Service Activities"/>
              <w:listItem w:displayText="J Information and Communication" w:value="J Information and Communication"/>
              <w:listItem w:displayText="K Financial and Insurance Activities" w:value="K Financial and Insurance Activities"/>
              <w:listItem w:displayText="L Real Estate Activities" w:value="L Real Estate Activities"/>
              <w:listItem w:displayText="M Professional, Scientific and Technical Activities" w:value="M Professional, Scientific and Technical Activities"/>
              <w:listItem w:displayText="N Support Service Activities" w:value="N Support Service Activities"/>
              <w:listItem w:displayText="O Public Adminstration and Defence; Compuslsory Social Security" w:value="O Public Adminstration and Defence; Compuslsory Social Security"/>
              <w:listItem w:displayText="P Education" w:value="P Education"/>
              <w:listItem w:displayText="Q Human Health and Social Work Activities" w:value="Q Human Health and Social Work Activities"/>
              <w:listItem w:displayText="R Arts, Entertainment and Recreation" w:value="R Arts, Entertainment and Recreation"/>
              <w:listItem w:displayText="S Other Service Activities" w:value="S Other Service Activities"/>
            </w:comboBox>
          </w:sdtPr>
          <w:sdtEndPr/>
          <w:sdtContent>
            <w:tc>
              <w:tcPr>
                <w:tcW w:w="4191" w:type="pct"/>
                <w:gridSpan w:val="2"/>
                <w:shd w:val="clear" w:color="auto" w:fill="auto"/>
                <w:vAlign w:val="center"/>
              </w:tcPr>
              <w:p w:rsidR="00D67FB7" w:rsidRPr="00F81D2C" w:rsidRDefault="00045E87" w:rsidP="00046DDC">
                <w:pPr>
                  <w:jc w:val="both"/>
                  <w:rPr>
                    <w:rFonts w:ascii="Cambria" w:hAnsi="Cambria"/>
                    <w:b/>
                  </w:rPr>
                </w:pPr>
                <w:r>
                  <w:rPr>
                    <w:rFonts w:ascii="Cambria" w:hAnsi="Cambria"/>
                    <w:b/>
                  </w:rPr>
                  <w:t>Choose ...</w:t>
                </w:r>
              </w:p>
            </w:tc>
          </w:sdtContent>
        </w:sdt>
      </w:tr>
    </w:tbl>
    <w:p w:rsidR="00715292" w:rsidRPr="00F81D2C" w:rsidRDefault="00715292" w:rsidP="00CD4CAE">
      <w:pPr>
        <w:ind w:right="5861"/>
        <w:rPr>
          <w:rFonts w:ascii="Cambria" w:hAnsi="Cambria"/>
          <w:b/>
          <w:color w:val="000000"/>
          <w:sz w:val="28"/>
          <w:szCs w:val="27"/>
          <w:shd w:val="clear" w:color="auto" w:fill="FFFFFF"/>
        </w:rPr>
      </w:pPr>
    </w:p>
    <w:p w:rsidR="0068494F" w:rsidRPr="00F81D2C" w:rsidRDefault="007B2AAC" w:rsidP="0068494F">
      <w:pPr>
        <w:ind w:right="5861"/>
        <w:rPr>
          <w:rFonts w:ascii="Cambria" w:hAnsi="Cambria"/>
          <w:b/>
          <w:color w:val="000000"/>
          <w:sz w:val="28"/>
          <w:szCs w:val="27"/>
          <w:shd w:val="clear" w:color="auto" w:fill="FFFFFF"/>
        </w:rPr>
      </w:pPr>
      <w:r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III</w:t>
      </w:r>
      <w:r w:rsidR="0068494F"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. Products and Production Process</w:t>
      </w:r>
    </w:p>
    <w:tbl>
      <w:tblPr>
        <w:tblStyle w:val="a7"/>
        <w:tblW w:w="5018" w:type="pct"/>
        <w:tblLook w:val="04A0" w:firstRow="1" w:lastRow="0" w:firstColumn="1" w:lastColumn="0" w:noHBand="0" w:noVBand="1"/>
      </w:tblPr>
      <w:tblGrid>
        <w:gridCol w:w="1786"/>
        <w:gridCol w:w="99"/>
        <w:gridCol w:w="1687"/>
        <w:gridCol w:w="1786"/>
        <w:gridCol w:w="1786"/>
        <w:gridCol w:w="1786"/>
        <w:gridCol w:w="1790"/>
      </w:tblGrid>
      <w:tr w:rsidR="0068494F" w:rsidRPr="00F81D2C" w:rsidTr="00781FF6">
        <w:trPr>
          <w:trHeight w:val="704"/>
        </w:trPr>
        <w:tc>
          <w:tcPr>
            <w:tcW w:w="879" w:type="pct"/>
            <w:gridSpan w:val="2"/>
            <w:shd w:val="clear" w:color="auto" w:fill="F2F2F2" w:themeFill="background1" w:themeFillShade="F2"/>
            <w:vAlign w:val="center"/>
          </w:tcPr>
          <w:p w:rsidR="0068494F" w:rsidRPr="00F81D2C" w:rsidRDefault="0068494F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Products</w:t>
            </w:r>
          </w:p>
        </w:tc>
        <w:tc>
          <w:tcPr>
            <w:tcW w:w="4121" w:type="pct"/>
            <w:gridSpan w:val="5"/>
          </w:tcPr>
          <w:p w:rsidR="0068494F" w:rsidRPr="00F81D2C" w:rsidRDefault="0068494F" w:rsidP="006A575E">
            <w:pPr>
              <w:spacing w:line="360" w:lineRule="exact"/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  <w:tr w:rsidR="0068494F" w:rsidRPr="00F81D2C" w:rsidTr="00781FF6">
        <w:trPr>
          <w:trHeight w:val="852"/>
        </w:trPr>
        <w:tc>
          <w:tcPr>
            <w:tcW w:w="879" w:type="pct"/>
            <w:gridSpan w:val="2"/>
            <w:shd w:val="clear" w:color="auto" w:fill="F2F2F2" w:themeFill="background1" w:themeFillShade="F2"/>
            <w:vAlign w:val="center"/>
          </w:tcPr>
          <w:p w:rsidR="0068494F" w:rsidRPr="00F81D2C" w:rsidRDefault="0068494F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Production Process</w:t>
            </w:r>
          </w:p>
        </w:tc>
        <w:tc>
          <w:tcPr>
            <w:tcW w:w="4121" w:type="pct"/>
            <w:gridSpan w:val="5"/>
            <w:vAlign w:val="center"/>
          </w:tcPr>
          <w:p w:rsidR="0068494F" w:rsidRPr="00F81D2C" w:rsidRDefault="0068494F" w:rsidP="006A575E">
            <w:pPr>
              <w:spacing w:line="360" w:lineRule="exact"/>
              <w:jc w:val="both"/>
              <w:rPr>
                <w:rFonts w:ascii="Cambria" w:hAnsi="Cambria"/>
                <w:b/>
              </w:rPr>
            </w:pPr>
          </w:p>
        </w:tc>
      </w:tr>
      <w:tr w:rsidR="0068494F" w:rsidRPr="00F81D2C" w:rsidTr="00781FF6">
        <w:trPr>
          <w:trHeight w:val="29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68494F" w:rsidRPr="00F81D2C" w:rsidRDefault="0068494F" w:rsidP="0068494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b/>
              </w:rPr>
              <w:t>Requirement</w:t>
            </w:r>
          </w:p>
        </w:tc>
      </w:tr>
      <w:tr w:rsidR="0068494F" w:rsidRPr="00F81D2C" w:rsidTr="00781FF6">
        <w:trPr>
          <w:trHeight w:val="798"/>
        </w:trPr>
        <w:tc>
          <w:tcPr>
            <w:tcW w:w="833" w:type="pct"/>
            <w:shd w:val="clear" w:color="auto" w:fill="F2F2F2" w:themeFill="background1" w:themeFillShade="F2"/>
            <w:vAlign w:val="center"/>
          </w:tcPr>
          <w:p w:rsidR="0068494F" w:rsidRPr="00F81D2C" w:rsidRDefault="0068494F" w:rsidP="007A66C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b/>
              </w:rPr>
              <w:t>Power</w:t>
            </w:r>
            <w:r w:rsidR="00045E87">
              <w:rPr>
                <w:rFonts w:ascii="Cambria" w:hAnsi="Cambria"/>
                <w:b/>
              </w:rPr>
              <w:t xml:space="preserve"> (</w:t>
            </w:r>
            <w:proofErr w:type="spellStart"/>
            <w:r w:rsidR="00045E87">
              <w:rPr>
                <w:rFonts w:ascii="Cambria" w:hAnsi="Cambria"/>
                <w:b/>
              </w:rPr>
              <w:t>hp</w:t>
            </w:r>
            <w:proofErr w:type="spellEnd"/>
            <w:r w:rsidR="00045E87">
              <w:rPr>
                <w:rFonts w:ascii="Cambria" w:hAnsi="Cambria"/>
                <w:b/>
              </w:rPr>
              <w:t>/kw)</w:t>
            </w:r>
          </w:p>
        </w:tc>
        <w:tc>
          <w:tcPr>
            <w:tcW w:w="833" w:type="pct"/>
            <w:gridSpan w:val="2"/>
            <w:shd w:val="clear" w:color="auto" w:fill="auto"/>
          </w:tcPr>
          <w:p w:rsidR="0068494F" w:rsidRPr="00F81D2C" w:rsidRDefault="0068494F" w:rsidP="007A66CA">
            <w:pPr>
              <w:jc w:val="right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68494F" w:rsidRPr="00F81D2C" w:rsidRDefault="0068494F" w:rsidP="007A66C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b/>
              </w:rPr>
              <w:t>Water</w:t>
            </w:r>
            <w:r w:rsidR="00045E87">
              <w:rPr>
                <w:rFonts w:ascii="Cambria" w:hAnsi="Cambria"/>
                <w:b/>
              </w:rPr>
              <w:t xml:space="preserve"> </w:t>
            </w:r>
            <w:r w:rsidR="00045E87" w:rsidRPr="00045E87">
              <w:rPr>
                <w:rFonts w:ascii="Cambria" w:hAnsi="Cambria"/>
                <w:b/>
                <w:color w:val="000000" w:themeColor="text1"/>
                <w:sz w:val="20"/>
                <w:szCs w:val="20"/>
              </w:rPr>
              <w:t>(m3/daily)</w:t>
            </w:r>
          </w:p>
        </w:tc>
        <w:tc>
          <w:tcPr>
            <w:tcW w:w="833" w:type="pct"/>
            <w:shd w:val="clear" w:color="auto" w:fill="auto"/>
          </w:tcPr>
          <w:p w:rsidR="0068494F" w:rsidRPr="00F81D2C" w:rsidRDefault="00045E87" w:rsidP="00045E87">
            <w:pPr>
              <w:wordWrap w:val="0"/>
              <w:jc w:val="right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 xml:space="preserve">                                      </w:t>
            </w:r>
          </w:p>
        </w:tc>
        <w:tc>
          <w:tcPr>
            <w:tcW w:w="833" w:type="pct"/>
            <w:shd w:val="clear" w:color="auto" w:fill="F2F2F2" w:themeFill="background1" w:themeFillShade="F2"/>
            <w:vAlign w:val="center"/>
          </w:tcPr>
          <w:p w:rsidR="0068494F" w:rsidRPr="00F81D2C" w:rsidRDefault="0068494F" w:rsidP="007A66C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b/>
              </w:rPr>
              <w:t>Gas</w:t>
            </w:r>
          </w:p>
        </w:tc>
        <w:tc>
          <w:tcPr>
            <w:tcW w:w="835" w:type="pct"/>
            <w:shd w:val="clear" w:color="auto" w:fill="auto"/>
          </w:tcPr>
          <w:p w:rsidR="0068494F" w:rsidRPr="00F81D2C" w:rsidRDefault="0068494F" w:rsidP="006A575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68494F" w:rsidRPr="00F81D2C" w:rsidTr="00781FF6">
        <w:trPr>
          <w:trHeight w:val="296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68494F" w:rsidRPr="00F81D2C" w:rsidRDefault="00094A73" w:rsidP="006A575E">
            <w:pPr>
              <w:jc w:val="center"/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Industrial Waste &amp; Pollutant Emission</w:t>
            </w:r>
          </w:p>
        </w:tc>
      </w:tr>
      <w:tr w:rsidR="0068494F" w:rsidRPr="00F81D2C" w:rsidTr="00781FF6">
        <w:trPr>
          <w:trHeight w:val="660"/>
        </w:trPr>
        <w:tc>
          <w:tcPr>
            <w:tcW w:w="5000" w:type="pct"/>
            <w:gridSpan w:val="7"/>
            <w:shd w:val="clear" w:color="auto" w:fill="auto"/>
          </w:tcPr>
          <w:p w:rsidR="00045E87" w:rsidRPr="00045E87" w:rsidRDefault="00045E87" w:rsidP="00045E87">
            <w:pPr>
              <w:spacing w:line="400" w:lineRule="exact"/>
              <w:jc w:val="both"/>
              <w:rPr>
                <w:rFonts w:ascii="Cambria" w:eastAsia="微軟正黑體" w:hAnsi="Cambria"/>
                <w:szCs w:val="24"/>
              </w:rPr>
            </w:pPr>
            <w:r w:rsidRPr="00045E87">
              <w:rPr>
                <w:rFonts w:ascii="Cambria" w:eastAsia="微軟正黑體" w:hAnsi="Cambria"/>
                <w:szCs w:val="24"/>
              </w:rPr>
              <w:t>Industrial Sewage</w:t>
            </w:r>
            <w:r>
              <w:rPr>
                <w:rFonts w:ascii="Cambria" w:eastAsia="微軟正黑體" w:hAnsi="Cambria"/>
                <w:szCs w:val="24"/>
              </w:rPr>
              <w:t xml:space="preserve"> 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       </w:t>
            </w:r>
            <w:r>
              <w:rPr>
                <w:rFonts w:ascii="Cambria" w:eastAsia="微軟正黑體" w:hAnsi="Cambria"/>
                <w:szCs w:val="24"/>
              </w:rPr>
              <w:t xml:space="preserve">  </w:t>
            </w:r>
            <w:r w:rsidR="00A266BF">
              <w:rPr>
                <w:rFonts w:ascii="Cambria" w:eastAsia="微軟正黑體" w:hAnsi="Cambria"/>
                <w:szCs w:val="24"/>
              </w:rPr>
              <w:t xml:space="preserve">          </w:t>
            </w:r>
            <w:r w:rsidRPr="00045E87">
              <w:rPr>
                <w:rFonts w:ascii="Cambria" w:eastAsia="微軟正黑體" w:hAnsi="Cambria"/>
                <w:szCs w:val="24"/>
              </w:rPr>
              <w:t>Emission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</w:t>
            </w:r>
            <w:r w:rsidRPr="00045E87"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Cs w:val="24"/>
              </w:rPr>
              <w:t xml:space="preserve"> </w:t>
            </w:r>
            <w:r w:rsidR="00A266BF">
              <w:rPr>
                <w:rFonts w:ascii="Cambria" w:hAnsi="Cambria"/>
                <w:color w:val="000000" w:themeColor="text1"/>
                <w:szCs w:val="24"/>
              </w:rPr>
              <w:t xml:space="preserve">        </w:t>
            </w:r>
            <w:r w:rsidRPr="00045E87">
              <w:rPr>
                <w:rFonts w:ascii="Cambria" w:hAnsi="Cambria"/>
                <w:color w:val="000000" w:themeColor="text1"/>
                <w:szCs w:val="24"/>
              </w:rPr>
              <w:t>(m3/daily)</w:t>
            </w:r>
          </w:p>
          <w:p w:rsidR="0068494F" w:rsidRPr="00F81D2C" w:rsidRDefault="00045E87" w:rsidP="00045E87">
            <w:pPr>
              <w:spacing w:line="400" w:lineRule="exact"/>
              <w:jc w:val="both"/>
              <w:rPr>
                <w:rFonts w:ascii="Cambria" w:hAnsi="Cambria"/>
                <w:b/>
              </w:rPr>
            </w:pPr>
            <w:r w:rsidRPr="00045E87">
              <w:rPr>
                <w:rFonts w:ascii="Cambria" w:eastAsia="微軟正黑體" w:hAnsi="Cambria"/>
                <w:szCs w:val="24"/>
              </w:rPr>
              <w:t>Domestic Sewage</w:t>
            </w:r>
            <w:r>
              <w:rPr>
                <w:rFonts w:ascii="Cambria" w:eastAsia="微軟正黑體" w:hAnsi="Cambria"/>
                <w:szCs w:val="24"/>
              </w:rPr>
              <w:t xml:space="preserve"> 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         </w:t>
            </w:r>
            <w:r w:rsidR="00A266BF"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   </w:t>
            </w:r>
            <w:r w:rsidRPr="00045E87">
              <w:rPr>
                <w:rFonts w:ascii="Cambria" w:eastAsia="微軟正黑體" w:hAnsi="Cambria"/>
                <w:szCs w:val="24"/>
              </w:rPr>
              <w:t>Emission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</w:t>
            </w:r>
            <w:r w:rsidR="00A266BF"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</w:t>
            </w:r>
            <w:r w:rsidRPr="00045E87">
              <w:rPr>
                <w:rFonts w:ascii="Cambria" w:hAnsi="Cambria"/>
                <w:color w:val="000000" w:themeColor="text1"/>
                <w:szCs w:val="24"/>
              </w:rPr>
              <w:t>(m3/daily)</w:t>
            </w:r>
          </w:p>
        </w:tc>
      </w:tr>
      <w:tr w:rsidR="00045E87" w:rsidRPr="00F81D2C" w:rsidTr="00781FF6">
        <w:trPr>
          <w:trHeight w:val="396"/>
        </w:trPr>
        <w:tc>
          <w:tcPr>
            <w:tcW w:w="5000" w:type="pct"/>
            <w:gridSpan w:val="7"/>
            <w:shd w:val="clear" w:color="auto" w:fill="auto"/>
          </w:tcPr>
          <w:p w:rsidR="00045E87" w:rsidRPr="00045E87" w:rsidRDefault="00045E87" w:rsidP="00045E87">
            <w:pPr>
              <w:spacing w:line="400" w:lineRule="exact"/>
              <w:jc w:val="both"/>
              <w:rPr>
                <w:rFonts w:ascii="新細明體" w:eastAsia="新細明體" w:hAnsi="新細明體" w:cs="新細明體"/>
                <w:szCs w:val="24"/>
              </w:rPr>
            </w:pPr>
            <w:r w:rsidRPr="00045E87">
              <w:rPr>
                <w:rFonts w:ascii="Cambria" w:eastAsia="微軟正黑體" w:hAnsi="Cambria"/>
                <w:szCs w:val="24"/>
              </w:rPr>
              <w:t>Industrial Gaseous Waste/Types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       </w:t>
            </w:r>
            <w:r w:rsidRPr="00045E87">
              <w:rPr>
                <w:rFonts w:ascii="Cambria" w:eastAsia="微軟正黑體" w:hAnsi="Cambria"/>
                <w:szCs w:val="24"/>
              </w:rPr>
              <w:t>Emission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</w:t>
            </w:r>
            <w:r w:rsidRPr="00045E87">
              <w:rPr>
                <w:rFonts w:ascii="Cambria" w:eastAsia="微軟正黑體" w:hAnsi="Cambria"/>
                <w:szCs w:val="24"/>
              </w:rPr>
              <w:t xml:space="preserve"> </w:t>
            </w:r>
            <w:r w:rsidR="00A266BF">
              <w:rPr>
                <w:rFonts w:ascii="Cambria" w:eastAsia="微軟正黑體" w:hAnsi="Cambria"/>
                <w:szCs w:val="24"/>
              </w:rPr>
              <w:t xml:space="preserve">      </w:t>
            </w:r>
            <w:r w:rsidRPr="00045E87">
              <w:rPr>
                <w:rFonts w:ascii="Cambria" w:eastAsia="微軟正黑體" w:hAnsi="Cambria"/>
                <w:szCs w:val="24"/>
              </w:rPr>
              <w:t>(M</w:t>
            </w:r>
            <w:r w:rsidRPr="00045E87">
              <w:rPr>
                <w:rFonts w:ascii="Cambria" w:eastAsia="標楷體" w:hAnsi="Cambria"/>
                <w:szCs w:val="24"/>
                <w:vertAlign w:val="superscript"/>
              </w:rPr>
              <w:t>3</w:t>
            </w:r>
            <w:r w:rsidRPr="00045E87">
              <w:rPr>
                <w:rFonts w:ascii="Cambria" w:eastAsia="微軟正黑體" w:hAnsi="Cambria"/>
                <w:szCs w:val="24"/>
              </w:rPr>
              <w:t>/daily)</w:t>
            </w:r>
          </w:p>
        </w:tc>
      </w:tr>
      <w:tr w:rsidR="00045E87" w:rsidRPr="00F81D2C" w:rsidTr="00781FF6">
        <w:trPr>
          <w:trHeight w:val="791"/>
        </w:trPr>
        <w:tc>
          <w:tcPr>
            <w:tcW w:w="5000" w:type="pct"/>
            <w:gridSpan w:val="7"/>
            <w:shd w:val="clear" w:color="auto" w:fill="auto"/>
          </w:tcPr>
          <w:p w:rsidR="00045E87" w:rsidRDefault="00045E87" w:rsidP="00A266BF">
            <w:pPr>
              <w:spacing w:line="400" w:lineRule="exact"/>
              <w:jc w:val="both"/>
              <w:rPr>
                <w:rFonts w:ascii="Cambria" w:eastAsia="微軟正黑體" w:hAnsi="Cambria"/>
                <w:szCs w:val="24"/>
              </w:rPr>
            </w:pPr>
            <w:r w:rsidRPr="00045E87">
              <w:rPr>
                <w:rFonts w:ascii="Cambria" w:eastAsia="新細明體" w:hAnsi="Cambria" w:cs="新細明體"/>
                <w:szCs w:val="24"/>
              </w:rPr>
              <w:t>Other Industrial Waste/</w:t>
            </w:r>
            <w:r w:rsidRPr="00045E87">
              <w:rPr>
                <w:rFonts w:ascii="Cambria" w:eastAsia="微軟正黑體" w:hAnsi="Cambria"/>
                <w:szCs w:val="24"/>
              </w:rPr>
              <w:t>Types</w:t>
            </w:r>
            <w:r w:rsidR="00A266BF">
              <w:rPr>
                <w:rFonts w:ascii="Cambria" w:eastAsia="微軟正黑體" w:hAnsi="Cambria"/>
                <w:szCs w:val="24"/>
              </w:rPr>
              <w:t xml:space="preserve"> 1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         </w:t>
            </w:r>
            <w:r w:rsidRPr="00045E87">
              <w:rPr>
                <w:rFonts w:ascii="Cambria" w:eastAsia="微軟正黑體" w:hAnsi="Cambria"/>
                <w:szCs w:val="24"/>
              </w:rPr>
              <w:t>Emission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</w:t>
            </w:r>
            <w:r w:rsidRPr="00045E87">
              <w:rPr>
                <w:rFonts w:ascii="Cambria" w:eastAsia="微軟正黑體" w:hAnsi="Cambria"/>
                <w:szCs w:val="24"/>
              </w:rPr>
              <w:t>(Metric Ton/daily)</w:t>
            </w:r>
          </w:p>
          <w:p w:rsidR="00A266BF" w:rsidRPr="00A266BF" w:rsidRDefault="00A266BF" w:rsidP="00A266BF">
            <w:pPr>
              <w:spacing w:line="400" w:lineRule="exact"/>
              <w:jc w:val="both"/>
              <w:rPr>
                <w:rFonts w:ascii="Cambria" w:eastAsia="微軟正黑體" w:hAnsi="Cambria"/>
                <w:szCs w:val="24"/>
              </w:rPr>
            </w:pPr>
            <w:r w:rsidRPr="00045E87">
              <w:rPr>
                <w:rFonts w:ascii="Cambria" w:eastAsia="新細明體" w:hAnsi="Cambria" w:cs="新細明體"/>
                <w:szCs w:val="24"/>
              </w:rPr>
              <w:t>Other Industrial Waste/</w:t>
            </w:r>
            <w:r w:rsidRPr="00045E87">
              <w:rPr>
                <w:rFonts w:ascii="Cambria" w:eastAsia="微軟正黑體" w:hAnsi="Cambria"/>
                <w:szCs w:val="24"/>
              </w:rPr>
              <w:t>Types</w:t>
            </w:r>
            <w:r>
              <w:rPr>
                <w:rFonts w:ascii="Cambria" w:eastAsia="微軟正黑體" w:hAnsi="Cambria"/>
                <w:szCs w:val="24"/>
              </w:rPr>
              <w:t xml:space="preserve"> 2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         </w:t>
            </w:r>
            <w:r w:rsidRPr="00045E87">
              <w:rPr>
                <w:rFonts w:ascii="Cambria" w:eastAsia="微軟正黑體" w:hAnsi="Cambria"/>
                <w:szCs w:val="24"/>
              </w:rPr>
              <w:t>Emission</w:t>
            </w:r>
            <w:r w:rsidRPr="00045E87">
              <w:rPr>
                <w:rFonts w:ascii="Cambria" w:eastAsia="微軟正黑體" w:hAnsi="Cambria"/>
                <w:szCs w:val="24"/>
              </w:rPr>
              <w:t>：</w:t>
            </w:r>
            <w:r>
              <w:rPr>
                <w:rFonts w:ascii="Cambria" w:eastAsia="微軟正黑體" w:hAnsi="Cambria"/>
                <w:color w:val="D9D9D9" w:themeColor="background1" w:themeShade="D9"/>
                <w:szCs w:val="24"/>
              </w:rPr>
              <w:t xml:space="preserve">       </w:t>
            </w:r>
            <w:r w:rsidRPr="00045E87">
              <w:rPr>
                <w:rFonts w:ascii="Cambria" w:eastAsia="微軟正黑體" w:hAnsi="Cambria"/>
                <w:szCs w:val="24"/>
              </w:rPr>
              <w:t>(Metric Ton/daily)</w:t>
            </w:r>
          </w:p>
        </w:tc>
      </w:tr>
    </w:tbl>
    <w:p w:rsidR="007A66CA" w:rsidRPr="00F81D2C" w:rsidRDefault="007A66CA">
      <w:pPr>
        <w:widowControl/>
        <w:rPr>
          <w:rFonts w:ascii="Cambria" w:hAnsi="Cambria"/>
          <w:b/>
          <w:color w:val="000000"/>
          <w:sz w:val="28"/>
          <w:szCs w:val="27"/>
          <w:shd w:val="clear" w:color="auto" w:fill="FFFFFF"/>
        </w:rPr>
      </w:pPr>
    </w:p>
    <w:p w:rsidR="0068494F" w:rsidRPr="00F81D2C" w:rsidRDefault="007B2AAC" w:rsidP="00CD4CAE">
      <w:pPr>
        <w:ind w:right="5861"/>
        <w:rPr>
          <w:rFonts w:ascii="Cambria" w:hAnsi="Cambria"/>
          <w:b/>
          <w:color w:val="000000"/>
          <w:sz w:val="28"/>
          <w:szCs w:val="27"/>
          <w:shd w:val="clear" w:color="auto" w:fill="FFFFFF"/>
        </w:rPr>
      </w:pPr>
      <w:r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IV</w:t>
      </w:r>
      <w:r w:rsidR="0026719A" w:rsidRPr="00F81D2C">
        <w:rPr>
          <w:rFonts w:ascii="Cambria" w:hAnsi="Cambria"/>
          <w:b/>
          <w:color w:val="000000"/>
          <w:sz w:val="28"/>
          <w:szCs w:val="27"/>
          <w:shd w:val="clear" w:color="auto" w:fill="FFFFFF"/>
        </w:rPr>
        <w:t>. Premises Requirement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668"/>
        <w:gridCol w:w="2673"/>
        <w:gridCol w:w="1333"/>
        <w:gridCol w:w="1337"/>
        <w:gridCol w:w="2671"/>
      </w:tblGrid>
      <w:tr w:rsidR="0026719A" w:rsidRPr="00F81D2C" w:rsidTr="00317703">
        <w:trPr>
          <w:trHeight w:val="1625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26719A" w:rsidRPr="00F81D2C" w:rsidRDefault="0026719A" w:rsidP="00045E87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lastRenderedPageBreak/>
              <w:t>Premises type</w:t>
            </w:r>
          </w:p>
        </w:tc>
        <w:tc>
          <w:tcPr>
            <w:tcW w:w="1251" w:type="pct"/>
            <w:vAlign w:val="center"/>
          </w:tcPr>
          <w:p w:rsidR="0026719A" w:rsidRPr="00F81D2C" w:rsidRDefault="0026719A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Land</w:t>
            </w:r>
          </w:p>
          <w:p w:rsidR="0026719A" w:rsidRPr="00F81D2C" w:rsidRDefault="0026719A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Plant</w:t>
            </w:r>
          </w:p>
          <w:p w:rsidR="0026719A" w:rsidRPr="00F81D2C" w:rsidRDefault="0026719A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Office</w:t>
            </w:r>
          </w:p>
          <w:p w:rsidR="0026719A" w:rsidRPr="00F81D2C" w:rsidRDefault="0026719A" w:rsidP="00317703">
            <w:pPr>
              <w:spacing w:line="360" w:lineRule="exact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Other _____________________</w:t>
            </w:r>
          </w:p>
        </w:tc>
        <w:tc>
          <w:tcPr>
            <w:tcW w:w="1250" w:type="pct"/>
            <w:gridSpan w:val="2"/>
            <w:shd w:val="clear" w:color="auto" w:fill="F2F2F2" w:themeFill="background1" w:themeFillShade="F2"/>
            <w:vAlign w:val="center"/>
          </w:tcPr>
          <w:p w:rsidR="0026719A" w:rsidRPr="00F81D2C" w:rsidRDefault="0026719A" w:rsidP="0026719A">
            <w:pPr>
              <w:spacing w:line="360" w:lineRule="exact"/>
              <w:jc w:val="center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b/>
              </w:rPr>
              <w:t>Space</w:t>
            </w:r>
          </w:p>
        </w:tc>
        <w:tc>
          <w:tcPr>
            <w:tcW w:w="1250" w:type="pct"/>
          </w:tcPr>
          <w:p w:rsidR="0026719A" w:rsidRPr="00F81D2C" w:rsidRDefault="000B4C47" w:rsidP="00AB76F6">
            <w:pPr>
              <w:spacing w:line="360" w:lineRule="exact"/>
              <w:jc w:val="right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  <w:r w:rsidRPr="00F81D2C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F81D2C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sq.m</w:t>
            </w:r>
            <w:proofErr w:type="spellEnd"/>
            <w:r w:rsidRPr="00F81D2C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.)</w:t>
            </w:r>
          </w:p>
        </w:tc>
      </w:tr>
      <w:tr w:rsidR="008870A2" w:rsidRPr="00F81D2C" w:rsidTr="00317703">
        <w:trPr>
          <w:trHeight w:val="3432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8870A2" w:rsidRPr="00F81D2C" w:rsidRDefault="008870A2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Location</w:t>
            </w:r>
          </w:p>
          <w:p w:rsidR="000D77EF" w:rsidRPr="00F81D2C" w:rsidRDefault="000D77EF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(Preference 1</w:t>
            </w:r>
            <w:proofErr w:type="gramStart"/>
            <w:r w:rsidRPr="00F81D2C">
              <w:rPr>
                <w:rFonts w:ascii="Cambria" w:hAnsi="Cambria"/>
                <w:b/>
              </w:rPr>
              <w:t>,2,3</w:t>
            </w:r>
            <w:proofErr w:type="gramEnd"/>
            <w:r w:rsidRPr="00F81D2C">
              <w:rPr>
                <w:rFonts w:ascii="Cambria" w:hAnsi="Cambria"/>
                <w:b/>
              </w:rPr>
              <w:t>..)</w:t>
            </w:r>
          </w:p>
        </w:tc>
        <w:tc>
          <w:tcPr>
            <w:tcW w:w="3751" w:type="pct"/>
            <w:gridSpan w:val="4"/>
            <w:vAlign w:val="center"/>
          </w:tcPr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Northern Region</w:t>
            </w:r>
            <w:r w:rsidRPr="00F81D2C">
              <w:rPr>
                <w:rFonts w:ascii="Cambria" w:hAnsi="Cambria"/>
                <w:sz w:val="20"/>
                <w:szCs w:val="20"/>
              </w:rPr>
              <w:t>：</w:t>
            </w:r>
          </w:p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sz w:val="20"/>
                <w:szCs w:val="20"/>
              </w:rPr>
              <w:t>(   )Taipei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 New Taipei,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)Keelung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)Taoyuan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)Hsinchu</w:t>
            </w:r>
          </w:p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Central Region</w:t>
            </w:r>
            <w:r w:rsidRPr="00F81D2C">
              <w:rPr>
                <w:rFonts w:ascii="Cambria" w:hAnsi="Cambria"/>
                <w:sz w:val="20"/>
                <w:szCs w:val="20"/>
              </w:rPr>
              <w:t>：</w:t>
            </w:r>
          </w:p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sz w:val="20"/>
                <w:szCs w:val="20"/>
              </w:rPr>
              <w:t>(   )Miaoli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)Taichung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)Changhua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</w:t>
            </w:r>
            <w:r w:rsidRPr="00F81D2C">
              <w:rPr>
                <w:rFonts w:ascii="Cambria" w:hAnsi="Cambria"/>
              </w:rPr>
              <w:t xml:space="preserve"> </w:t>
            </w:r>
            <w:r w:rsidRPr="00F81D2C">
              <w:rPr>
                <w:rFonts w:ascii="Cambria" w:hAnsi="Cambria"/>
                <w:sz w:val="20"/>
                <w:szCs w:val="20"/>
              </w:rPr>
              <w:t>Nantou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)Yunlin</w:t>
            </w:r>
          </w:p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Southern Region</w:t>
            </w:r>
            <w:r w:rsidRPr="00F81D2C">
              <w:rPr>
                <w:rFonts w:ascii="Cambria" w:hAnsi="Cambria"/>
                <w:sz w:val="20"/>
                <w:szCs w:val="20"/>
              </w:rPr>
              <w:t>：</w:t>
            </w:r>
          </w:p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F81D2C">
              <w:rPr>
                <w:rFonts w:ascii="Cambria" w:hAnsi="Cambria"/>
                <w:sz w:val="20"/>
                <w:szCs w:val="20"/>
              </w:rPr>
              <w:t>(   )Chiayi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)Tainan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)Kaohsiung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)Pingtung</w:t>
            </w:r>
          </w:p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Eastern Region &amp; Offshore Islands</w:t>
            </w:r>
            <w:r w:rsidRPr="00F81D2C">
              <w:rPr>
                <w:rFonts w:ascii="Cambria" w:hAnsi="Cambria"/>
                <w:sz w:val="20"/>
                <w:szCs w:val="20"/>
              </w:rPr>
              <w:t>：</w:t>
            </w:r>
          </w:p>
          <w:p w:rsidR="008870A2" w:rsidRPr="00F81D2C" w:rsidRDefault="008870A2" w:rsidP="00317703">
            <w:pPr>
              <w:spacing w:line="360" w:lineRule="exact"/>
              <w:jc w:val="both"/>
              <w:rPr>
                <w:rFonts w:ascii="Cambria" w:eastAsia="微軟正黑體" w:hAnsi="Cambria"/>
                <w:szCs w:val="24"/>
              </w:rPr>
            </w:pPr>
            <w:r w:rsidRPr="00F81D2C">
              <w:rPr>
                <w:rFonts w:ascii="Cambria" w:hAnsi="Cambria"/>
                <w:sz w:val="20"/>
                <w:szCs w:val="20"/>
              </w:rPr>
              <w:t>(   )</w:t>
            </w:r>
            <w:proofErr w:type="spellStart"/>
            <w:r w:rsidRPr="00F81D2C">
              <w:rPr>
                <w:rFonts w:ascii="Cambria" w:hAnsi="Cambria"/>
                <w:sz w:val="20"/>
                <w:szCs w:val="20"/>
              </w:rPr>
              <w:t>Yilan</w:t>
            </w:r>
            <w:proofErr w:type="spellEnd"/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)Hualien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)Taitung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)Penghu</w:t>
            </w:r>
            <w:r w:rsidRPr="00F81D2C">
              <w:rPr>
                <w:rFonts w:ascii="Cambria" w:hAnsi="Cambria"/>
                <w:sz w:val="20"/>
                <w:szCs w:val="20"/>
              </w:rPr>
              <w:t>，</w:t>
            </w:r>
            <w:r w:rsidRPr="00F81D2C">
              <w:rPr>
                <w:rFonts w:ascii="Cambria" w:hAnsi="Cambria"/>
                <w:sz w:val="20"/>
                <w:szCs w:val="20"/>
              </w:rPr>
              <w:t>(   )Kinmen &amp;</w:t>
            </w:r>
            <w:r w:rsidRPr="00F81D2C">
              <w:rPr>
                <w:rFonts w:ascii="Cambria" w:hAnsi="Cambria"/>
              </w:rPr>
              <w:t xml:space="preserve"> </w:t>
            </w:r>
            <w:proofErr w:type="spellStart"/>
            <w:r w:rsidRPr="00F81D2C">
              <w:rPr>
                <w:rFonts w:ascii="Cambria" w:hAnsi="Cambria"/>
                <w:sz w:val="20"/>
                <w:szCs w:val="20"/>
              </w:rPr>
              <w:t>Lienchiang</w:t>
            </w:r>
            <w:proofErr w:type="spellEnd"/>
          </w:p>
        </w:tc>
      </w:tr>
      <w:tr w:rsidR="00B36A91" w:rsidRPr="00F81D2C" w:rsidTr="00317703">
        <w:trPr>
          <w:trHeight w:val="2381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B36A91" w:rsidRPr="00F81D2C" w:rsidRDefault="00B36A91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Specific Park</w:t>
            </w:r>
          </w:p>
        </w:tc>
        <w:tc>
          <w:tcPr>
            <w:tcW w:w="3751" w:type="pct"/>
            <w:gridSpan w:val="4"/>
            <w:vAlign w:val="center"/>
          </w:tcPr>
          <w:p w:rsidR="00B36A91" w:rsidRPr="00F81D2C" w:rsidRDefault="00B36A91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 xml:space="preserve">Industrial Park </w:t>
            </w:r>
          </w:p>
          <w:p w:rsidR="00B36A91" w:rsidRPr="00F81D2C" w:rsidRDefault="00B36A91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Science Park</w:t>
            </w:r>
          </w:p>
          <w:p w:rsidR="00B36A91" w:rsidRPr="00F81D2C" w:rsidRDefault="00B36A91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Export Processing Zone/</w:t>
            </w:r>
            <w:r w:rsidRPr="00F81D2C">
              <w:rPr>
                <w:rFonts w:ascii="Cambria" w:hAnsi="Cambria"/>
              </w:rPr>
              <w:t xml:space="preserve"> </w:t>
            </w:r>
            <w:r w:rsidRPr="00F81D2C">
              <w:rPr>
                <w:rFonts w:ascii="Cambria" w:hAnsi="Cambria"/>
                <w:sz w:val="20"/>
                <w:szCs w:val="20"/>
              </w:rPr>
              <w:t xml:space="preserve">Software Park </w:t>
            </w:r>
          </w:p>
          <w:p w:rsidR="00B36A91" w:rsidRPr="00F81D2C" w:rsidRDefault="00B36A91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Free Trade Zone</w:t>
            </w:r>
          </w:p>
          <w:p w:rsidR="00B36A91" w:rsidRPr="00F81D2C" w:rsidRDefault="00B36A91" w:rsidP="00317703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 xml:space="preserve">Agricultural Biotechnology Park </w:t>
            </w:r>
          </w:p>
          <w:p w:rsidR="00B36A91" w:rsidRPr="00F81D2C" w:rsidRDefault="00B36A91" w:rsidP="00317703">
            <w:pPr>
              <w:spacing w:line="360" w:lineRule="exact"/>
              <w:jc w:val="both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 xml:space="preserve">Environmental Science and Technology Park </w:t>
            </w:r>
          </w:p>
        </w:tc>
      </w:tr>
      <w:tr w:rsidR="00AB76F6" w:rsidRPr="00F81D2C" w:rsidTr="00BC2F24">
        <w:trPr>
          <w:trHeight w:val="1775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AB76F6" w:rsidRPr="00F81D2C" w:rsidRDefault="00AB76F6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Acquisition &amp; Budget</w:t>
            </w:r>
          </w:p>
        </w:tc>
        <w:tc>
          <w:tcPr>
            <w:tcW w:w="1875" w:type="pct"/>
            <w:gridSpan w:val="2"/>
            <w:vAlign w:val="center"/>
          </w:tcPr>
          <w:p w:rsidR="00AB76F6" w:rsidRPr="00F81D2C" w:rsidRDefault="00AB76F6" w:rsidP="00B36A91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Purchase</w:t>
            </w:r>
          </w:p>
          <w:p w:rsidR="00AB76F6" w:rsidRPr="00F81D2C" w:rsidRDefault="00AB76F6" w:rsidP="00B36A91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Lease</w:t>
            </w:r>
          </w:p>
          <w:p w:rsidR="00AB76F6" w:rsidRPr="00F81D2C" w:rsidRDefault="00AB76F6" w:rsidP="00B36A91">
            <w:pPr>
              <w:spacing w:line="360" w:lineRule="exact"/>
              <w:jc w:val="both"/>
              <w:rPr>
                <w:rFonts w:ascii="Cambria" w:hAnsi="Cambria"/>
                <w:sz w:val="20"/>
                <w:szCs w:val="20"/>
              </w:rPr>
            </w:pPr>
            <w:r w:rsidRPr="00A86B3F">
              <w:rPr>
                <w:rFonts w:ascii="標楷體" w:eastAsia="標楷體" w:hAnsi="標楷體" w:cs="Times New Roman"/>
                <w:sz w:val="20"/>
                <w:szCs w:val="20"/>
              </w:rPr>
              <w:t>□</w:t>
            </w:r>
            <w:r w:rsidRPr="00F81D2C">
              <w:rPr>
                <w:rFonts w:ascii="Cambria" w:hAnsi="Cambria"/>
                <w:sz w:val="20"/>
                <w:szCs w:val="20"/>
              </w:rPr>
              <w:t>Other_____________________</w:t>
            </w:r>
          </w:p>
        </w:tc>
        <w:tc>
          <w:tcPr>
            <w:tcW w:w="1876" w:type="pct"/>
            <w:gridSpan w:val="2"/>
          </w:tcPr>
          <w:p w:rsidR="00AB76F6" w:rsidRPr="00F81D2C" w:rsidRDefault="00AB76F6" w:rsidP="00AB76F6">
            <w:pPr>
              <w:spacing w:line="360" w:lineRule="exact"/>
              <w:jc w:val="right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  <w:r w:rsidRPr="00F81D2C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(Budget)</w:t>
            </w:r>
          </w:p>
        </w:tc>
      </w:tr>
      <w:tr w:rsidR="00AB76F6" w:rsidRPr="00F81D2C" w:rsidTr="00BC2F24">
        <w:trPr>
          <w:trHeight w:val="1252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AB76F6" w:rsidRPr="00F81D2C" w:rsidRDefault="00317703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Due Date</w:t>
            </w:r>
          </w:p>
        </w:tc>
        <w:tc>
          <w:tcPr>
            <w:tcW w:w="3751" w:type="pct"/>
            <w:gridSpan w:val="4"/>
            <w:vAlign w:val="center"/>
          </w:tcPr>
          <w:p w:rsidR="00AB76F6" w:rsidRPr="00F81D2C" w:rsidRDefault="00AB76F6" w:rsidP="00AB76F6">
            <w:pPr>
              <w:spacing w:line="360" w:lineRule="exact"/>
              <w:jc w:val="center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</w:p>
        </w:tc>
      </w:tr>
      <w:tr w:rsidR="00AB76F6" w:rsidRPr="00F81D2C" w:rsidTr="008D0DE7">
        <w:trPr>
          <w:trHeight w:val="3422"/>
        </w:trPr>
        <w:tc>
          <w:tcPr>
            <w:tcW w:w="1249" w:type="pct"/>
            <w:shd w:val="clear" w:color="auto" w:fill="F2F2F2" w:themeFill="background1" w:themeFillShade="F2"/>
            <w:vAlign w:val="center"/>
          </w:tcPr>
          <w:p w:rsidR="00AB76F6" w:rsidRPr="00F81D2C" w:rsidRDefault="00AB76F6" w:rsidP="00B24DDC">
            <w:pPr>
              <w:rPr>
                <w:rFonts w:ascii="Cambria" w:hAnsi="Cambria"/>
                <w:b/>
              </w:rPr>
            </w:pPr>
            <w:r w:rsidRPr="00F81D2C">
              <w:rPr>
                <w:rFonts w:ascii="Cambria" w:hAnsi="Cambria"/>
                <w:b/>
              </w:rPr>
              <w:t>Other</w:t>
            </w:r>
          </w:p>
        </w:tc>
        <w:tc>
          <w:tcPr>
            <w:tcW w:w="3751" w:type="pct"/>
            <w:gridSpan w:val="4"/>
          </w:tcPr>
          <w:p w:rsidR="00AB76F6" w:rsidRPr="00F81D2C" w:rsidRDefault="00AB76F6" w:rsidP="00AB76F6">
            <w:pPr>
              <w:wordWrap w:val="0"/>
              <w:spacing w:line="360" w:lineRule="exact"/>
              <w:jc w:val="right"/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</w:pPr>
            <w:r w:rsidRPr="00F81D2C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(</w:t>
            </w:r>
            <w:proofErr w:type="gramStart"/>
            <w:r w:rsidRPr="00F81D2C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>building</w:t>
            </w:r>
            <w:proofErr w:type="gramEnd"/>
            <w:r w:rsidRPr="00F81D2C">
              <w:rPr>
                <w:rFonts w:ascii="Cambria" w:hAnsi="Cambria"/>
                <w:color w:val="808080" w:themeColor="background1" w:themeShade="80"/>
                <w:sz w:val="20"/>
                <w:szCs w:val="20"/>
              </w:rPr>
              <w:t xml:space="preserve"> requirement, accessibility, specific equipment, etc.)</w:t>
            </w:r>
          </w:p>
        </w:tc>
      </w:tr>
    </w:tbl>
    <w:p w:rsidR="00CD4CAE" w:rsidRPr="00F81D2C" w:rsidRDefault="00CD4CAE" w:rsidP="00BC2F24">
      <w:pPr>
        <w:rPr>
          <w:rFonts w:ascii="Cambria" w:hAnsi="Cambria"/>
          <w:b/>
          <w:sz w:val="32"/>
        </w:rPr>
      </w:pPr>
    </w:p>
    <w:sectPr w:rsidR="00CD4CAE" w:rsidRPr="00F81D2C" w:rsidSect="00F81D2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72" w:right="720" w:bottom="720" w:left="720" w:header="142" w:footer="4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FB0" w:rsidRDefault="00876FB0" w:rsidP="00C1279F">
      <w:r>
        <w:separator/>
      </w:r>
    </w:p>
  </w:endnote>
  <w:endnote w:type="continuationSeparator" w:id="0">
    <w:p w:rsidR="00876FB0" w:rsidRDefault="00876FB0" w:rsidP="00C12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87" w:rsidRDefault="00045E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9F" w:rsidRDefault="00C1279F" w:rsidP="0095169D">
    <w:pPr>
      <w:pStyle w:val="a5"/>
      <w:jc w:val="center"/>
    </w:pPr>
    <w:r>
      <w:rPr>
        <w:rFonts w:hint="eastAsia"/>
      </w:rPr>
      <w:t xml:space="preserve">The </w:t>
    </w:r>
    <w:r>
      <w:t>information</w:t>
    </w:r>
    <w:r>
      <w:rPr>
        <w:rFonts w:hint="eastAsia"/>
      </w:rPr>
      <w:t xml:space="preserve"> </w:t>
    </w:r>
    <w:r>
      <w:t xml:space="preserve">in this form can only be </w:t>
    </w:r>
    <w:r w:rsidR="0095169D">
      <w:t>used by ITSC for the purpose of finding premises.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87" w:rsidRDefault="00045E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FB0" w:rsidRDefault="00876FB0" w:rsidP="00C1279F">
      <w:r>
        <w:separator/>
      </w:r>
    </w:p>
  </w:footnote>
  <w:footnote w:type="continuationSeparator" w:id="0">
    <w:p w:rsidR="00876FB0" w:rsidRDefault="00876FB0" w:rsidP="00C12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87" w:rsidRDefault="00045E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9F" w:rsidRDefault="00C1279F" w:rsidP="00C1279F">
    <w:pPr>
      <w:spacing w:line="500" w:lineRule="exact"/>
      <w:jc w:val="center"/>
      <w:rPr>
        <w:rFonts w:ascii="微軟正黑體" w:eastAsia="微軟正黑體" w:hAnsi="微軟正黑體"/>
        <w:b/>
        <w:sz w:val="28"/>
        <w:szCs w:val="28"/>
      </w:rPr>
    </w:pPr>
    <w:proofErr w:type="spellStart"/>
    <w:r w:rsidRPr="007D601F">
      <w:rPr>
        <w:rFonts w:ascii="微軟正黑體" w:eastAsia="微軟正黑體" w:hAnsi="微軟正黑體"/>
        <w:b/>
        <w:sz w:val="28"/>
        <w:szCs w:val="28"/>
      </w:rPr>
      <w:t>InvesTaiwan</w:t>
    </w:r>
    <w:proofErr w:type="spellEnd"/>
    <w:r w:rsidRPr="007D601F">
      <w:rPr>
        <w:rFonts w:ascii="微軟正黑體" w:eastAsia="微軟正黑體" w:hAnsi="微軟正黑體"/>
        <w:b/>
        <w:sz w:val="28"/>
        <w:szCs w:val="28"/>
      </w:rPr>
      <w:t xml:space="preserve"> Service Center</w:t>
    </w:r>
  </w:p>
  <w:p w:rsidR="00C1279F" w:rsidRPr="00C1279F" w:rsidRDefault="00C1279F" w:rsidP="00F81D2C">
    <w:pPr>
      <w:pStyle w:val="a3"/>
      <w:jc w:val="center"/>
    </w:pPr>
    <w:r w:rsidRPr="007D601F">
      <w:rPr>
        <w:rFonts w:ascii="微軟正黑體" w:eastAsia="微軟正黑體" w:hAnsi="微軟正黑體"/>
        <w:b/>
        <w:sz w:val="22"/>
        <w:szCs w:val="28"/>
      </w:rPr>
      <w:t>(Ministry of Economic Affairs)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5E87" w:rsidRDefault="00045E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F6B"/>
    <w:rsid w:val="00013F6B"/>
    <w:rsid w:val="00045E87"/>
    <w:rsid w:val="00046DDC"/>
    <w:rsid w:val="00094A73"/>
    <w:rsid w:val="000B4C47"/>
    <w:rsid w:val="000D77EF"/>
    <w:rsid w:val="0013478F"/>
    <w:rsid w:val="00264B60"/>
    <w:rsid w:val="0026719A"/>
    <w:rsid w:val="002E6215"/>
    <w:rsid w:val="00306908"/>
    <w:rsid w:val="0031052A"/>
    <w:rsid w:val="00317703"/>
    <w:rsid w:val="003A661A"/>
    <w:rsid w:val="00402322"/>
    <w:rsid w:val="0046027C"/>
    <w:rsid w:val="00474C6D"/>
    <w:rsid w:val="004973A4"/>
    <w:rsid w:val="004E174E"/>
    <w:rsid w:val="00516103"/>
    <w:rsid w:val="005E4A6D"/>
    <w:rsid w:val="005F01F5"/>
    <w:rsid w:val="0068494F"/>
    <w:rsid w:val="006A575E"/>
    <w:rsid w:val="0070077B"/>
    <w:rsid w:val="00715292"/>
    <w:rsid w:val="00763AF3"/>
    <w:rsid w:val="007815AA"/>
    <w:rsid w:val="00781FF6"/>
    <w:rsid w:val="007A66CA"/>
    <w:rsid w:val="007B2AAC"/>
    <w:rsid w:val="00822958"/>
    <w:rsid w:val="00855E40"/>
    <w:rsid w:val="00876FB0"/>
    <w:rsid w:val="008870A2"/>
    <w:rsid w:val="008C503B"/>
    <w:rsid w:val="008D0DE7"/>
    <w:rsid w:val="0095169D"/>
    <w:rsid w:val="00A266BF"/>
    <w:rsid w:val="00A86B3F"/>
    <w:rsid w:val="00AB76F6"/>
    <w:rsid w:val="00AE225A"/>
    <w:rsid w:val="00B0314A"/>
    <w:rsid w:val="00B24DDC"/>
    <w:rsid w:val="00B36A91"/>
    <w:rsid w:val="00BC2F24"/>
    <w:rsid w:val="00C1279F"/>
    <w:rsid w:val="00CD4CAE"/>
    <w:rsid w:val="00CF1C47"/>
    <w:rsid w:val="00D67FB7"/>
    <w:rsid w:val="00DC4654"/>
    <w:rsid w:val="00E80D58"/>
    <w:rsid w:val="00E94DC5"/>
    <w:rsid w:val="00F8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7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79F"/>
    <w:rPr>
      <w:sz w:val="20"/>
      <w:szCs w:val="20"/>
    </w:rPr>
  </w:style>
  <w:style w:type="table" w:styleId="a7">
    <w:name w:val="Table Grid"/>
    <w:basedOn w:val="a1"/>
    <w:uiPriority w:val="39"/>
    <w:rsid w:val="00CD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CAE"/>
    <w:pPr>
      <w:ind w:leftChars="200" w:left="480"/>
    </w:pPr>
  </w:style>
  <w:style w:type="character" w:styleId="a9">
    <w:name w:val="Placeholder Text"/>
    <w:basedOn w:val="a0"/>
    <w:uiPriority w:val="99"/>
    <w:semiHidden/>
    <w:rsid w:val="002E621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24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4D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7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7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79F"/>
    <w:rPr>
      <w:sz w:val="20"/>
      <w:szCs w:val="20"/>
    </w:rPr>
  </w:style>
  <w:style w:type="table" w:styleId="a7">
    <w:name w:val="Table Grid"/>
    <w:basedOn w:val="a1"/>
    <w:uiPriority w:val="39"/>
    <w:rsid w:val="00CD4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4CAE"/>
    <w:pPr>
      <w:ind w:leftChars="200" w:left="480"/>
    </w:pPr>
  </w:style>
  <w:style w:type="character" w:styleId="a9">
    <w:name w:val="Placeholder Text"/>
    <w:basedOn w:val="a0"/>
    <w:uiPriority w:val="99"/>
    <w:semiHidden/>
    <w:rsid w:val="002E6215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B24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24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336E9F2A2EF4D04B24FF673B0A875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1C1F4B-FC7D-4076-BFFE-059C36EB25A8}"/>
      </w:docPartPr>
      <w:docPartBody>
        <w:p w:rsidR="009B5C75" w:rsidRDefault="00912D41" w:rsidP="00912D41">
          <w:pPr>
            <w:pStyle w:val="1336E9F2A2EF4D04B24FF673B0A8755C"/>
          </w:pPr>
          <w:r w:rsidRPr="0010456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7590D88956374EA6BDF09613C39E39D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65D7A3-5D5B-456E-AFDC-CBA2E49CBFDC}"/>
      </w:docPartPr>
      <w:docPartBody>
        <w:p w:rsidR="009B5C75" w:rsidRDefault="00912D41" w:rsidP="00912D41">
          <w:pPr>
            <w:pStyle w:val="7590D88956374EA6BDF09613C39E39D5"/>
          </w:pPr>
          <w:r w:rsidRPr="0010456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42FD6CAE2C84B71A4EE06BF84816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5C1F92-382A-445B-9759-4E01280EA884}"/>
      </w:docPartPr>
      <w:docPartBody>
        <w:p w:rsidR="009B5C75" w:rsidRDefault="00912D41" w:rsidP="00912D41">
          <w:pPr>
            <w:pStyle w:val="842FD6CAE2C84B71A4EE06BF84816C03"/>
          </w:pPr>
          <w:r w:rsidRPr="00104565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B5A1A2C8ACB44A3EAFA0D26F7A40B1F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95D227-A652-43AB-BD15-1A51066F4C1C}"/>
      </w:docPartPr>
      <w:docPartBody>
        <w:p w:rsidR="009B5C75" w:rsidRDefault="00912D41" w:rsidP="00912D41">
          <w:pPr>
            <w:pStyle w:val="B5A1A2C8ACB44A3EAFA0D26F7A40B1F0"/>
          </w:pPr>
          <w:r w:rsidRPr="00104565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41"/>
    <w:rsid w:val="00030805"/>
    <w:rsid w:val="002D1DE0"/>
    <w:rsid w:val="00331AA5"/>
    <w:rsid w:val="003507A1"/>
    <w:rsid w:val="004F3D46"/>
    <w:rsid w:val="004F47E5"/>
    <w:rsid w:val="007B4666"/>
    <w:rsid w:val="00912D41"/>
    <w:rsid w:val="009B5C75"/>
    <w:rsid w:val="00C8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336E9F2A2EF4D04B24FF673B0A8755C">
    <w:name w:val="1336E9F2A2EF4D04B24FF673B0A8755C"/>
    <w:rsid w:val="00912D41"/>
    <w:pPr>
      <w:widowControl w:val="0"/>
    </w:pPr>
  </w:style>
  <w:style w:type="paragraph" w:customStyle="1" w:styleId="084FB4AE4D5044BE9542CA872F1DAD06">
    <w:name w:val="084FB4AE4D5044BE9542CA872F1DAD06"/>
    <w:rsid w:val="00912D41"/>
    <w:pPr>
      <w:widowControl w:val="0"/>
    </w:pPr>
  </w:style>
  <w:style w:type="paragraph" w:customStyle="1" w:styleId="FE11C119597C4090BBB85AAF9A28B6DC">
    <w:name w:val="FE11C119597C4090BBB85AAF9A28B6DC"/>
    <w:rsid w:val="00912D41"/>
    <w:pPr>
      <w:widowControl w:val="0"/>
    </w:pPr>
  </w:style>
  <w:style w:type="paragraph" w:customStyle="1" w:styleId="E463FF97C41E47949E3982B9982C9BFD">
    <w:name w:val="E463FF97C41E47949E3982B9982C9BFD"/>
    <w:rsid w:val="00912D41"/>
    <w:pPr>
      <w:widowControl w:val="0"/>
    </w:pPr>
  </w:style>
  <w:style w:type="paragraph" w:customStyle="1" w:styleId="150D77DC5D3B4A04B4B7CCD30B8A069A">
    <w:name w:val="150D77DC5D3B4A04B4B7CCD30B8A069A"/>
    <w:rsid w:val="00912D41"/>
    <w:pPr>
      <w:widowControl w:val="0"/>
    </w:pPr>
  </w:style>
  <w:style w:type="paragraph" w:customStyle="1" w:styleId="7590D88956374EA6BDF09613C39E39D5">
    <w:name w:val="7590D88956374EA6BDF09613C39E39D5"/>
    <w:rsid w:val="00912D41"/>
    <w:pPr>
      <w:widowControl w:val="0"/>
    </w:pPr>
  </w:style>
  <w:style w:type="paragraph" w:customStyle="1" w:styleId="D8E4153A3C154539BEFD0843D08E03B9">
    <w:name w:val="D8E4153A3C154539BEFD0843D08E03B9"/>
    <w:rsid w:val="00912D41"/>
    <w:pPr>
      <w:widowControl w:val="0"/>
    </w:pPr>
  </w:style>
  <w:style w:type="paragraph" w:customStyle="1" w:styleId="90C94AC197284975B0874FC75CD0C572">
    <w:name w:val="90C94AC197284975B0874FC75CD0C572"/>
    <w:rsid w:val="00912D41"/>
    <w:pPr>
      <w:widowControl w:val="0"/>
    </w:pPr>
  </w:style>
  <w:style w:type="paragraph" w:customStyle="1" w:styleId="842FD6CAE2C84B71A4EE06BF84816C03">
    <w:name w:val="842FD6CAE2C84B71A4EE06BF84816C03"/>
    <w:rsid w:val="00912D41"/>
    <w:pPr>
      <w:widowControl w:val="0"/>
    </w:pPr>
  </w:style>
  <w:style w:type="paragraph" w:customStyle="1" w:styleId="CFCA5BD8D55B4851894450D4D43EE839">
    <w:name w:val="CFCA5BD8D55B4851894450D4D43EE839"/>
    <w:rsid w:val="00912D41"/>
    <w:pPr>
      <w:widowControl w:val="0"/>
    </w:pPr>
  </w:style>
  <w:style w:type="paragraph" w:customStyle="1" w:styleId="B5A1A2C8ACB44A3EAFA0D26F7A40B1F0">
    <w:name w:val="B5A1A2C8ACB44A3EAFA0D26F7A40B1F0"/>
    <w:rsid w:val="00912D41"/>
    <w:pPr>
      <w:widowControl w:val="0"/>
    </w:pPr>
  </w:style>
  <w:style w:type="paragraph" w:customStyle="1" w:styleId="8CCC19CF90B143FA93AA2F9CF6F69967">
    <w:name w:val="8CCC19CF90B143FA93AA2F9CF6F69967"/>
    <w:pPr>
      <w:widowControl w:val="0"/>
    </w:pPr>
  </w:style>
  <w:style w:type="paragraph" w:customStyle="1" w:styleId="7F88534E4B6B456C9E6BA312FE19FC11">
    <w:name w:val="7F88534E4B6B456C9E6BA312FE19FC11"/>
    <w:pPr>
      <w:widowControl w:val="0"/>
    </w:pPr>
  </w:style>
  <w:style w:type="paragraph" w:customStyle="1" w:styleId="2A5FB029CCA9448ABC6D6F78B5284F27">
    <w:name w:val="2A5FB029CCA9448ABC6D6F78B5284F27"/>
    <w:pPr>
      <w:widowControl w:val="0"/>
    </w:pPr>
  </w:style>
  <w:style w:type="paragraph" w:customStyle="1" w:styleId="F01F330BF1A943A7B6E8673209F7273A">
    <w:name w:val="F01F330BF1A943A7B6E8673209F7273A"/>
    <w:pPr>
      <w:widowControl w:val="0"/>
    </w:pPr>
  </w:style>
  <w:style w:type="paragraph" w:customStyle="1" w:styleId="8AB02279361D4E06A128A0963208EA2E">
    <w:name w:val="8AB02279361D4E06A128A0963208EA2E"/>
    <w:pPr>
      <w:widowControl w:val="0"/>
    </w:pPr>
  </w:style>
  <w:style w:type="paragraph" w:customStyle="1" w:styleId="F687D0AEFA034654A387DD8659EAA3E7">
    <w:name w:val="F687D0AEFA034654A387DD8659EAA3E7"/>
    <w:pPr>
      <w:widowControl w:val="0"/>
    </w:pPr>
  </w:style>
  <w:style w:type="paragraph" w:customStyle="1" w:styleId="29603DF261F543FC8AC6ACC8C459A94A">
    <w:name w:val="29603DF261F543FC8AC6ACC8C459A94A"/>
    <w:pPr>
      <w:widowControl w:val="0"/>
    </w:pPr>
  </w:style>
  <w:style w:type="paragraph" w:customStyle="1" w:styleId="0D71D99BDB1D4CB3A2B1DAA0A4CDF0FE">
    <w:name w:val="0D71D99BDB1D4CB3A2B1DAA0A4CDF0FE"/>
    <w:pPr>
      <w:widowControl w:val="0"/>
    </w:pPr>
  </w:style>
  <w:style w:type="paragraph" w:customStyle="1" w:styleId="5E4832685D22471D9983E88E32C279FB">
    <w:name w:val="5E4832685D22471D9983E88E32C279FB"/>
    <w:pPr>
      <w:widowControl w:val="0"/>
    </w:pPr>
  </w:style>
  <w:style w:type="paragraph" w:customStyle="1" w:styleId="3BD3C1E176224723ACE36C58BA56DAB7">
    <w:name w:val="3BD3C1E176224723ACE36C58BA56DAB7"/>
    <w:pPr>
      <w:widowControl w:val="0"/>
    </w:pPr>
  </w:style>
  <w:style w:type="paragraph" w:customStyle="1" w:styleId="F45DA5A72ED84E1CB8F4A951DDECAFCD">
    <w:name w:val="F45DA5A72ED84E1CB8F4A951DDECAFCD"/>
    <w:pPr>
      <w:widowControl w:val="0"/>
    </w:pPr>
  </w:style>
  <w:style w:type="paragraph" w:customStyle="1" w:styleId="D4354F700139451C98B0DC556E1FA7C1">
    <w:name w:val="D4354F700139451C98B0DC556E1FA7C1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1336E9F2A2EF4D04B24FF673B0A8755C">
    <w:name w:val="1336E9F2A2EF4D04B24FF673B0A8755C"/>
    <w:rsid w:val="00912D41"/>
    <w:pPr>
      <w:widowControl w:val="0"/>
    </w:pPr>
  </w:style>
  <w:style w:type="paragraph" w:customStyle="1" w:styleId="084FB4AE4D5044BE9542CA872F1DAD06">
    <w:name w:val="084FB4AE4D5044BE9542CA872F1DAD06"/>
    <w:rsid w:val="00912D41"/>
    <w:pPr>
      <w:widowControl w:val="0"/>
    </w:pPr>
  </w:style>
  <w:style w:type="paragraph" w:customStyle="1" w:styleId="FE11C119597C4090BBB85AAF9A28B6DC">
    <w:name w:val="FE11C119597C4090BBB85AAF9A28B6DC"/>
    <w:rsid w:val="00912D41"/>
    <w:pPr>
      <w:widowControl w:val="0"/>
    </w:pPr>
  </w:style>
  <w:style w:type="paragraph" w:customStyle="1" w:styleId="E463FF97C41E47949E3982B9982C9BFD">
    <w:name w:val="E463FF97C41E47949E3982B9982C9BFD"/>
    <w:rsid w:val="00912D41"/>
    <w:pPr>
      <w:widowControl w:val="0"/>
    </w:pPr>
  </w:style>
  <w:style w:type="paragraph" w:customStyle="1" w:styleId="150D77DC5D3B4A04B4B7CCD30B8A069A">
    <w:name w:val="150D77DC5D3B4A04B4B7CCD30B8A069A"/>
    <w:rsid w:val="00912D41"/>
    <w:pPr>
      <w:widowControl w:val="0"/>
    </w:pPr>
  </w:style>
  <w:style w:type="paragraph" w:customStyle="1" w:styleId="7590D88956374EA6BDF09613C39E39D5">
    <w:name w:val="7590D88956374EA6BDF09613C39E39D5"/>
    <w:rsid w:val="00912D41"/>
    <w:pPr>
      <w:widowControl w:val="0"/>
    </w:pPr>
  </w:style>
  <w:style w:type="paragraph" w:customStyle="1" w:styleId="D8E4153A3C154539BEFD0843D08E03B9">
    <w:name w:val="D8E4153A3C154539BEFD0843D08E03B9"/>
    <w:rsid w:val="00912D41"/>
    <w:pPr>
      <w:widowControl w:val="0"/>
    </w:pPr>
  </w:style>
  <w:style w:type="paragraph" w:customStyle="1" w:styleId="90C94AC197284975B0874FC75CD0C572">
    <w:name w:val="90C94AC197284975B0874FC75CD0C572"/>
    <w:rsid w:val="00912D41"/>
    <w:pPr>
      <w:widowControl w:val="0"/>
    </w:pPr>
  </w:style>
  <w:style w:type="paragraph" w:customStyle="1" w:styleId="842FD6CAE2C84B71A4EE06BF84816C03">
    <w:name w:val="842FD6CAE2C84B71A4EE06BF84816C03"/>
    <w:rsid w:val="00912D41"/>
    <w:pPr>
      <w:widowControl w:val="0"/>
    </w:pPr>
  </w:style>
  <w:style w:type="paragraph" w:customStyle="1" w:styleId="CFCA5BD8D55B4851894450D4D43EE839">
    <w:name w:val="CFCA5BD8D55B4851894450D4D43EE839"/>
    <w:rsid w:val="00912D41"/>
    <w:pPr>
      <w:widowControl w:val="0"/>
    </w:pPr>
  </w:style>
  <w:style w:type="paragraph" w:customStyle="1" w:styleId="B5A1A2C8ACB44A3EAFA0D26F7A40B1F0">
    <w:name w:val="B5A1A2C8ACB44A3EAFA0D26F7A40B1F0"/>
    <w:rsid w:val="00912D41"/>
    <w:pPr>
      <w:widowControl w:val="0"/>
    </w:pPr>
  </w:style>
  <w:style w:type="paragraph" w:customStyle="1" w:styleId="8CCC19CF90B143FA93AA2F9CF6F69967">
    <w:name w:val="8CCC19CF90B143FA93AA2F9CF6F69967"/>
    <w:pPr>
      <w:widowControl w:val="0"/>
    </w:pPr>
  </w:style>
  <w:style w:type="paragraph" w:customStyle="1" w:styleId="7F88534E4B6B456C9E6BA312FE19FC11">
    <w:name w:val="7F88534E4B6B456C9E6BA312FE19FC11"/>
    <w:pPr>
      <w:widowControl w:val="0"/>
    </w:pPr>
  </w:style>
  <w:style w:type="paragraph" w:customStyle="1" w:styleId="2A5FB029CCA9448ABC6D6F78B5284F27">
    <w:name w:val="2A5FB029CCA9448ABC6D6F78B5284F27"/>
    <w:pPr>
      <w:widowControl w:val="0"/>
    </w:pPr>
  </w:style>
  <w:style w:type="paragraph" w:customStyle="1" w:styleId="F01F330BF1A943A7B6E8673209F7273A">
    <w:name w:val="F01F330BF1A943A7B6E8673209F7273A"/>
    <w:pPr>
      <w:widowControl w:val="0"/>
    </w:pPr>
  </w:style>
  <w:style w:type="paragraph" w:customStyle="1" w:styleId="8AB02279361D4E06A128A0963208EA2E">
    <w:name w:val="8AB02279361D4E06A128A0963208EA2E"/>
    <w:pPr>
      <w:widowControl w:val="0"/>
    </w:pPr>
  </w:style>
  <w:style w:type="paragraph" w:customStyle="1" w:styleId="F687D0AEFA034654A387DD8659EAA3E7">
    <w:name w:val="F687D0AEFA034654A387DD8659EAA3E7"/>
    <w:pPr>
      <w:widowControl w:val="0"/>
    </w:pPr>
  </w:style>
  <w:style w:type="paragraph" w:customStyle="1" w:styleId="29603DF261F543FC8AC6ACC8C459A94A">
    <w:name w:val="29603DF261F543FC8AC6ACC8C459A94A"/>
    <w:pPr>
      <w:widowControl w:val="0"/>
    </w:pPr>
  </w:style>
  <w:style w:type="paragraph" w:customStyle="1" w:styleId="0D71D99BDB1D4CB3A2B1DAA0A4CDF0FE">
    <w:name w:val="0D71D99BDB1D4CB3A2B1DAA0A4CDF0FE"/>
    <w:pPr>
      <w:widowControl w:val="0"/>
    </w:pPr>
  </w:style>
  <w:style w:type="paragraph" w:customStyle="1" w:styleId="5E4832685D22471D9983E88E32C279FB">
    <w:name w:val="5E4832685D22471D9983E88E32C279FB"/>
    <w:pPr>
      <w:widowControl w:val="0"/>
    </w:pPr>
  </w:style>
  <w:style w:type="paragraph" w:customStyle="1" w:styleId="3BD3C1E176224723ACE36C58BA56DAB7">
    <w:name w:val="3BD3C1E176224723ACE36C58BA56DAB7"/>
    <w:pPr>
      <w:widowControl w:val="0"/>
    </w:pPr>
  </w:style>
  <w:style w:type="paragraph" w:customStyle="1" w:styleId="F45DA5A72ED84E1CB8F4A951DDECAFCD">
    <w:name w:val="F45DA5A72ED84E1CB8F4A951DDECAFCD"/>
    <w:pPr>
      <w:widowControl w:val="0"/>
    </w:pPr>
  </w:style>
  <w:style w:type="paragraph" w:customStyle="1" w:styleId="D4354F700139451C98B0DC556E1FA7C1">
    <w:name w:val="D4354F700139451C98B0DC556E1FA7C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A5A8A-3252-406D-89B0-32F8D6D0E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1688</Characters>
  <Application>Microsoft Office Word</Application>
  <DocSecurity>0</DocSecurity>
  <Lines>14</Lines>
  <Paragraphs>3</Paragraphs>
  <ScaleCrop>false</ScaleCrop>
  <Company>Ministry of Economic Affairs,R.O.C.</Company>
  <LinksUpToDate>false</LinksUpToDate>
  <CharactersWithSpaces>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dylan</dc:creator>
  <cp:lastModifiedBy>廖博雅</cp:lastModifiedBy>
  <cp:revision>2</cp:revision>
  <cp:lastPrinted>2017-06-16T06:56:00Z</cp:lastPrinted>
  <dcterms:created xsi:type="dcterms:W3CDTF">2022-07-14T07:40:00Z</dcterms:created>
  <dcterms:modified xsi:type="dcterms:W3CDTF">2022-07-14T07:40:00Z</dcterms:modified>
</cp:coreProperties>
</file>